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0"/>
      </w:tblGrid>
      <w:tr w:rsidR="00CE3119" w:rsidTr="005C65F7">
        <w:tc>
          <w:tcPr>
            <w:tcW w:w="3969" w:type="dxa"/>
          </w:tcPr>
          <w:p w:rsidR="00CE3119" w:rsidRDefault="00CE3119" w:rsidP="005C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E3119" w:rsidRPr="00391CBD" w:rsidRDefault="00CE3119" w:rsidP="005C65F7">
            <w:pPr>
              <w:rPr>
                <w:b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CE3119" w:rsidRPr="00391CBD" w:rsidRDefault="00CE3119" w:rsidP="005C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CE3119" w:rsidRPr="00391CBD" w:rsidRDefault="00CE3119" w:rsidP="005C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119" w:rsidRPr="00391CBD" w:rsidRDefault="00CE3119" w:rsidP="005C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119" w:rsidRPr="00391CBD" w:rsidRDefault="00CE3119" w:rsidP="005C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CE3119" w:rsidRPr="00391CBD" w:rsidRDefault="00CE3119" w:rsidP="005C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119" w:rsidRDefault="00CE3119" w:rsidP="00A05522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05522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391CBD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</w:tr>
    </w:tbl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Default="00CE3119" w:rsidP="00CE311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CE3119" w:rsidRPr="00D43DB5" w:rsidRDefault="00CE3119" w:rsidP="00CE311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 И ЭКЗАМЕНАЦИОННЫЕ БИЛЕТЫ</w:t>
      </w:r>
    </w:p>
    <w:p w:rsidR="00CE3119" w:rsidRPr="00D43DB5" w:rsidRDefault="00CE3119" w:rsidP="00CE311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3119" w:rsidRPr="00D43DB5" w:rsidRDefault="00CE3119" w:rsidP="00CE311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ED2" w:rsidRDefault="00CE3119" w:rsidP="00BA4ED2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«МОНТАЖНИК </w:t>
      </w:r>
      <w:r w:rsidR="00BA4ED2">
        <w:rPr>
          <w:rFonts w:ascii="Times New Roman" w:hAnsi="Times New Roman" w:cs="Times New Roman"/>
          <w:sz w:val="24"/>
          <w:szCs w:val="24"/>
        </w:rPr>
        <w:t>САНИТАРНО-ТЕХНИЧЕСКИХ СИСТЕМ</w:t>
      </w:r>
    </w:p>
    <w:p w:rsidR="00CE3119" w:rsidRPr="00D43DB5" w:rsidRDefault="00BA4ED2" w:rsidP="00BA4ED2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ОБОРУДОВАНИЯ</w:t>
      </w:r>
      <w:r w:rsidR="00CE3119">
        <w:rPr>
          <w:rFonts w:ascii="Times New Roman" w:hAnsi="Times New Roman" w:cs="Times New Roman"/>
          <w:sz w:val="24"/>
          <w:szCs w:val="24"/>
        </w:rPr>
        <w:t>» (5,6 разряд)</w:t>
      </w:r>
    </w:p>
    <w:p w:rsidR="00CE3119" w:rsidRPr="00D43DB5" w:rsidRDefault="00CE3119" w:rsidP="00CE311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Pr="00D43DB5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Pr="00D43DB5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Pr="00D43DB5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Pr="00D43DB5" w:rsidRDefault="00CE3119" w:rsidP="00CE3119">
      <w:pPr>
        <w:pStyle w:val="formattext"/>
        <w:ind w:firstLine="709"/>
        <w:rPr>
          <w:sz w:val="24"/>
          <w:szCs w:val="24"/>
        </w:rPr>
      </w:pPr>
    </w:p>
    <w:tbl>
      <w:tblPr>
        <w:tblStyle w:val="a4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E3119" w:rsidTr="005C65F7">
        <w:tc>
          <w:tcPr>
            <w:tcW w:w="4820" w:type="dxa"/>
          </w:tcPr>
          <w:p w:rsidR="00CE3119" w:rsidRPr="00391CBD" w:rsidRDefault="00CE3119" w:rsidP="005C65F7">
            <w:pPr>
              <w:rPr>
                <w:rFonts w:ascii="Times New Roman" w:hAnsi="Times New Roman" w:cs="Times New Roman"/>
              </w:rPr>
            </w:pPr>
            <w:r w:rsidRPr="00391CBD">
              <w:rPr>
                <w:rFonts w:ascii="Times New Roman" w:hAnsi="Times New Roman" w:cs="Times New Roman"/>
              </w:rPr>
              <w:t>Рассмотрена и утверждена УМС                                                                                                    АНО «УЦДПО «Прогресс»</w:t>
            </w:r>
          </w:p>
          <w:p w:rsidR="00CE3119" w:rsidRPr="00391CBD" w:rsidRDefault="00CE3119" w:rsidP="005C65F7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CE3119" w:rsidRDefault="00CE3119" w:rsidP="00F64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19" w:rsidRDefault="00CE3119" w:rsidP="00F64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19" w:rsidRDefault="00CE3119" w:rsidP="00F64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19" w:rsidRDefault="00CE3119" w:rsidP="00F64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19" w:rsidRDefault="00CE3119" w:rsidP="00F64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19" w:rsidRDefault="00CE3119" w:rsidP="00F64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6CA" w:rsidRPr="00F646CA" w:rsidRDefault="0081137B" w:rsidP="00F64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C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E1D34" w:rsidRPr="000E1D34" w:rsidRDefault="000E1D34" w:rsidP="000E1D34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0E1D34" w:rsidRPr="000E1D34" w:rsidRDefault="000E1D34" w:rsidP="000E1D34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0E1D34" w:rsidRPr="000E1D34" w:rsidRDefault="000E1D34" w:rsidP="000E1D34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(или уполномоченное им лицо) обеспечивает обучение работников, принимаемых на работу с вредными и (или) опасными условиями труда, безопасным методам и приемам выполнения работы со стажировкой на рабочем месте и сдачей экзамена, а в процессе трудовой деятельности - проведение периодического обучения по охране труда и проверки знаний требований охраны труда.</w:t>
      </w:r>
    </w:p>
    <w:p w:rsidR="000E1D34" w:rsidRPr="000E1D34" w:rsidRDefault="000E1D34" w:rsidP="000E1D34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рабочих профессий, впервые поступившие на указанные работы,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0E1D34" w:rsidRPr="000E1D34" w:rsidRDefault="000E1D34" w:rsidP="000E1D34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работа монтажника </w:t>
      </w:r>
      <w:r w:rsidR="00BA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связана с опасными условиями труда, он должен пройти обучение и проверку знаний по охране труда.</w:t>
      </w:r>
    </w:p>
    <w:p w:rsidR="000E1D34" w:rsidRPr="000E1D34" w:rsidRDefault="000E1D34" w:rsidP="000E1D34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проверка знаний проводится не реже 1 раза в год в объеме настоящей программы обучения.</w:t>
      </w:r>
    </w:p>
    <w:p w:rsidR="000E1D34" w:rsidRPr="000E1D34" w:rsidRDefault="000E1D34" w:rsidP="001A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обучения разработана на основании действующих нормативных документов, регламентирующих безопасность труда монтажника</w:t>
      </w:r>
      <w:r w:rsidR="00BA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санитарно-технических систем и оборудования</w:t>
      </w: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квалификационных характеристик в соответствии с Единым тарифно-квалификационным справочником работ и профессий рабочих, а также анализа у</w:t>
      </w:r>
      <w:r w:rsidR="00BE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 и безопасности его труда и профессиональным стандартом</w:t>
      </w:r>
      <w:r w:rsidR="001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1A650E" w:rsidRPr="001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 w:rsidR="00BA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50E" w:rsidRPr="001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труда</w:t>
      </w:r>
      <w:r w:rsidR="001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50E" w:rsidRPr="001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социальной защиты</w:t>
      </w:r>
      <w:r w:rsidR="001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50E" w:rsidRPr="001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="001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50E" w:rsidRPr="001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CF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A650E" w:rsidRPr="001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1A650E" w:rsidRPr="001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CF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A650E" w:rsidRPr="001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N </w:t>
      </w:r>
      <w:r w:rsidR="00CF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1077</w:t>
      </w:r>
      <w:r w:rsidR="001A650E" w:rsidRPr="001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E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регистрационный номер </w:t>
      </w:r>
      <w:r w:rsidR="00CF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794</w:t>
      </w:r>
      <w:bookmarkStart w:id="0" w:name="_GoBack"/>
      <w:bookmarkEnd w:id="0"/>
      <w:r w:rsidR="001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6CA" w:rsidRDefault="0081137B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</w:t>
      </w:r>
      <w:r w:rsidR="00BA4ED2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81137B">
        <w:rPr>
          <w:rFonts w:ascii="Times New Roman" w:hAnsi="Times New Roman" w:cs="Times New Roman"/>
          <w:sz w:val="24"/>
          <w:szCs w:val="24"/>
        </w:rPr>
        <w:t xml:space="preserve"> граждан по рабочей профессии «монтажник </w:t>
      </w:r>
      <w:r w:rsidR="00BA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Pr="0081137B">
        <w:rPr>
          <w:rFonts w:ascii="Times New Roman" w:hAnsi="Times New Roman" w:cs="Times New Roman"/>
          <w:sz w:val="24"/>
          <w:szCs w:val="24"/>
        </w:rPr>
        <w:t xml:space="preserve">» (квалификация – </w:t>
      </w:r>
      <w:r w:rsidR="00F646CA">
        <w:rPr>
          <w:rFonts w:ascii="Times New Roman" w:hAnsi="Times New Roman" w:cs="Times New Roman"/>
          <w:sz w:val="24"/>
          <w:szCs w:val="24"/>
        </w:rPr>
        <w:t>5,6 разряд).</w:t>
      </w:r>
    </w:p>
    <w:p w:rsidR="00F646CA" w:rsidRDefault="0081137B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 xml:space="preserve">На обучение принимаются лица, имеющие </w:t>
      </w:r>
      <w:r w:rsidR="00E210C0">
        <w:rPr>
          <w:rFonts w:ascii="Times New Roman" w:hAnsi="Times New Roman" w:cs="Times New Roman"/>
          <w:sz w:val="24"/>
          <w:szCs w:val="24"/>
        </w:rPr>
        <w:t xml:space="preserve">среднее образование (для 5 разряда) и </w:t>
      </w:r>
      <w:r w:rsidR="00F646CA">
        <w:rPr>
          <w:rFonts w:ascii="Times New Roman" w:hAnsi="Times New Roman" w:cs="Times New Roman"/>
          <w:sz w:val="24"/>
          <w:szCs w:val="24"/>
        </w:rPr>
        <w:t xml:space="preserve">среднее профессиональное </w:t>
      </w:r>
      <w:r w:rsidRPr="0081137B">
        <w:rPr>
          <w:rFonts w:ascii="Times New Roman" w:hAnsi="Times New Roman" w:cs="Times New Roman"/>
          <w:sz w:val="24"/>
          <w:szCs w:val="24"/>
        </w:rPr>
        <w:t>образование</w:t>
      </w:r>
      <w:r w:rsidR="00E210C0">
        <w:rPr>
          <w:rFonts w:ascii="Times New Roman" w:hAnsi="Times New Roman" w:cs="Times New Roman"/>
          <w:sz w:val="24"/>
          <w:szCs w:val="24"/>
        </w:rPr>
        <w:t xml:space="preserve"> (для 6 разряда)</w:t>
      </w:r>
      <w:r w:rsidRPr="0081137B">
        <w:rPr>
          <w:rFonts w:ascii="Times New Roman" w:hAnsi="Times New Roman" w:cs="Times New Roman"/>
          <w:sz w:val="24"/>
          <w:szCs w:val="24"/>
        </w:rPr>
        <w:t>, не моложе 18 лет и имеющие врачебное свидетельство о состоянии здоровья с разрешением работы по данной профессии. Лица, имеющие квалификационную группу по электробезопасности, предоставляют документы, подтверждающие ее наличие (удостоверение, выписку из журнала проверки знаний правил работы в электроустановках)</w:t>
      </w:r>
      <w:r w:rsidR="00F646CA">
        <w:rPr>
          <w:rFonts w:ascii="Times New Roman" w:hAnsi="Times New Roman" w:cs="Times New Roman"/>
          <w:sz w:val="24"/>
          <w:szCs w:val="24"/>
        </w:rPr>
        <w:t>.</w:t>
      </w:r>
    </w:p>
    <w:p w:rsidR="00296AE4" w:rsidRDefault="0081137B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 xml:space="preserve"> Программа составлена с учетом квалификационной характеристики профессии «</w:t>
      </w:r>
      <w:r w:rsidR="00BA4ED2">
        <w:rPr>
          <w:rFonts w:ascii="Times New Roman" w:hAnsi="Times New Roman" w:cs="Times New Roman"/>
          <w:sz w:val="24"/>
          <w:szCs w:val="24"/>
        </w:rPr>
        <w:t xml:space="preserve">монтажник </w:t>
      </w:r>
      <w:r w:rsidR="00BA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Pr="0081137B">
        <w:rPr>
          <w:rFonts w:ascii="Times New Roman" w:hAnsi="Times New Roman" w:cs="Times New Roman"/>
          <w:sz w:val="24"/>
          <w:szCs w:val="24"/>
        </w:rPr>
        <w:t xml:space="preserve">» на </w:t>
      </w:r>
      <w:r w:rsidR="00F646CA">
        <w:rPr>
          <w:rFonts w:ascii="Times New Roman" w:hAnsi="Times New Roman" w:cs="Times New Roman"/>
          <w:sz w:val="24"/>
          <w:szCs w:val="24"/>
        </w:rPr>
        <w:t>5</w:t>
      </w:r>
      <w:r w:rsidRPr="0081137B">
        <w:rPr>
          <w:rFonts w:ascii="Times New Roman" w:hAnsi="Times New Roman" w:cs="Times New Roman"/>
          <w:sz w:val="24"/>
          <w:szCs w:val="24"/>
        </w:rPr>
        <w:t xml:space="preserve">-й и </w:t>
      </w:r>
      <w:r w:rsidR="00F646CA">
        <w:rPr>
          <w:rFonts w:ascii="Times New Roman" w:hAnsi="Times New Roman" w:cs="Times New Roman"/>
          <w:sz w:val="24"/>
          <w:szCs w:val="24"/>
        </w:rPr>
        <w:t>6</w:t>
      </w:r>
      <w:r w:rsidRPr="0081137B">
        <w:rPr>
          <w:rFonts w:ascii="Times New Roman" w:hAnsi="Times New Roman" w:cs="Times New Roman"/>
          <w:sz w:val="24"/>
          <w:szCs w:val="24"/>
        </w:rPr>
        <w:t xml:space="preserve">-й разряды, содержащейся в действующем Едином тарифно-квалификационном справочнике работ и профессий рабочих (выпуск 3 раздел «Строительные, монтажные и ремонтно-строительные работы»), а также с учетом требуемых компетенций. </w:t>
      </w:r>
    </w:p>
    <w:p w:rsidR="00296AE4" w:rsidRDefault="0081137B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Квалификационные характеристики содержат описание основных, наиболее часто встречающихся работ по профессии «монтажник </w:t>
      </w:r>
      <w:r w:rsidR="00BA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Pr="0081137B">
        <w:rPr>
          <w:rFonts w:ascii="Times New Roman" w:hAnsi="Times New Roman" w:cs="Times New Roman"/>
          <w:sz w:val="24"/>
          <w:szCs w:val="24"/>
        </w:rPr>
        <w:t>». Конкретное содержание, объем и порядок выполнения работ на каждом рабочем месте устанавливаются на предприятиях, в организациях технологическими картами, рабочими инструкциями или другими документами. Кроме работ, предусмотренных квалификационными характеристиками, рабочие должны также выполнять работы, связанные с приемкой и сдачей смены, своевременной подготовкой к работе и уборкой своего рабочего места, оборудования, инструментов, приспособлений и содержанием их в надлежащем состоянии; ведением установленной технической документации. К концу обучения каждый обучающийся должен уметь самостоятельно выполнять все работы, предусмотренные квалификационной характеристикой.</w:t>
      </w:r>
      <w:r w:rsidR="00296AE4">
        <w:rPr>
          <w:rFonts w:ascii="Times New Roman" w:hAnsi="Times New Roman" w:cs="Times New Roman"/>
          <w:sz w:val="24"/>
          <w:szCs w:val="24"/>
        </w:rPr>
        <w:t xml:space="preserve"> После окончания теоретического </w:t>
      </w:r>
      <w:r w:rsidRPr="0081137B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96AE4">
        <w:rPr>
          <w:rFonts w:ascii="Times New Roman" w:hAnsi="Times New Roman" w:cs="Times New Roman"/>
          <w:sz w:val="24"/>
          <w:szCs w:val="24"/>
        </w:rPr>
        <w:t xml:space="preserve">и стажировки на рабочем месте </w:t>
      </w:r>
      <w:r w:rsidRPr="0081137B">
        <w:rPr>
          <w:rFonts w:ascii="Times New Roman" w:hAnsi="Times New Roman" w:cs="Times New Roman"/>
          <w:sz w:val="24"/>
          <w:szCs w:val="24"/>
        </w:rPr>
        <w:t xml:space="preserve">проводится квалификационный экзамен для определения соответствия полученных знаний, умений и навыков программе </w:t>
      </w:r>
      <w:r w:rsidR="00BA4ED2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81137B">
        <w:rPr>
          <w:rFonts w:ascii="Times New Roman" w:hAnsi="Times New Roman" w:cs="Times New Roman"/>
          <w:sz w:val="24"/>
          <w:szCs w:val="24"/>
        </w:rPr>
        <w:t xml:space="preserve">и установления на этой основе лицам, прошедшим обучение, квалификационного разряда по профессии «монтажник </w:t>
      </w:r>
      <w:r w:rsidR="00BA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Pr="0081137B">
        <w:rPr>
          <w:rFonts w:ascii="Times New Roman" w:hAnsi="Times New Roman" w:cs="Times New Roman"/>
          <w:sz w:val="24"/>
          <w:szCs w:val="24"/>
        </w:rPr>
        <w:t xml:space="preserve">». Квалификационный экзамен включает в </w:t>
      </w:r>
      <w:proofErr w:type="gramStart"/>
      <w:r w:rsidRPr="0081137B">
        <w:rPr>
          <w:rFonts w:ascii="Times New Roman" w:hAnsi="Times New Roman" w:cs="Times New Roman"/>
          <w:sz w:val="24"/>
          <w:szCs w:val="24"/>
        </w:rPr>
        <w:t>себя  проверку</w:t>
      </w:r>
      <w:proofErr w:type="gramEnd"/>
      <w:r w:rsidRPr="0081137B">
        <w:rPr>
          <w:rFonts w:ascii="Times New Roman" w:hAnsi="Times New Roman" w:cs="Times New Roman"/>
          <w:sz w:val="24"/>
          <w:szCs w:val="24"/>
        </w:rPr>
        <w:t xml:space="preserve"> теоретических знаний в пределах квалификационных требований. По результатам квалификационного экзамена выдается свидетел</w:t>
      </w:r>
      <w:r w:rsidR="00296AE4">
        <w:rPr>
          <w:rFonts w:ascii="Times New Roman" w:hAnsi="Times New Roman" w:cs="Times New Roman"/>
          <w:sz w:val="24"/>
          <w:szCs w:val="24"/>
        </w:rPr>
        <w:t>ьство установленного образца</w:t>
      </w:r>
      <w:r w:rsidRPr="00811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0C0" w:rsidRDefault="00E210C0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0C0" w:rsidRDefault="00E210C0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0C0" w:rsidRDefault="00E210C0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0C0" w:rsidRDefault="00E210C0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0C0" w:rsidRDefault="00E210C0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0C0" w:rsidRDefault="00E210C0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ED2" w:rsidRDefault="00BA4ED2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ED2" w:rsidRDefault="00BA4ED2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AE4" w:rsidRPr="00E210C0" w:rsidRDefault="0081137B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C0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ПРОФЕССИОНАЛЬНАЯ КОМПЕТЕНЦИЯ</w:t>
      </w:r>
    </w:p>
    <w:p w:rsidR="00BA4ED2" w:rsidRDefault="0081137B" w:rsidP="00BA4ED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7B">
        <w:rPr>
          <w:rFonts w:ascii="Times New Roman" w:hAnsi="Times New Roman" w:cs="Times New Roman"/>
          <w:sz w:val="24"/>
          <w:szCs w:val="24"/>
        </w:rPr>
        <w:t xml:space="preserve">Квалификационные характеристики Профессия – монтажник </w:t>
      </w:r>
      <w:r w:rsidR="00BA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санитарно-технических систем и оборудования</w:t>
      </w:r>
      <w:r w:rsidR="00BA4ED2"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6AE4" w:rsidRPr="000E1D34" w:rsidRDefault="0081137B" w:rsidP="00BA4ED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34">
        <w:rPr>
          <w:rFonts w:ascii="Times New Roman" w:hAnsi="Times New Roman" w:cs="Times New Roman"/>
          <w:b/>
          <w:sz w:val="24"/>
          <w:szCs w:val="24"/>
        </w:rPr>
        <w:t xml:space="preserve">Квалификация – </w:t>
      </w:r>
      <w:r w:rsidR="00296AE4" w:rsidRPr="000E1D34">
        <w:rPr>
          <w:rFonts w:ascii="Times New Roman" w:hAnsi="Times New Roman" w:cs="Times New Roman"/>
          <w:b/>
          <w:sz w:val="24"/>
          <w:szCs w:val="24"/>
        </w:rPr>
        <w:t>5</w:t>
      </w:r>
      <w:r w:rsidRPr="000E1D34">
        <w:rPr>
          <w:rFonts w:ascii="Times New Roman" w:hAnsi="Times New Roman" w:cs="Times New Roman"/>
          <w:b/>
          <w:sz w:val="24"/>
          <w:szCs w:val="24"/>
        </w:rPr>
        <w:t xml:space="preserve">-й разряд </w:t>
      </w:r>
    </w:p>
    <w:p w:rsidR="00BA4ED2" w:rsidRPr="00BA4ED2" w:rsidRDefault="00BA4ED2" w:rsidP="00BA4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D2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работ</w:t>
      </w:r>
      <w:r w:rsidRPr="00BA4ED2">
        <w:rPr>
          <w:rFonts w:ascii="Times New Roman" w:hAnsi="Times New Roman" w:cs="Times New Roman"/>
          <w:sz w:val="24"/>
          <w:szCs w:val="24"/>
        </w:rPr>
        <w:t xml:space="preserve">. Выполнение сложных работ при монтаже и ремонте систем центрального отопления, водоснабжения, канализации, газоснабжения и водостоков. Монтаж емкостных и секционных </w:t>
      </w:r>
      <w:proofErr w:type="spellStart"/>
      <w:r w:rsidRPr="00BA4ED2">
        <w:rPr>
          <w:rFonts w:ascii="Times New Roman" w:hAnsi="Times New Roman" w:cs="Times New Roman"/>
          <w:sz w:val="24"/>
          <w:szCs w:val="24"/>
        </w:rPr>
        <w:t>водоподогревателей</w:t>
      </w:r>
      <w:proofErr w:type="spellEnd"/>
      <w:r w:rsidRPr="00BA4ED2">
        <w:rPr>
          <w:rFonts w:ascii="Times New Roman" w:hAnsi="Times New Roman" w:cs="Times New Roman"/>
          <w:sz w:val="24"/>
          <w:szCs w:val="24"/>
        </w:rPr>
        <w:t xml:space="preserve"> (бойлеров), калориферов, воздушно-отопительных агрегатов, центробежных насосов и насосных агрегатов, элеваторных и водомерных узлов, калориферных блоков и гребенок. Установка кожухов чугунных котлов, лазов и котловой гарнитуры. Установка выкидных приспособлений к котлам. Установка с выверкой </w:t>
      </w:r>
      <w:proofErr w:type="spellStart"/>
      <w:r w:rsidRPr="00BA4ED2">
        <w:rPr>
          <w:rFonts w:ascii="Times New Roman" w:hAnsi="Times New Roman" w:cs="Times New Roman"/>
          <w:sz w:val="24"/>
          <w:szCs w:val="24"/>
        </w:rPr>
        <w:t>воздухо</w:t>
      </w:r>
      <w:proofErr w:type="spellEnd"/>
      <w:r w:rsidRPr="00BA4ED2">
        <w:rPr>
          <w:rFonts w:ascii="Times New Roman" w:hAnsi="Times New Roman" w:cs="Times New Roman"/>
          <w:sz w:val="24"/>
          <w:szCs w:val="24"/>
        </w:rPr>
        <w:t>- и водонагревателей. Монтаж трубопроводов и арматуры диаметром свыше 200 до 400 мм. Прокладка стояков и подводок к приборам из чугунных труб и фасонных частей. Установка задвижек диаметром свыше 200 до 400 мм. Установка манометров, водомерных стекол, воздухосборников, трехходовых кранов. Установка газовой аппаратуры и регуляторов. Установка компенсаторов с регулированием опор. Установка тройников, крестовин и секционных отводов. Установка и подключение газовых плит, колонок и водонагревателей. Установка приборов учета газа и расхода воды. Замена участков трубопроводов из чугунных труб. Разметка мест прокладки трубопроводов по монтажным проектам. Испытание трубопроводов канализации и водостоков. Определение дефектных мест при испытании трубопроводов.</w:t>
      </w:r>
    </w:p>
    <w:p w:rsidR="00BA4ED2" w:rsidRPr="00BA4ED2" w:rsidRDefault="00BA4ED2" w:rsidP="00BA4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D2">
        <w:rPr>
          <w:rFonts w:ascii="Times New Roman" w:hAnsi="Times New Roman" w:cs="Times New Roman"/>
          <w:b/>
          <w:sz w:val="24"/>
          <w:szCs w:val="24"/>
          <w:u w:val="single"/>
        </w:rPr>
        <w:t>Должен знать:</w:t>
      </w:r>
      <w:r w:rsidRPr="00BA4ED2">
        <w:rPr>
          <w:rFonts w:ascii="Times New Roman" w:hAnsi="Times New Roman" w:cs="Times New Roman"/>
          <w:sz w:val="24"/>
          <w:szCs w:val="24"/>
        </w:rPr>
        <w:t xml:space="preserve"> устройство санитарно-технических трубопроводных систем и способы их монтажа; назначение и способы монтажа санитарно-технического оборудования (емкостных и секционных </w:t>
      </w:r>
      <w:proofErr w:type="spellStart"/>
      <w:r w:rsidRPr="00BA4ED2">
        <w:rPr>
          <w:rFonts w:ascii="Times New Roman" w:hAnsi="Times New Roman" w:cs="Times New Roman"/>
          <w:sz w:val="24"/>
          <w:szCs w:val="24"/>
        </w:rPr>
        <w:t>водоподогревателей</w:t>
      </w:r>
      <w:proofErr w:type="spellEnd"/>
      <w:r w:rsidRPr="00BA4ED2">
        <w:rPr>
          <w:rFonts w:ascii="Times New Roman" w:hAnsi="Times New Roman" w:cs="Times New Roman"/>
          <w:sz w:val="24"/>
          <w:szCs w:val="24"/>
        </w:rPr>
        <w:t xml:space="preserve">, калориферов, воздушно-отопительных агрегатов, кондиционеров, центробежных насосов и насосных агрегатов); способы стыковки и </w:t>
      </w:r>
      <w:proofErr w:type="spellStart"/>
      <w:r w:rsidRPr="00BA4ED2">
        <w:rPr>
          <w:rFonts w:ascii="Times New Roman" w:hAnsi="Times New Roman" w:cs="Times New Roman"/>
          <w:sz w:val="24"/>
          <w:szCs w:val="24"/>
        </w:rPr>
        <w:t>отбортовки</w:t>
      </w:r>
      <w:proofErr w:type="spellEnd"/>
      <w:r w:rsidRPr="00BA4ED2">
        <w:rPr>
          <w:rFonts w:ascii="Times New Roman" w:hAnsi="Times New Roman" w:cs="Times New Roman"/>
          <w:sz w:val="24"/>
          <w:szCs w:val="24"/>
        </w:rPr>
        <w:t xml:space="preserve"> труб диаметром свыше 200 мм; правила испытаний трубопроводов и устранения выявленных дефектов; правила производства и приемки санитарно-технических работ.</w:t>
      </w:r>
    </w:p>
    <w:p w:rsidR="00E210C0" w:rsidRPr="000E1D34" w:rsidRDefault="00E210C0" w:rsidP="000E1D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34">
        <w:rPr>
          <w:rFonts w:ascii="Times New Roman" w:hAnsi="Times New Roman" w:cs="Times New Roman"/>
          <w:b/>
          <w:sz w:val="24"/>
          <w:szCs w:val="24"/>
        </w:rPr>
        <w:t xml:space="preserve">Квалификация – 6-й разряд </w:t>
      </w:r>
    </w:p>
    <w:p w:rsidR="00BA4ED2" w:rsidRPr="00BA4ED2" w:rsidRDefault="00BA4ED2" w:rsidP="00BA4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D2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работ.</w:t>
      </w:r>
      <w:r w:rsidRPr="00BA4ED2">
        <w:rPr>
          <w:rFonts w:ascii="Times New Roman" w:hAnsi="Times New Roman" w:cs="Times New Roman"/>
          <w:sz w:val="24"/>
          <w:szCs w:val="24"/>
        </w:rPr>
        <w:t xml:space="preserve"> Выполнение особо сложных работ при монтаже и ремонте систем центрального отопления, водоснабжения, канализации, газоснабжения и водостоков. Монтаж и обвязка стальных и чугунных котлов со сборкой их из отдельных секций отдельными пакетами и укрупненными блоками. Монтаж тепловых пунктов управления и центральных тепловых пунктов блоками и отдельными деталями. Испытание и регулирование трубопроводных систем, оборудования и аппаратуры. Проверка на прогрев отопительных приборов с регулированием. Сдача санитарно-технических систем. Производство замеров и разметка мест прокладки трубопроводов по строительным чертежам и с натуры. Вычерчивание черновых и замерных эскизов с натуры и по строительным чертежам с деталировкой и составлением спецификации. Составление комплектовочных ведомостей. Монтаж терморегуляторов, биофильтров, автоматических систем пожаротушения, газогорелочных устройств с регулированием при переводе котельных с твердого на газообразное топливо. Пуск и наладка санитарно-технических систем. Монтаж и испытание регуляторных пунктов (ГРП), монтаж и испытание узлов редуцирования газа в котельных, монтаж групповых установок без сжиженного газа блоками, обвязка их трубными узлами с испытанием. Ремонт и ревизия сантехнического оборудования и аппаратуры.</w:t>
      </w:r>
    </w:p>
    <w:p w:rsidR="00BA4ED2" w:rsidRPr="00BA4ED2" w:rsidRDefault="00BA4ED2" w:rsidP="00BA4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D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Должен знать:</w:t>
      </w:r>
      <w:r w:rsidRPr="00BA4ED2">
        <w:rPr>
          <w:rFonts w:ascii="Times New Roman" w:hAnsi="Times New Roman" w:cs="Times New Roman"/>
          <w:sz w:val="24"/>
          <w:szCs w:val="24"/>
        </w:rPr>
        <w:t xml:space="preserve"> правила испытания санитарно-технических систем и сантехнического оборудования; требования, предъявляемые к готовности объекта под монтаж; правила сдачи выполненных работ </w:t>
      </w:r>
      <w:proofErr w:type="spellStart"/>
      <w:r w:rsidRPr="00BA4ED2">
        <w:rPr>
          <w:rFonts w:ascii="Times New Roman" w:hAnsi="Times New Roman" w:cs="Times New Roman"/>
          <w:sz w:val="24"/>
          <w:szCs w:val="24"/>
        </w:rPr>
        <w:t>Ростехнадзору</w:t>
      </w:r>
      <w:proofErr w:type="spellEnd"/>
      <w:r w:rsidRPr="00BA4ED2">
        <w:rPr>
          <w:rFonts w:ascii="Times New Roman" w:hAnsi="Times New Roman" w:cs="Times New Roman"/>
          <w:sz w:val="24"/>
          <w:szCs w:val="24"/>
        </w:rPr>
        <w:t>; правила разметки мест прокладки трубопроводов, производства замеров с натуры по размещению оборудования и трубопроводов, вычерчивания черновых и замерных эскизов с натуры и по строительным чертежам; правила опробования и испытания оборудования при вводе его в эксплуатацию.</w:t>
      </w:r>
    </w:p>
    <w:p w:rsidR="00BA4ED2" w:rsidRPr="00BA4ED2" w:rsidRDefault="00BA4ED2" w:rsidP="00BA4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D2">
        <w:rPr>
          <w:rFonts w:ascii="Times New Roman" w:hAnsi="Times New Roman" w:cs="Times New Roman"/>
          <w:sz w:val="24"/>
          <w:szCs w:val="24"/>
        </w:rPr>
        <w:t>Требуется среднее профессиональное образование.</w:t>
      </w:r>
    </w:p>
    <w:p w:rsidR="00296AE4" w:rsidRPr="000E1D34" w:rsidRDefault="00296AE4" w:rsidP="000E1D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6CA" w:rsidRDefault="00F64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A2" w:rsidRDefault="00232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A2" w:rsidRDefault="00232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A13" w:rsidRDefault="000B4A13" w:rsidP="000B4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A13" w:rsidRDefault="000B4A13" w:rsidP="000B4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ПО ПРОФЕССИИ:</w:t>
      </w:r>
    </w:p>
    <w:p w:rsidR="00BA4ED2" w:rsidRDefault="000B4A13" w:rsidP="00BA4ED2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«МОНТАЖНИК </w:t>
      </w:r>
      <w:r w:rsidR="00BA4ED2">
        <w:rPr>
          <w:rFonts w:ascii="Times New Roman" w:hAnsi="Times New Roman" w:cs="Times New Roman"/>
          <w:sz w:val="24"/>
          <w:szCs w:val="24"/>
        </w:rPr>
        <w:t>САНИТАРНО-ТЕХНИЧЕСКИХ СИСТЕМ</w:t>
      </w:r>
    </w:p>
    <w:p w:rsidR="000B4A13" w:rsidRDefault="00BA4ED2" w:rsidP="00BA4ED2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ОБОРУДОВАНИЯ</w:t>
      </w:r>
      <w:r w:rsidR="000B4A13">
        <w:rPr>
          <w:rFonts w:ascii="Times New Roman" w:hAnsi="Times New Roman" w:cs="Times New Roman"/>
          <w:sz w:val="24"/>
          <w:szCs w:val="24"/>
        </w:rPr>
        <w:t>» (5,6 разряд)</w:t>
      </w:r>
    </w:p>
    <w:p w:rsidR="000B4A13" w:rsidRPr="00D43DB5" w:rsidRDefault="000B4A13" w:rsidP="000B4A1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7604"/>
        <w:gridCol w:w="1238"/>
      </w:tblGrid>
      <w:tr w:rsidR="000B4A13" w:rsidTr="000B4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0B4A13" w:rsidTr="000B4A13">
        <w:trPr>
          <w:trHeight w:val="63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3" w:rsidRDefault="000B4A13">
            <w:pPr>
              <w:pStyle w:val="a3"/>
              <w:spacing w:before="0" w:beforeAutospacing="0" w:after="0" w:afterAutospacing="0"/>
              <w:jc w:val="center"/>
              <w:rPr>
                <w:rStyle w:val="a5"/>
                <w:i/>
                <w:lang w:eastAsia="en-US"/>
              </w:rPr>
            </w:pPr>
            <w:r>
              <w:rPr>
                <w:rStyle w:val="a5"/>
                <w:i/>
                <w:lang w:eastAsia="en-US"/>
              </w:rPr>
              <w:t>Теоретическое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Pr="00087ED5" w:rsidRDefault="00087E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0B4A13" w:rsidTr="000B4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Pr="000B4A13" w:rsidRDefault="000B4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13">
              <w:rPr>
                <w:rFonts w:ascii="Times New Roman" w:hAnsi="Times New Roman" w:cs="Times New Roman"/>
                <w:bCs/>
              </w:rPr>
              <w:t>Охрана труда, пожарная безопасность.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B4A13" w:rsidTr="000B4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Pr="000B4A13" w:rsidRDefault="000B4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87E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B4A13" w:rsidTr="000B4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3" w:rsidRPr="000B4A13" w:rsidRDefault="008401EC" w:rsidP="000B4A13">
            <w:pPr>
              <w:pStyle w:val="a3"/>
              <w:spacing w:before="0" w:beforeAutospacing="0" w:after="0" w:afterAutospacing="0"/>
            </w:pPr>
            <w:r>
              <w:t>Промышленная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B4A13" w:rsidTr="008401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3" w:rsidRDefault="008401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8401EC" w:rsidP="000B4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Слесарные и монтажно-сборочные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87E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B4A13" w:rsidTr="008401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3" w:rsidRDefault="008401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8401EC" w:rsidP="000B4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87E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B4A13" w:rsidTr="008401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3" w:rsidRDefault="008401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8401EC" w:rsidP="000B4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внутренних канализационных и водопроводных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87E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B4A13" w:rsidTr="008401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3" w:rsidRDefault="008401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3" w:rsidRDefault="00840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B4A13" w:rsidTr="008401E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3" w:rsidRDefault="008401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3" w:rsidRDefault="000B4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и инструменты для монтажа систем.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87E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B4A13" w:rsidTr="008401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3" w:rsidRDefault="008401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3" w:rsidRDefault="000B4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узлы и детали систем.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B4A13" w:rsidTr="008401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3" w:rsidRDefault="008401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3" w:rsidRDefault="00840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санитарно-технических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401EC" w:rsidTr="000B4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EC" w:rsidRDefault="008401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EC" w:rsidRDefault="00840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испытания, сдачи и приемки санитарно-технических устройств в эксплуатацию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EC" w:rsidRDefault="008401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B4A13" w:rsidTr="000B4A1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Стажировка на рабочем 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87E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0B4A13" w:rsidTr="000B4A1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B4A13" w:rsidTr="000B4A1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0B4A13" w:rsidRDefault="000B4A13" w:rsidP="000B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13" w:rsidRDefault="000B4A13" w:rsidP="000B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A2" w:rsidRDefault="002326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26A2" w:rsidSect="0081137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2"/>
    <w:rsid w:val="00087ED5"/>
    <w:rsid w:val="000B4A13"/>
    <w:rsid w:val="000E1D34"/>
    <w:rsid w:val="001A650E"/>
    <w:rsid w:val="002326A2"/>
    <w:rsid w:val="00296AE4"/>
    <w:rsid w:val="0081137B"/>
    <w:rsid w:val="008401EC"/>
    <w:rsid w:val="00A05522"/>
    <w:rsid w:val="00BA4ED2"/>
    <w:rsid w:val="00BE7C80"/>
    <w:rsid w:val="00C67CFE"/>
    <w:rsid w:val="00CE3119"/>
    <w:rsid w:val="00CF3CDA"/>
    <w:rsid w:val="00D615B9"/>
    <w:rsid w:val="00D87FA2"/>
    <w:rsid w:val="00E210C0"/>
    <w:rsid w:val="00F6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53340-1C00-4DEB-9183-9E52855B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rsid w:val="00CE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CE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uiPriority w:val="99"/>
    <w:rsid w:val="00CE3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uiPriority w:val="22"/>
    <w:qFormat/>
    <w:rsid w:val="000B4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2017-05-02T08:04:00Z</dcterms:created>
  <dcterms:modified xsi:type="dcterms:W3CDTF">2017-05-03T10:53:00Z</dcterms:modified>
</cp:coreProperties>
</file>