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445"/>
      </w:tblGrid>
      <w:tr w:rsidR="00F134CF" w:rsidRPr="00D43DB5" w:rsidTr="00BA1F5A">
        <w:tc>
          <w:tcPr>
            <w:tcW w:w="9779" w:type="dxa"/>
          </w:tcPr>
          <w:tbl>
            <w:tblPr>
              <w:tblStyle w:val="a9"/>
              <w:tblW w:w="3969" w:type="dxa"/>
              <w:tblInd w:w="54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</w:tblGrid>
            <w:tr w:rsidR="00F134CF" w:rsidTr="00BA1F5A">
              <w:tc>
                <w:tcPr>
                  <w:tcW w:w="3969" w:type="dxa"/>
                </w:tcPr>
                <w:p w:rsidR="00F134CF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F134CF" w:rsidRPr="00391CBD" w:rsidRDefault="00F134CF" w:rsidP="00BA1F5A">
                  <w:pPr>
                    <w:rPr>
                      <w:b/>
                    </w:rPr>
                  </w:pPr>
                  <w:r w:rsidRPr="00391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Директор АНО «УЦДПО</w:t>
                  </w: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«Прогресс»</w:t>
                  </w: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_________________С.Н. Селюков</w:t>
                  </w: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134CF" w:rsidRDefault="00F134CF" w:rsidP="00BA1F5A">
                  <w:pPr>
                    <w:pStyle w:val="headertext"/>
                    <w:ind w:left="3625" w:hanging="3625"/>
                    <w:rPr>
                      <w:rFonts w:ascii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391CB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«____» ________________20 ____г.</w:t>
                  </w:r>
                </w:p>
              </w:tc>
            </w:tr>
          </w:tbl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 w:rsidR="004C5BBB">
              <w:rPr>
                <w:rFonts w:ascii="Times New Roman" w:hAnsi="Times New Roman" w:cs="Times New Roman"/>
                <w:sz w:val="24"/>
                <w:szCs w:val="24"/>
              </w:rPr>
              <w:t>ГО ОБУЧЕНИЯ</w:t>
            </w:r>
          </w:p>
          <w:p w:rsidR="00F134CF" w:rsidRPr="00D43DB5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43DB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34CF" w:rsidRPr="00D43DB5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DA0" w:rsidRDefault="00F134CF" w:rsidP="00916DA0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6DA0">
              <w:rPr>
                <w:rFonts w:ascii="Times New Roman" w:hAnsi="Times New Roman" w:cs="Times New Roman"/>
                <w:sz w:val="24"/>
                <w:szCs w:val="24"/>
              </w:rPr>
              <w:t>ОПРЕРАТОР ХЛОРАТОРНОЙ УСТАНОВКИ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134CF" w:rsidRPr="00D43DB5" w:rsidRDefault="00F134CF" w:rsidP="00916DA0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16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882">
              <w:rPr>
                <w:rFonts w:ascii="Times New Roman" w:hAnsi="Times New Roman" w:cs="Times New Roman"/>
                <w:sz w:val="24"/>
                <w:szCs w:val="24"/>
              </w:rPr>
              <w:t>разряда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134CF" w:rsidRPr="00D43DB5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916DA0" w:rsidRDefault="00916DA0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916DA0" w:rsidRDefault="00916DA0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tbl>
            <w:tblPr>
              <w:tblStyle w:val="a9"/>
              <w:tblW w:w="4820" w:type="dxa"/>
              <w:tblInd w:w="40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134CF" w:rsidTr="00BA1F5A">
              <w:tc>
                <w:tcPr>
                  <w:tcW w:w="4820" w:type="dxa"/>
                </w:tcPr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</w:rPr>
                  </w:pPr>
                  <w:r w:rsidRPr="00391CBD">
                    <w:rPr>
                      <w:rFonts w:ascii="Times New Roman" w:hAnsi="Times New Roman" w:cs="Times New Roman"/>
                    </w:rPr>
                    <w:t xml:space="preserve">Рассмотрена и утверждена </w:t>
                  </w:r>
                  <w:r w:rsidR="00916DA0">
                    <w:rPr>
                      <w:rFonts w:ascii="Times New Roman" w:hAnsi="Times New Roman" w:cs="Times New Roman"/>
                    </w:rPr>
                    <w:t>Педагогическим   Советом</w:t>
                  </w:r>
                  <w:r w:rsidRPr="00391CBD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916DA0">
                    <w:rPr>
                      <w:rFonts w:ascii="Times New Roman" w:hAnsi="Times New Roman" w:cs="Times New Roman"/>
                    </w:rPr>
                    <w:t>АНО «УЦДПО «Прогресс»</w:t>
                  </w:r>
                  <w:r w:rsidRPr="00391CBD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</w:t>
                  </w:r>
                </w:p>
                <w:p w:rsidR="00F134CF" w:rsidRPr="00391CBD" w:rsidRDefault="00F134CF" w:rsidP="00BA1F5A">
                  <w:pPr>
                    <w:pStyle w:val="formattex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E601D2" w:rsidRDefault="00E601D2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E752A9" w:rsidRPr="00D43DB5" w:rsidRDefault="00E752A9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E752A9" w:rsidRDefault="00E752A9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</w:tc>
      </w:tr>
    </w:tbl>
    <w:p w:rsidR="00F134CF" w:rsidRPr="00D43DB5" w:rsidRDefault="00F134CF" w:rsidP="00F134C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lastRenderedPageBreak/>
        <w:t>1. ПОЯСНИТЕЛЬНАЯ ЗАПИСКА</w:t>
      </w:r>
    </w:p>
    <w:p w:rsidR="00640913" w:rsidRDefault="00640913" w:rsidP="00640913">
      <w:pPr>
        <w:pStyle w:val="formattext"/>
        <w:rPr>
          <w:sz w:val="24"/>
          <w:szCs w:val="24"/>
        </w:rPr>
      </w:pPr>
    </w:p>
    <w:p w:rsidR="003D3586" w:rsidRDefault="00F134CF" w:rsidP="00640913">
      <w:pPr>
        <w:pStyle w:val="formattext"/>
        <w:ind w:firstLine="708"/>
        <w:rPr>
          <w:sz w:val="24"/>
          <w:szCs w:val="24"/>
        </w:rPr>
      </w:pPr>
      <w:r w:rsidRPr="002D2CBD">
        <w:rPr>
          <w:sz w:val="24"/>
          <w:szCs w:val="24"/>
        </w:rPr>
        <w:t>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1/29,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DD787F" w:rsidRPr="002279BD" w:rsidRDefault="00DD787F" w:rsidP="006409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9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Образовательная программа профессиональной подготовки «</w:t>
      </w:r>
      <w:r w:rsidR="00E601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Оператор </w:t>
      </w:r>
      <w:proofErr w:type="spellStart"/>
      <w:r w:rsidR="00E601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хлораторной</w:t>
      </w:r>
      <w:proofErr w:type="spellEnd"/>
      <w:r w:rsidR="00E601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установки</w:t>
      </w:r>
      <w:r w:rsidRPr="002279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разработана </w:t>
      </w:r>
      <w:r w:rsidR="004C5BBB" w:rsidRPr="00A246D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29.12.2012. № 273- ФЗ «Об образовании в Российской Федерации»</w:t>
      </w:r>
      <w:r w:rsidR="004C5BBB">
        <w:rPr>
          <w:rFonts w:ascii="Times New Roman" w:hAnsi="Times New Roman" w:cs="Times New Roman"/>
          <w:sz w:val="24"/>
          <w:szCs w:val="24"/>
        </w:rPr>
        <w:t xml:space="preserve">, </w:t>
      </w:r>
      <w:r w:rsidRPr="002279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учетом требований Профессионального стандарта «</w:t>
      </w:r>
      <w:r w:rsidR="00E601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Оператор по доочистке и обеззараживанию очищенных стоков</w:t>
      </w:r>
      <w:r w:rsidRPr="002279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утвержденного приказом Министерства труда и социальной защиты РФ 2</w:t>
      </w:r>
      <w:r w:rsidR="00E601D2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2279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601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января</w:t>
      </w:r>
      <w:r w:rsidRPr="002279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</w:t>
      </w:r>
      <w:r w:rsidR="00E601D2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2279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№ 11</w:t>
      </w:r>
      <w:r w:rsidR="00E601D2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2279BD">
        <w:rPr>
          <w:rFonts w:ascii="Times New Roman" w:eastAsiaTheme="minorEastAsia" w:hAnsi="Times New Roman" w:cs="Times New Roman"/>
          <w:sz w:val="24"/>
          <w:szCs w:val="24"/>
          <w:lang w:eastAsia="ru-RU"/>
        </w:rPr>
        <w:t>1н "Об утверждении профессионального стандарта «</w:t>
      </w:r>
      <w:r w:rsidR="00E601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Оператор по доочистке и обеззараживанию очищенных стоков</w:t>
      </w:r>
      <w:r w:rsidRPr="002279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»" регистрационный номер </w:t>
      </w:r>
      <w:r w:rsidR="00E601D2">
        <w:rPr>
          <w:rFonts w:ascii="Times New Roman" w:eastAsiaTheme="minorEastAsia" w:hAnsi="Times New Roman" w:cs="Times New Roman"/>
          <w:sz w:val="24"/>
          <w:szCs w:val="24"/>
          <w:lang w:eastAsia="ru-RU"/>
        </w:rPr>
        <w:t>772</w:t>
      </w:r>
      <w:r w:rsidRPr="002279B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D3586" w:rsidRPr="003D3586" w:rsidRDefault="003D3586" w:rsidP="00F25FBF">
      <w:pPr>
        <w:pStyle w:val="formattext"/>
        <w:ind w:firstLine="709"/>
        <w:jc w:val="both"/>
        <w:rPr>
          <w:b/>
          <w:i/>
          <w:sz w:val="24"/>
          <w:szCs w:val="24"/>
        </w:rPr>
      </w:pPr>
      <w:r w:rsidRPr="003D3586">
        <w:rPr>
          <w:b/>
          <w:i/>
          <w:sz w:val="24"/>
          <w:szCs w:val="24"/>
        </w:rPr>
        <w:t>Из профессионального стандарта "</w:t>
      </w:r>
      <w:r w:rsidR="00E601D2" w:rsidRPr="00E601D2">
        <w:rPr>
          <w:sz w:val="24"/>
          <w:szCs w:val="24"/>
        </w:rPr>
        <w:t xml:space="preserve"> </w:t>
      </w:r>
      <w:r w:rsidR="00E601D2" w:rsidRPr="00E601D2">
        <w:rPr>
          <w:b/>
          <w:i/>
          <w:sz w:val="24"/>
          <w:szCs w:val="24"/>
        </w:rPr>
        <w:t>Оператор по доочистке и обеззараживанию очищенных стоков</w:t>
      </w:r>
      <w:r w:rsidR="00E601D2" w:rsidRPr="003D3586">
        <w:rPr>
          <w:b/>
          <w:i/>
          <w:sz w:val="24"/>
          <w:szCs w:val="24"/>
        </w:rPr>
        <w:t xml:space="preserve"> </w:t>
      </w:r>
      <w:r w:rsidRPr="003D3586">
        <w:rPr>
          <w:b/>
          <w:i/>
          <w:sz w:val="24"/>
          <w:szCs w:val="24"/>
        </w:rPr>
        <w:t>"</w:t>
      </w:r>
      <w:r>
        <w:rPr>
          <w:b/>
          <w:i/>
          <w:sz w:val="24"/>
          <w:szCs w:val="24"/>
        </w:rPr>
        <w:t>:</w:t>
      </w:r>
    </w:p>
    <w:p w:rsidR="00F25FBF" w:rsidRPr="00F25FBF" w:rsidRDefault="00F25FBF" w:rsidP="00640913">
      <w:pPr>
        <w:pStyle w:val="formattext"/>
        <w:jc w:val="both"/>
        <w:rPr>
          <w:b/>
          <w:i/>
          <w:sz w:val="24"/>
          <w:szCs w:val="24"/>
        </w:rPr>
      </w:pPr>
      <w:r w:rsidRPr="00F25FBF">
        <w:rPr>
          <w:b/>
          <w:i/>
          <w:sz w:val="24"/>
          <w:szCs w:val="24"/>
        </w:rPr>
        <w:t>Требования к образованию и обучению</w:t>
      </w:r>
      <w:r w:rsidR="003D3586">
        <w:rPr>
          <w:b/>
          <w:i/>
          <w:sz w:val="24"/>
          <w:szCs w:val="24"/>
        </w:rPr>
        <w:t>:</w:t>
      </w:r>
    </w:p>
    <w:p w:rsidR="00E601D2" w:rsidRPr="00E601D2" w:rsidRDefault="00E601D2" w:rsidP="00E601D2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 w:rsidRPr="00E601D2">
        <w:rPr>
          <w:rFonts w:ascii="Times New Roman" w:eastAsiaTheme="minorEastAsia" w:hAnsi="Times New Roman" w:cs="Times New Roman"/>
          <w:sz w:val="24"/>
          <w:szCs w:val="24"/>
        </w:rPr>
        <w:t>Среднее общее образование</w:t>
      </w:r>
    </w:p>
    <w:p w:rsidR="00E601D2" w:rsidRDefault="00E601D2" w:rsidP="00E46555">
      <w:pPr>
        <w:pStyle w:val="formattext"/>
        <w:jc w:val="both"/>
        <w:rPr>
          <w:sz w:val="24"/>
          <w:szCs w:val="24"/>
        </w:rPr>
      </w:pPr>
      <w:r w:rsidRPr="00E601D2">
        <w:rPr>
          <w:sz w:val="24"/>
          <w:szCs w:val="24"/>
        </w:rPr>
        <w:t xml:space="preserve"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</w:t>
      </w:r>
      <w:proofErr w:type="gramStart"/>
      <w:r w:rsidRPr="00E601D2">
        <w:rPr>
          <w:sz w:val="24"/>
          <w:szCs w:val="24"/>
        </w:rPr>
        <w:t>рабочих</w:t>
      </w:r>
      <w:r w:rsidRPr="00F25FBF">
        <w:rPr>
          <w:sz w:val="24"/>
          <w:szCs w:val="24"/>
        </w:rPr>
        <w:t xml:space="preserve"> </w:t>
      </w:r>
      <w:r w:rsidR="00896C2E">
        <w:rPr>
          <w:sz w:val="24"/>
          <w:szCs w:val="24"/>
        </w:rPr>
        <w:t>.</w:t>
      </w:r>
      <w:proofErr w:type="gramEnd"/>
    </w:p>
    <w:p w:rsidR="00E46555" w:rsidRDefault="00F25FBF" w:rsidP="00E601D2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46555">
        <w:rPr>
          <w:rFonts w:ascii="Times New Roman" w:eastAsiaTheme="minorEastAsia" w:hAnsi="Times New Roman" w:cs="Times New Roman"/>
          <w:b/>
          <w:i/>
          <w:sz w:val="24"/>
          <w:szCs w:val="24"/>
        </w:rPr>
        <w:t>Требования к опыту практической работы</w:t>
      </w:r>
      <w:r w:rsidR="00E46555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E601D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601D2" w:rsidRPr="00E601D2" w:rsidRDefault="00E601D2" w:rsidP="00E601D2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601D2">
        <w:rPr>
          <w:rFonts w:ascii="Times New Roman" w:eastAsiaTheme="minorEastAsia" w:hAnsi="Times New Roman" w:cs="Times New Roman"/>
          <w:sz w:val="24"/>
          <w:szCs w:val="24"/>
        </w:rPr>
        <w:t>Не менее одного года в области водоснабжения и водоотведения</w:t>
      </w:r>
      <w:r w:rsidR="00896C2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46555" w:rsidRDefault="00E46555" w:rsidP="00E46555">
      <w:pPr>
        <w:pStyle w:val="formattext"/>
        <w:jc w:val="both"/>
        <w:rPr>
          <w:sz w:val="24"/>
          <w:szCs w:val="24"/>
        </w:rPr>
      </w:pPr>
    </w:p>
    <w:p w:rsidR="00F25FBF" w:rsidRPr="00F25FBF" w:rsidRDefault="00F25FBF" w:rsidP="00E46555">
      <w:pPr>
        <w:pStyle w:val="formattext"/>
        <w:jc w:val="both"/>
        <w:rPr>
          <w:b/>
          <w:i/>
          <w:sz w:val="24"/>
          <w:szCs w:val="24"/>
        </w:rPr>
      </w:pPr>
      <w:r w:rsidRPr="00F25FBF">
        <w:rPr>
          <w:b/>
          <w:i/>
          <w:sz w:val="24"/>
          <w:szCs w:val="24"/>
        </w:rPr>
        <w:t>Особые условия допуска к работе</w:t>
      </w:r>
      <w:r w:rsidR="003D3586">
        <w:rPr>
          <w:b/>
          <w:i/>
          <w:sz w:val="24"/>
          <w:szCs w:val="24"/>
        </w:rPr>
        <w:t>:</w:t>
      </w:r>
    </w:p>
    <w:p w:rsidR="008C657A" w:rsidRPr="008C657A" w:rsidRDefault="008C657A" w:rsidP="008C657A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 w:rsidRPr="008C657A">
        <w:rPr>
          <w:rFonts w:ascii="Times New Roman" w:eastAsiaTheme="minorEastAsia" w:hAnsi="Times New Roman" w:cs="Times New Roman"/>
          <w:sz w:val="24"/>
          <w:szCs w:val="24"/>
        </w:rPr>
        <w:t xml:space="preserve">Лица не моложе 18 лет </w:t>
      </w:r>
    </w:p>
    <w:p w:rsidR="008C657A" w:rsidRPr="008C657A" w:rsidRDefault="008C657A" w:rsidP="008C657A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 w:rsidRPr="008C657A">
        <w:rPr>
          <w:rFonts w:ascii="Times New Roman" w:eastAsiaTheme="minorEastAsia" w:hAnsi="Times New Roman" w:cs="Times New Roman"/>
          <w:sz w:val="24"/>
          <w:szCs w:val="24"/>
        </w:rPr>
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</w:r>
    </w:p>
    <w:p w:rsidR="008C657A" w:rsidRPr="008C657A" w:rsidRDefault="008C657A" w:rsidP="008C657A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 w:rsidRPr="008C657A">
        <w:rPr>
          <w:rFonts w:ascii="Times New Roman" w:eastAsiaTheme="minorEastAsia" w:hAnsi="Times New Roman" w:cs="Times New Roman"/>
          <w:sz w:val="24"/>
          <w:szCs w:val="24"/>
        </w:rPr>
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</w:t>
      </w:r>
    </w:p>
    <w:p w:rsidR="00F25FBF" w:rsidRDefault="008C657A" w:rsidP="008C657A">
      <w:pPr>
        <w:pStyle w:val="formattext"/>
        <w:jc w:val="both"/>
        <w:rPr>
          <w:sz w:val="24"/>
          <w:szCs w:val="24"/>
        </w:rPr>
      </w:pPr>
      <w:r w:rsidRPr="008C657A">
        <w:rPr>
          <w:sz w:val="24"/>
          <w:szCs w:val="24"/>
        </w:rPr>
        <w:t xml:space="preserve">Наличие удостоверений на право работы с сосудами, работающими под давлением </w:t>
      </w:r>
    </w:p>
    <w:p w:rsidR="008C657A" w:rsidRDefault="008C657A" w:rsidP="00F25FBF">
      <w:pPr>
        <w:pStyle w:val="formattext"/>
        <w:ind w:firstLine="709"/>
        <w:jc w:val="both"/>
        <w:rPr>
          <w:b/>
          <w:i/>
          <w:sz w:val="24"/>
          <w:szCs w:val="24"/>
        </w:rPr>
      </w:pPr>
    </w:p>
    <w:p w:rsidR="00E46555" w:rsidRPr="00E46555" w:rsidRDefault="00E46555" w:rsidP="00E4655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E46555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Характеристика трудовых функций</w:t>
      </w:r>
    </w:p>
    <w:p w:rsidR="00E46555" w:rsidRDefault="00E46555" w:rsidP="00E46555">
      <w:pPr>
        <w:pStyle w:val="formattext"/>
        <w:jc w:val="both"/>
        <w:rPr>
          <w:b/>
          <w:i/>
          <w:sz w:val="24"/>
          <w:szCs w:val="24"/>
        </w:rPr>
      </w:pPr>
      <w:r w:rsidRPr="00E46555">
        <w:rPr>
          <w:b/>
          <w:i/>
          <w:sz w:val="24"/>
          <w:szCs w:val="24"/>
        </w:rPr>
        <w:t>Обобщенная трудовая функция</w:t>
      </w:r>
      <w:r>
        <w:rPr>
          <w:b/>
          <w:i/>
          <w:sz w:val="24"/>
          <w:szCs w:val="24"/>
        </w:rPr>
        <w:t>:</w:t>
      </w:r>
    </w:p>
    <w:p w:rsidR="00E46555" w:rsidRPr="00E46555" w:rsidRDefault="00E46555" w:rsidP="00E46555">
      <w:pPr>
        <w:pStyle w:val="formattext"/>
        <w:jc w:val="both"/>
        <w:rPr>
          <w:sz w:val="24"/>
          <w:szCs w:val="24"/>
        </w:rPr>
      </w:pPr>
      <w:r w:rsidRPr="00E46555">
        <w:t xml:space="preserve"> </w:t>
      </w:r>
      <w:r w:rsidRPr="00E46555">
        <w:rPr>
          <w:sz w:val="24"/>
          <w:szCs w:val="24"/>
        </w:rPr>
        <w:t>Обслуживание технологического и вспомогательного оборудования доочистки и обеззараживания сточных вод</w:t>
      </w:r>
    </w:p>
    <w:p w:rsidR="00E46555" w:rsidRDefault="00E46555" w:rsidP="00F25FBF">
      <w:pPr>
        <w:pStyle w:val="formattext"/>
        <w:ind w:firstLine="709"/>
        <w:jc w:val="both"/>
        <w:rPr>
          <w:b/>
          <w:i/>
          <w:sz w:val="24"/>
          <w:szCs w:val="24"/>
        </w:rPr>
      </w:pPr>
    </w:p>
    <w:p w:rsidR="00F25FBF" w:rsidRPr="00F25FBF" w:rsidRDefault="00F25FBF" w:rsidP="006A5FE1">
      <w:pPr>
        <w:pStyle w:val="formattext"/>
        <w:jc w:val="both"/>
        <w:rPr>
          <w:b/>
          <w:i/>
          <w:sz w:val="24"/>
          <w:szCs w:val="24"/>
        </w:rPr>
      </w:pPr>
      <w:r w:rsidRPr="00F25FBF">
        <w:rPr>
          <w:b/>
          <w:i/>
          <w:sz w:val="24"/>
          <w:szCs w:val="24"/>
        </w:rPr>
        <w:t>Трудов</w:t>
      </w:r>
      <w:r w:rsidR="003D3586">
        <w:rPr>
          <w:b/>
          <w:i/>
          <w:sz w:val="24"/>
          <w:szCs w:val="24"/>
        </w:rPr>
        <w:t>ые</w:t>
      </w:r>
      <w:r w:rsidRPr="00F25FBF">
        <w:rPr>
          <w:b/>
          <w:i/>
          <w:sz w:val="24"/>
          <w:szCs w:val="24"/>
        </w:rPr>
        <w:t xml:space="preserve"> функци</w:t>
      </w:r>
      <w:r w:rsidR="003D3586">
        <w:rPr>
          <w:b/>
          <w:i/>
          <w:sz w:val="24"/>
          <w:szCs w:val="24"/>
        </w:rPr>
        <w:t>и</w:t>
      </w:r>
      <w:r>
        <w:rPr>
          <w:b/>
          <w:i/>
          <w:sz w:val="24"/>
          <w:szCs w:val="24"/>
        </w:rPr>
        <w:t>:</w:t>
      </w:r>
    </w:p>
    <w:p w:rsidR="00F134CF" w:rsidRPr="008C657A" w:rsidRDefault="008C657A" w:rsidP="008C657A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 w:rsidRPr="008C657A">
        <w:rPr>
          <w:rFonts w:ascii="Times New Roman" w:eastAsiaTheme="minorEastAsia" w:hAnsi="Times New Roman" w:cs="Times New Roman"/>
          <w:sz w:val="24"/>
          <w:szCs w:val="24"/>
        </w:rPr>
        <w:t>Проверка работоспособности технологического и вспомогательного оборудования доочистки и обеззараживания сточных вод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8C657A" w:rsidRPr="008C657A" w:rsidRDefault="008C657A" w:rsidP="008C657A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 w:rsidRPr="008C657A">
        <w:rPr>
          <w:rFonts w:ascii="Times New Roman" w:eastAsiaTheme="minorEastAsia" w:hAnsi="Times New Roman" w:cs="Times New Roman"/>
          <w:sz w:val="24"/>
          <w:szCs w:val="24"/>
        </w:rPr>
        <w:t>Техническое обслуживание и ремонт технологического и вспомогательного оборудования доочистки и обеззараживания сточных вод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C657A" w:rsidRPr="006A5FE1" w:rsidRDefault="008C657A" w:rsidP="006A5FE1">
      <w:pPr>
        <w:pStyle w:val="formattext"/>
        <w:jc w:val="both"/>
        <w:rPr>
          <w:b/>
          <w:i/>
          <w:sz w:val="24"/>
          <w:szCs w:val="24"/>
        </w:rPr>
      </w:pPr>
    </w:p>
    <w:p w:rsidR="008C657A" w:rsidRPr="006A5FE1" w:rsidRDefault="007B6E60" w:rsidP="006A5FE1">
      <w:pPr>
        <w:pStyle w:val="formattext"/>
        <w:jc w:val="both"/>
        <w:rPr>
          <w:b/>
          <w:i/>
          <w:sz w:val="24"/>
          <w:szCs w:val="24"/>
        </w:rPr>
      </w:pPr>
      <w:r w:rsidRPr="006A5FE1">
        <w:rPr>
          <w:b/>
          <w:i/>
          <w:sz w:val="24"/>
          <w:szCs w:val="24"/>
        </w:rPr>
        <w:t>Необходимые умения</w:t>
      </w:r>
      <w:r w:rsidR="006A5FE1">
        <w:rPr>
          <w:b/>
          <w:i/>
          <w:sz w:val="24"/>
          <w:szCs w:val="24"/>
        </w:rPr>
        <w:t>:</w:t>
      </w:r>
    </w:p>
    <w:p w:rsidR="007B6E60" w:rsidRPr="006A5FE1" w:rsidRDefault="007B6E60" w:rsidP="006A5FE1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 w:rsidRPr="006A5FE1">
        <w:rPr>
          <w:rFonts w:ascii="Times New Roman" w:eastAsiaTheme="minorEastAsia" w:hAnsi="Times New Roman" w:cs="Times New Roman"/>
          <w:sz w:val="24"/>
          <w:szCs w:val="24"/>
        </w:rPr>
        <w:t>Пользоваться визуальным и инструментальным методами проверки работоспособности технологического и вспомогательного оборудования доочистки и обеззараживания сточных вод</w:t>
      </w:r>
      <w:r w:rsidR="006A5FE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7B6E60" w:rsidRPr="006A5FE1" w:rsidRDefault="007B6E60" w:rsidP="006A5FE1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 w:rsidRPr="006A5FE1">
        <w:rPr>
          <w:rFonts w:ascii="Times New Roman" w:eastAsiaTheme="minorEastAsia" w:hAnsi="Times New Roman" w:cs="Times New Roman"/>
          <w:sz w:val="24"/>
          <w:szCs w:val="24"/>
        </w:rPr>
        <w:t>Применять средства механизации при транспортировке баллонов с газом к местам их использования и хранения</w:t>
      </w:r>
      <w:r w:rsidR="006A5FE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7B6E60" w:rsidRPr="006A5FE1" w:rsidRDefault="007B6E60" w:rsidP="006A5FE1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 w:rsidRPr="006A5FE1">
        <w:rPr>
          <w:rFonts w:ascii="Times New Roman" w:eastAsiaTheme="minorEastAsia" w:hAnsi="Times New Roman" w:cs="Times New Roman"/>
          <w:sz w:val="24"/>
          <w:szCs w:val="24"/>
        </w:rPr>
        <w:lastRenderedPageBreak/>
        <w:t>Вести учет расхода хлора, аммиака, фтора, сернистого газа, гидроокиси кальция, других инертных и химических материалов, используемых для обеззараживания сточных вод</w:t>
      </w:r>
      <w:r w:rsidR="006A5FE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A5FE1" w:rsidRPr="006A5FE1" w:rsidRDefault="006A5FE1" w:rsidP="006A5FE1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 w:rsidRPr="006A5FE1">
        <w:rPr>
          <w:rFonts w:ascii="Times New Roman" w:eastAsiaTheme="minorEastAsia" w:hAnsi="Times New Roman" w:cs="Times New Roman"/>
          <w:sz w:val="24"/>
          <w:szCs w:val="24"/>
        </w:rPr>
        <w:t>Применять средства индивидуальной защиты, инструмент и приспособления при выполнении трудовых действий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A5FE1" w:rsidRDefault="006A5FE1" w:rsidP="006A5FE1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 w:rsidRPr="006A5FE1">
        <w:rPr>
          <w:rFonts w:ascii="Times New Roman" w:eastAsiaTheme="minorEastAsia" w:hAnsi="Times New Roman" w:cs="Times New Roman"/>
          <w:sz w:val="24"/>
          <w:szCs w:val="24"/>
        </w:rPr>
        <w:t>Поддерживать состояние рабочего места, технологического и вспомогательного оборудования доочистки и обеззараживания сточных вод в соответствии с санитарными требованиями, требованиями охраны труда, промышленной и пожарной безопасности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A5FE1" w:rsidRPr="006A5FE1" w:rsidRDefault="006A5FE1" w:rsidP="006A5FE1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 w:rsidRPr="006A5FE1">
        <w:rPr>
          <w:rFonts w:ascii="Times New Roman" w:eastAsiaTheme="minorEastAsia" w:hAnsi="Times New Roman" w:cs="Times New Roman"/>
          <w:sz w:val="24"/>
          <w:szCs w:val="24"/>
        </w:rPr>
        <w:t>Производить пуск и остановку технологического и вспомогательного оборудования доочистки и обеззараживания сточных вод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A5FE1" w:rsidRPr="006A5FE1" w:rsidRDefault="006A5FE1" w:rsidP="006A5FE1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 w:rsidRPr="006A5FE1">
        <w:rPr>
          <w:rFonts w:ascii="Times New Roman" w:eastAsiaTheme="minorEastAsia" w:hAnsi="Times New Roman" w:cs="Times New Roman"/>
          <w:sz w:val="24"/>
          <w:szCs w:val="24"/>
        </w:rPr>
        <w:t>Выполнять слесарные и наладочные работы на технологическом и вспомогательном оборудовании доочистки и обеззараживания сточных вод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A5FE1" w:rsidRPr="006A5FE1" w:rsidRDefault="006A5FE1" w:rsidP="006A5FE1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 w:rsidRPr="006A5FE1">
        <w:rPr>
          <w:rFonts w:ascii="Times New Roman" w:eastAsiaTheme="minorEastAsia" w:hAnsi="Times New Roman" w:cs="Times New Roman"/>
          <w:sz w:val="24"/>
          <w:szCs w:val="24"/>
        </w:rPr>
        <w:t>Контролировать режим подачи воздуха на рабочее место через систему принудительной вентиляции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A5FE1" w:rsidRPr="006A5FE1" w:rsidRDefault="006A5FE1" w:rsidP="006A5FE1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 w:rsidRPr="006A5FE1">
        <w:rPr>
          <w:rFonts w:ascii="Times New Roman" w:eastAsiaTheme="minorEastAsia" w:hAnsi="Times New Roman" w:cs="Times New Roman"/>
          <w:sz w:val="24"/>
          <w:szCs w:val="24"/>
        </w:rPr>
        <w:t>Проверять работу технологического и вспомогательного оборудования доочистки и обеззараживания сточных вод после проведения работ по техническому обслуживанию и ремонту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A5FE1" w:rsidRPr="006A5FE1" w:rsidRDefault="006A5FE1" w:rsidP="006A5FE1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 w:rsidRPr="006A5FE1">
        <w:rPr>
          <w:rFonts w:ascii="Times New Roman" w:eastAsiaTheme="minorEastAsia" w:hAnsi="Times New Roman" w:cs="Times New Roman"/>
          <w:sz w:val="24"/>
          <w:szCs w:val="24"/>
        </w:rPr>
        <w:t>Обслуживать баллоны с газом в соответствии с требованиями технических регламентов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A5FE1" w:rsidRDefault="006A5FE1" w:rsidP="006A5FE1">
      <w:pPr>
        <w:pStyle w:val="formattext"/>
        <w:jc w:val="both"/>
        <w:rPr>
          <w:b/>
          <w:i/>
          <w:sz w:val="24"/>
          <w:szCs w:val="24"/>
        </w:rPr>
      </w:pPr>
      <w:r w:rsidRPr="006A5FE1">
        <w:rPr>
          <w:b/>
          <w:i/>
          <w:sz w:val="24"/>
          <w:szCs w:val="24"/>
        </w:rPr>
        <w:t>Необходимые знания</w:t>
      </w:r>
      <w:r>
        <w:rPr>
          <w:b/>
          <w:i/>
          <w:sz w:val="24"/>
          <w:szCs w:val="24"/>
        </w:rPr>
        <w:t>:</w:t>
      </w:r>
    </w:p>
    <w:p w:rsidR="00A22590" w:rsidRDefault="00A22590" w:rsidP="00A22590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0F0548" w:rsidRPr="000F0548">
        <w:rPr>
          <w:rFonts w:ascii="Times New Roman" w:hAnsi="Times New Roman" w:cs="Times New Roman"/>
          <w:sz w:val="24"/>
          <w:szCs w:val="24"/>
        </w:rPr>
        <w:t>физико-химические свойства хлора;</w:t>
      </w:r>
    </w:p>
    <w:p w:rsidR="000F0548" w:rsidRPr="000F0548" w:rsidRDefault="000F0548" w:rsidP="00A22590">
      <w:pPr>
        <w:pStyle w:val="af0"/>
        <w:rPr>
          <w:rFonts w:ascii="Times New Roman" w:hAnsi="Times New Roman" w:cs="Times New Roman"/>
          <w:sz w:val="24"/>
          <w:szCs w:val="24"/>
        </w:rPr>
      </w:pPr>
      <w:r w:rsidRPr="000F0548">
        <w:rPr>
          <w:rFonts w:ascii="Times New Roman" w:hAnsi="Times New Roman" w:cs="Times New Roman"/>
          <w:sz w:val="24"/>
          <w:szCs w:val="24"/>
        </w:rPr>
        <w:t>правила хранения хлора;</w:t>
      </w:r>
    </w:p>
    <w:p w:rsidR="000F0548" w:rsidRPr="000F0548" w:rsidRDefault="000F0548" w:rsidP="00A22590">
      <w:pPr>
        <w:pStyle w:val="af0"/>
        <w:rPr>
          <w:rFonts w:ascii="Times New Roman" w:hAnsi="Times New Roman" w:cs="Times New Roman"/>
          <w:sz w:val="24"/>
          <w:szCs w:val="24"/>
        </w:rPr>
      </w:pPr>
      <w:r w:rsidRPr="000F0548">
        <w:rPr>
          <w:rFonts w:ascii="Times New Roman" w:hAnsi="Times New Roman" w:cs="Times New Roman"/>
          <w:sz w:val="24"/>
          <w:szCs w:val="24"/>
        </w:rPr>
        <w:t>технологическую схему хлорирования, порядок включения и выключения</w:t>
      </w:r>
      <w:r w:rsidR="00A22590">
        <w:rPr>
          <w:rFonts w:ascii="Times New Roman" w:hAnsi="Times New Roman" w:cs="Times New Roman"/>
          <w:sz w:val="24"/>
          <w:szCs w:val="24"/>
        </w:rPr>
        <w:t xml:space="preserve"> </w:t>
      </w:r>
      <w:r w:rsidRPr="000F0548">
        <w:rPr>
          <w:rFonts w:ascii="Times New Roman" w:hAnsi="Times New Roman" w:cs="Times New Roman"/>
          <w:sz w:val="24"/>
          <w:szCs w:val="24"/>
        </w:rPr>
        <w:t>оборудования,</w:t>
      </w:r>
      <w:r w:rsidR="00A22590">
        <w:rPr>
          <w:rFonts w:ascii="Times New Roman" w:hAnsi="Times New Roman" w:cs="Times New Roman"/>
          <w:sz w:val="24"/>
          <w:szCs w:val="24"/>
        </w:rPr>
        <w:t xml:space="preserve"> </w:t>
      </w:r>
      <w:r w:rsidRPr="000F0548">
        <w:rPr>
          <w:rFonts w:ascii="Times New Roman" w:hAnsi="Times New Roman" w:cs="Times New Roman"/>
          <w:sz w:val="24"/>
          <w:szCs w:val="24"/>
        </w:rPr>
        <w:t>устройство, принцип работы и правила его эксплуатации;</w:t>
      </w:r>
    </w:p>
    <w:p w:rsidR="000F0548" w:rsidRPr="000F0548" w:rsidRDefault="000F0548" w:rsidP="00A22590">
      <w:pPr>
        <w:pStyle w:val="af0"/>
        <w:rPr>
          <w:rFonts w:ascii="Times New Roman" w:hAnsi="Times New Roman" w:cs="Times New Roman"/>
          <w:sz w:val="24"/>
          <w:szCs w:val="24"/>
        </w:rPr>
      </w:pPr>
      <w:r w:rsidRPr="000F0548">
        <w:rPr>
          <w:rFonts w:ascii="Times New Roman" w:hAnsi="Times New Roman" w:cs="Times New Roman"/>
          <w:sz w:val="24"/>
          <w:szCs w:val="24"/>
        </w:rPr>
        <w:t xml:space="preserve">типовую инструкцию  по охране труда для операторов хлораторной  установки, </w:t>
      </w:r>
    </w:p>
    <w:p w:rsidR="000F0548" w:rsidRPr="000F0548" w:rsidRDefault="000F0548" w:rsidP="00A22590">
      <w:pPr>
        <w:pStyle w:val="af0"/>
        <w:rPr>
          <w:rFonts w:ascii="Times New Roman" w:hAnsi="Times New Roman" w:cs="Times New Roman"/>
          <w:sz w:val="24"/>
          <w:szCs w:val="24"/>
        </w:rPr>
      </w:pPr>
      <w:r w:rsidRPr="000F0548">
        <w:rPr>
          <w:rFonts w:ascii="Times New Roman" w:hAnsi="Times New Roman" w:cs="Times New Roman"/>
          <w:sz w:val="24"/>
          <w:szCs w:val="24"/>
        </w:rPr>
        <w:t>инструкции по применению и пользованию фильтрующих,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548">
        <w:rPr>
          <w:rFonts w:ascii="Times New Roman" w:hAnsi="Times New Roman" w:cs="Times New Roman"/>
          <w:sz w:val="24"/>
          <w:szCs w:val="24"/>
        </w:rPr>
        <w:t>изолирующих</w:t>
      </w:r>
      <w:r w:rsidR="00A22590">
        <w:rPr>
          <w:rFonts w:ascii="Times New Roman" w:hAnsi="Times New Roman" w:cs="Times New Roman"/>
          <w:sz w:val="24"/>
          <w:szCs w:val="24"/>
        </w:rPr>
        <w:t xml:space="preserve">  </w:t>
      </w:r>
      <w:r w:rsidRPr="000F0548">
        <w:rPr>
          <w:rFonts w:ascii="Times New Roman" w:hAnsi="Times New Roman" w:cs="Times New Roman"/>
          <w:sz w:val="24"/>
          <w:szCs w:val="24"/>
        </w:rPr>
        <w:t>противогазов и противопожарных средств;</w:t>
      </w:r>
    </w:p>
    <w:p w:rsidR="000F0548" w:rsidRPr="000F0548" w:rsidRDefault="000F0548" w:rsidP="00A22590">
      <w:pPr>
        <w:pStyle w:val="af0"/>
        <w:rPr>
          <w:rFonts w:ascii="Times New Roman" w:hAnsi="Times New Roman" w:cs="Times New Roman"/>
          <w:sz w:val="24"/>
          <w:szCs w:val="24"/>
        </w:rPr>
      </w:pPr>
      <w:r w:rsidRPr="000F0548">
        <w:rPr>
          <w:rFonts w:ascii="Times New Roman" w:hAnsi="Times New Roman" w:cs="Times New Roman"/>
          <w:sz w:val="24"/>
          <w:szCs w:val="24"/>
        </w:rPr>
        <w:t>способы оказания первой помощи при отравлении хлором;</w:t>
      </w:r>
    </w:p>
    <w:p w:rsidR="000F0548" w:rsidRPr="00591C89" w:rsidRDefault="000F0548" w:rsidP="000F0548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0F0548">
        <w:rPr>
          <w:rFonts w:ascii="Times New Roman" w:hAnsi="Times New Roman" w:cs="Times New Roman"/>
          <w:color w:val="000000"/>
          <w:sz w:val="24"/>
          <w:szCs w:val="24"/>
        </w:rPr>
        <w:t>защитные средства, способы устранения утечек хлора и дегазации</w:t>
      </w:r>
      <w:r w:rsidR="00A22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0548">
        <w:rPr>
          <w:rFonts w:ascii="Times New Roman" w:hAnsi="Times New Roman" w:cs="Times New Roman"/>
          <w:color w:val="000000"/>
          <w:sz w:val="24"/>
          <w:szCs w:val="24"/>
        </w:rPr>
        <w:t>контейнеров (баллонов).</w:t>
      </w:r>
    </w:p>
    <w:p w:rsidR="006A5FE1" w:rsidRPr="006A5FE1" w:rsidRDefault="00591C89" w:rsidP="006A5FE1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</w:t>
      </w:r>
      <w:r w:rsidR="006A5FE1" w:rsidRPr="006A5FE1">
        <w:rPr>
          <w:rFonts w:ascii="Times New Roman" w:eastAsiaTheme="minorEastAsia" w:hAnsi="Times New Roman" w:cs="Times New Roman"/>
          <w:sz w:val="24"/>
          <w:szCs w:val="24"/>
        </w:rPr>
        <w:t>азначение и принцип действия технологического и вспомогательного оборудования доочистки и обеззараживания сточных вод</w:t>
      </w:r>
      <w:r w:rsidR="006A5FE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A5FE1" w:rsidRPr="006A5FE1" w:rsidRDefault="00591C89" w:rsidP="006A5FE1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</w:t>
      </w:r>
      <w:r w:rsidR="006A5FE1" w:rsidRPr="006A5FE1">
        <w:rPr>
          <w:rFonts w:ascii="Times New Roman" w:eastAsiaTheme="minorEastAsia" w:hAnsi="Times New Roman" w:cs="Times New Roman"/>
          <w:sz w:val="24"/>
          <w:szCs w:val="24"/>
        </w:rPr>
        <w:t>ехнологические процессы доочистки и обеззараживания сточных вод</w:t>
      </w:r>
      <w:r w:rsidR="006A5FE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A5FE1" w:rsidRPr="006A5FE1" w:rsidRDefault="00591C89" w:rsidP="006A5FE1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</w:t>
      </w:r>
      <w:r w:rsidR="006A5FE1" w:rsidRPr="006A5FE1">
        <w:rPr>
          <w:rFonts w:ascii="Times New Roman" w:eastAsiaTheme="minorEastAsia" w:hAnsi="Times New Roman" w:cs="Times New Roman"/>
          <w:sz w:val="24"/>
          <w:szCs w:val="24"/>
        </w:rPr>
        <w:t>оследовательность действий при обнаружении отклонений в работе технологического и вспомогательного оборудования доочистки и обеззараживания сточных вод</w:t>
      </w:r>
      <w:r w:rsidR="006A5FE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A5FE1" w:rsidRPr="006A5FE1" w:rsidRDefault="00591C89" w:rsidP="006A5FE1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</w:t>
      </w:r>
      <w:r w:rsidR="006A5FE1" w:rsidRPr="006A5FE1">
        <w:rPr>
          <w:rFonts w:ascii="Times New Roman" w:eastAsiaTheme="minorEastAsia" w:hAnsi="Times New Roman" w:cs="Times New Roman"/>
          <w:sz w:val="24"/>
          <w:szCs w:val="24"/>
        </w:rPr>
        <w:t>равила транспортировки баллонов с газом</w:t>
      </w:r>
      <w:r w:rsidR="006A5FE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A5FE1" w:rsidRPr="006A5FE1" w:rsidRDefault="00591C89" w:rsidP="006A5FE1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</w:t>
      </w:r>
      <w:r w:rsidR="006A5FE1" w:rsidRPr="006A5FE1">
        <w:rPr>
          <w:rFonts w:ascii="Times New Roman" w:eastAsiaTheme="minorEastAsia" w:hAnsi="Times New Roman" w:cs="Times New Roman"/>
          <w:sz w:val="24"/>
          <w:szCs w:val="24"/>
        </w:rPr>
        <w:t>еры безопасности при работе с сосудами под давлением</w:t>
      </w:r>
      <w:r w:rsidR="006A5FE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A5FE1" w:rsidRPr="006A5FE1" w:rsidRDefault="00591C89" w:rsidP="006A5FE1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</w:t>
      </w:r>
      <w:r w:rsidR="006A5FE1" w:rsidRPr="006A5FE1">
        <w:rPr>
          <w:rFonts w:ascii="Times New Roman" w:eastAsiaTheme="minorEastAsia" w:hAnsi="Times New Roman" w:cs="Times New Roman"/>
          <w:sz w:val="24"/>
          <w:szCs w:val="24"/>
        </w:rPr>
        <w:t>ребования охраны труда и производственной санитарии для оператора по доочистке и обеззараживанию сточных вод</w:t>
      </w:r>
      <w:r w:rsidR="006A5FE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A5FE1" w:rsidRDefault="00591C89" w:rsidP="006A5FE1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</w:t>
      </w:r>
      <w:r w:rsidR="006A5FE1" w:rsidRPr="006A5FE1">
        <w:rPr>
          <w:rFonts w:ascii="Times New Roman" w:eastAsiaTheme="minorEastAsia" w:hAnsi="Times New Roman" w:cs="Times New Roman"/>
          <w:sz w:val="24"/>
          <w:szCs w:val="24"/>
        </w:rPr>
        <w:t>абота под воздействием вредных и (или) опасных производственных факторов</w:t>
      </w:r>
      <w:r w:rsidR="006A5FE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A5FE1" w:rsidRPr="006A5FE1" w:rsidRDefault="00591C89" w:rsidP="006A5FE1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</w:t>
      </w:r>
      <w:r w:rsidR="006A5FE1" w:rsidRPr="006A5FE1">
        <w:rPr>
          <w:rFonts w:ascii="Times New Roman" w:eastAsiaTheme="minorEastAsia" w:hAnsi="Times New Roman" w:cs="Times New Roman"/>
          <w:sz w:val="24"/>
          <w:szCs w:val="24"/>
        </w:rPr>
        <w:t>оменклатура технологического и вспомогательного оборудования доочистки и обеззараживания сточных вод</w:t>
      </w:r>
      <w:r w:rsidR="006A5FE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A5FE1" w:rsidRPr="006A5FE1" w:rsidRDefault="00591C89" w:rsidP="006A5FE1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</w:t>
      </w:r>
      <w:r w:rsidR="006A5FE1" w:rsidRPr="006A5FE1">
        <w:rPr>
          <w:rFonts w:ascii="Times New Roman" w:eastAsiaTheme="minorEastAsia" w:hAnsi="Times New Roman" w:cs="Times New Roman"/>
          <w:sz w:val="24"/>
          <w:szCs w:val="24"/>
        </w:rPr>
        <w:t>равила технического обслуживания и ремонта технологического и вспомогательного оборудования доочистки и обеззараживания сточных вод</w:t>
      </w:r>
      <w:r w:rsidR="006A5FE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A5FE1" w:rsidRPr="006A5FE1" w:rsidRDefault="00591C89" w:rsidP="006A5FE1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</w:t>
      </w:r>
      <w:r w:rsidR="006A5FE1" w:rsidRPr="006A5FE1">
        <w:rPr>
          <w:rFonts w:ascii="Times New Roman" w:eastAsiaTheme="minorEastAsia" w:hAnsi="Times New Roman" w:cs="Times New Roman"/>
          <w:sz w:val="24"/>
          <w:szCs w:val="24"/>
        </w:rPr>
        <w:t>риемы и методы выполнения работ по техническому обслуживанию и ремонту технологического и вспомогательного оборудования доочистки и обеззараживания сточных вод</w:t>
      </w:r>
      <w:r w:rsidR="006A5FE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A5FE1" w:rsidRPr="006A5FE1" w:rsidRDefault="00591C89" w:rsidP="006A5FE1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</w:t>
      </w:r>
      <w:r w:rsidR="006A5FE1" w:rsidRPr="006A5FE1">
        <w:rPr>
          <w:rFonts w:ascii="Times New Roman" w:eastAsiaTheme="minorEastAsia" w:hAnsi="Times New Roman" w:cs="Times New Roman"/>
          <w:sz w:val="24"/>
          <w:szCs w:val="24"/>
        </w:rPr>
        <w:t>пособы ликвидации утечки газа из баллонов</w:t>
      </w:r>
      <w:r w:rsidR="006A5FE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A5FE1" w:rsidRPr="006A5FE1" w:rsidRDefault="00591C89" w:rsidP="006A5FE1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</w:t>
      </w:r>
      <w:r w:rsidR="006A5FE1" w:rsidRPr="006A5FE1">
        <w:rPr>
          <w:rFonts w:ascii="Times New Roman" w:eastAsiaTheme="minorEastAsia" w:hAnsi="Times New Roman" w:cs="Times New Roman"/>
          <w:sz w:val="24"/>
          <w:szCs w:val="24"/>
        </w:rPr>
        <w:t>ребования охраны труда, промышленной, экологической, пожарной безопасности и производственной санитарии для оператора по доочистке и обеззараживанию сточных вод</w:t>
      </w:r>
      <w:r w:rsidR="006A5FE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C76C8" w:rsidRPr="004C76C8" w:rsidRDefault="004C76C8" w:rsidP="004C76C8">
      <w:pPr>
        <w:spacing w:after="120" w:line="264" w:lineRule="atLeast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  <w:r w:rsidRPr="004C76C8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Задачами производственной практики являются:</w:t>
      </w:r>
    </w:p>
    <w:p w:rsidR="004C76C8" w:rsidRPr="00D60167" w:rsidRDefault="004C76C8" w:rsidP="00D60167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 w:rsidRPr="00D60167">
        <w:rPr>
          <w:rFonts w:ascii="Times New Roman" w:eastAsiaTheme="minorEastAsia" w:hAnsi="Times New Roman" w:cs="Times New Roman"/>
          <w:sz w:val="24"/>
          <w:szCs w:val="24"/>
        </w:rPr>
        <w:t>-  закрепление и совершенствование профессиональных знаний и умений по избранной профессии;</w:t>
      </w:r>
    </w:p>
    <w:p w:rsidR="004C76C8" w:rsidRPr="00D60167" w:rsidRDefault="004C76C8" w:rsidP="00D60167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 w:rsidRPr="00D60167">
        <w:rPr>
          <w:rFonts w:ascii="Times New Roman" w:eastAsiaTheme="minorEastAsia" w:hAnsi="Times New Roman" w:cs="Times New Roman"/>
          <w:sz w:val="24"/>
          <w:szCs w:val="24"/>
        </w:rPr>
        <w:t>-  изучение производственной технологии и технической документации;</w:t>
      </w:r>
    </w:p>
    <w:p w:rsidR="004C76C8" w:rsidRPr="00D60167" w:rsidRDefault="004C76C8" w:rsidP="00D60167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 w:rsidRPr="00D60167">
        <w:rPr>
          <w:rFonts w:ascii="Times New Roman" w:eastAsiaTheme="minorEastAsia" w:hAnsi="Times New Roman" w:cs="Times New Roman"/>
          <w:sz w:val="24"/>
          <w:szCs w:val="24"/>
        </w:rPr>
        <w:t>-  накопление опыта самостоятельного </w:t>
      </w:r>
      <w:hyperlink r:id="rId6" w:tooltip="Выполнение работ" w:history="1">
        <w:r w:rsidRPr="00D60167">
          <w:rPr>
            <w:rFonts w:ascii="Times New Roman" w:eastAsiaTheme="minorEastAsia" w:hAnsi="Times New Roman" w:cs="Times New Roman"/>
            <w:sz w:val="24"/>
            <w:szCs w:val="24"/>
          </w:rPr>
          <w:t>выполнения работ</w:t>
        </w:r>
      </w:hyperlink>
      <w:r w:rsidRPr="00D60167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4C76C8" w:rsidRPr="00D60167" w:rsidRDefault="004C76C8" w:rsidP="00D60167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 w:rsidRPr="00D60167">
        <w:rPr>
          <w:rFonts w:ascii="Times New Roman" w:eastAsiaTheme="minorEastAsia" w:hAnsi="Times New Roman" w:cs="Times New Roman"/>
          <w:sz w:val="24"/>
          <w:szCs w:val="24"/>
        </w:rPr>
        <w:t>-  приобретение устойчивых навыков, развитие высокого профессионального мастерства;</w:t>
      </w:r>
    </w:p>
    <w:p w:rsidR="004C76C8" w:rsidRPr="00D60167" w:rsidRDefault="004C76C8" w:rsidP="00D60167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 w:rsidRPr="00D60167">
        <w:rPr>
          <w:rFonts w:ascii="Times New Roman" w:eastAsiaTheme="minorEastAsia" w:hAnsi="Times New Roman" w:cs="Times New Roman"/>
          <w:sz w:val="24"/>
          <w:szCs w:val="24"/>
        </w:rPr>
        <w:lastRenderedPageBreak/>
        <w:t>-  освоение приемов работы с новейшим оборудованием и новыми технологиями;</w:t>
      </w:r>
    </w:p>
    <w:p w:rsidR="004C76C8" w:rsidRPr="00D60167" w:rsidRDefault="004C76C8" w:rsidP="00D60167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 w:rsidRPr="00D60167">
        <w:rPr>
          <w:rFonts w:ascii="Times New Roman" w:eastAsiaTheme="minorEastAsia" w:hAnsi="Times New Roman" w:cs="Times New Roman"/>
          <w:sz w:val="24"/>
          <w:szCs w:val="24"/>
        </w:rPr>
        <w:t>-  формирование умений согласовывать свой труд с трудом товарищей по бригаде;</w:t>
      </w:r>
    </w:p>
    <w:p w:rsidR="00DD787F" w:rsidRDefault="004C76C8" w:rsidP="00D6016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D60167">
        <w:rPr>
          <w:rFonts w:ascii="Times New Roman" w:eastAsiaTheme="minorEastAsia" w:hAnsi="Times New Roman" w:cs="Times New Roman"/>
          <w:sz w:val="24"/>
          <w:szCs w:val="24"/>
        </w:rPr>
        <w:t>-  формирование профессионально ценных качеств (быстрота реакции, аккуратность, согласованность действий, наблюдательность, предвидеть возможные виды брака, стремление добиваться высоких результатов в работе и творческое отношение к труду).</w:t>
      </w:r>
    </w:p>
    <w:p w:rsidR="00DE4544" w:rsidRDefault="00DE4544" w:rsidP="00A07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CE2" w:rsidRDefault="00741257" w:rsidP="00A07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A91C5E" w:rsidRPr="00A07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575BBE" w:rsidRDefault="00575BBE" w:rsidP="00A07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ПРОФЕССИИ:</w:t>
      </w:r>
    </w:p>
    <w:p w:rsidR="007F62C2" w:rsidRDefault="00353E38" w:rsidP="007F62C2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F62C2">
        <w:rPr>
          <w:rFonts w:ascii="Times New Roman" w:hAnsi="Times New Roman" w:cs="Times New Roman"/>
          <w:sz w:val="24"/>
          <w:szCs w:val="24"/>
        </w:rPr>
        <w:t>ОПЕРАТОР ХЛОРАТОРНОЙ УСТАНОВКИ</w:t>
      </w:r>
      <w:r w:rsidR="00C9706A" w:rsidRPr="00C9706A">
        <w:rPr>
          <w:rFonts w:ascii="Times New Roman" w:hAnsi="Times New Roman" w:cs="Times New Roman"/>
          <w:sz w:val="24"/>
          <w:szCs w:val="24"/>
        </w:rPr>
        <w:t>»</w:t>
      </w:r>
    </w:p>
    <w:p w:rsidR="00353E38" w:rsidRDefault="007F62C2" w:rsidP="007F62C2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C9706A" w:rsidRPr="00C9706A">
        <w:rPr>
          <w:rFonts w:ascii="Times New Roman" w:hAnsi="Times New Roman" w:cs="Times New Roman"/>
          <w:sz w:val="24"/>
          <w:szCs w:val="24"/>
        </w:rPr>
        <w:t xml:space="preserve"> </w:t>
      </w:r>
      <w:r w:rsidR="00635882">
        <w:rPr>
          <w:rFonts w:ascii="Times New Roman" w:hAnsi="Times New Roman" w:cs="Times New Roman"/>
          <w:sz w:val="24"/>
          <w:szCs w:val="24"/>
        </w:rPr>
        <w:t>РАЗРЯДА</w:t>
      </w:r>
      <w:r w:rsidR="00C9706A" w:rsidRPr="00C9706A">
        <w:rPr>
          <w:rFonts w:ascii="Times New Roman" w:hAnsi="Times New Roman" w:cs="Times New Roman"/>
          <w:sz w:val="24"/>
          <w:szCs w:val="24"/>
        </w:rPr>
        <w:t>)</w:t>
      </w:r>
    </w:p>
    <w:p w:rsidR="00D60167" w:rsidRDefault="00D60167" w:rsidP="00C9706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0167" w:rsidRDefault="00D60167" w:rsidP="00D60167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 w:rsidRPr="00D60167">
        <w:rPr>
          <w:rFonts w:ascii="Times New Roman" w:eastAsiaTheme="minorEastAsia" w:hAnsi="Times New Roman" w:cs="Times New Roman"/>
          <w:b/>
          <w:i/>
          <w:sz w:val="24"/>
          <w:szCs w:val="24"/>
        </w:rPr>
        <w:t>Цель:</w:t>
      </w:r>
      <w:r w:rsidRPr="00D60167">
        <w:rPr>
          <w:rFonts w:ascii="Times New Roman" w:eastAsiaTheme="minorEastAsia" w:hAnsi="Times New Roman" w:cs="Times New Roman"/>
          <w:sz w:val="24"/>
          <w:szCs w:val="24"/>
        </w:rPr>
        <w:t xml:space="preserve"> Сформировать у обучающихся профессиональные компетенции,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60167">
        <w:rPr>
          <w:rFonts w:ascii="Times New Roman" w:eastAsiaTheme="minorEastAsia" w:hAnsi="Times New Roman" w:cs="Times New Roman"/>
          <w:sz w:val="24"/>
          <w:szCs w:val="24"/>
        </w:rPr>
        <w:t>обеспечивающие выполнение нового вида профессиональной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60167">
        <w:rPr>
          <w:rFonts w:ascii="Times New Roman" w:eastAsiaTheme="minorEastAsia" w:hAnsi="Times New Roman" w:cs="Times New Roman"/>
          <w:sz w:val="24"/>
          <w:szCs w:val="24"/>
        </w:rPr>
        <w:t>деятельности без изменения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60167">
        <w:rPr>
          <w:rFonts w:ascii="Times New Roman" w:eastAsiaTheme="minorEastAsia" w:hAnsi="Times New Roman" w:cs="Times New Roman"/>
          <w:sz w:val="24"/>
          <w:szCs w:val="24"/>
        </w:rPr>
        <w:t>уровня образования</w:t>
      </w:r>
    </w:p>
    <w:p w:rsidR="00D60167" w:rsidRDefault="00D60167" w:rsidP="00D60167">
      <w:pPr>
        <w:pStyle w:val="ConsPlusNormal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D60167">
        <w:rPr>
          <w:rFonts w:ascii="Times New Roman" w:eastAsiaTheme="minorEastAsia" w:hAnsi="Times New Roman" w:cs="Times New Roman"/>
          <w:b/>
          <w:i/>
          <w:sz w:val="24"/>
          <w:szCs w:val="24"/>
        </w:rPr>
        <w:t>Категория слушателей:</w:t>
      </w:r>
      <w:r w:rsidRPr="00D601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рабочие предприятий и организаций </w:t>
      </w:r>
      <w:r w:rsidRPr="00E601D2">
        <w:rPr>
          <w:rFonts w:ascii="Times New Roman" w:eastAsiaTheme="minorEastAsia" w:hAnsi="Times New Roman" w:cs="Times New Roman"/>
          <w:sz w:val="24"/>
          <w:szCs w:val="24"/>
        </w:rPr>
        <w:t>области водоснабжения и водоотведения</w:t>
      </w:r>
      <w:r w:rsidR="007F62C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</w:p>
    <w:p w:rsidR="00D60167" w:rsidRDefault="00D60167" w:rsidP="00D60167">
      <w:pPr>
        <w:pStyle w:val="ConsPlusNormal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Срок обучения:</w:t>
      </w:r>
      <w:r w:rsidR="00FD36D5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 w:rsidR="000B2986" w:rsidRPr="000B2986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0B2986">
        <w:rPr>
          <w:rFonts w:ascii="Times New Roman" w:eastAsiaTheme="minorEastAsia" w:hAnsi="Times New Roman" w:cs="Times New Roman"/>
          <w:sz w:val="24"/>
          <w:szCs w:val="24"/>
        </w:rPr>
        <w:t>10</w:t>
      </w:r>
      <w:r w:rsidR="000B2986" w:rsidRPr="000B2986">
        <w:rPr>
          <w:rFonts w:ascii="Times New Roman" w:eastAsiaTheme="minorEastAsia" w:hAnsi="Times New Roman" w:cs="Times New Roman"/>
          <w:sz w:val="24"/>
          <w:szCs w:val="24"/>
        </w:rPr>
        <w:t xml:space="preserve"> час</w:t>
      </w:r>
      <w:r w:rsidR="000B2986">
        <w:rPr>
          <w:rFonts w:ascii="Times New Roman" w:eastAsiaTheme="minorEastAsia" w:hAnsi="Times New Roman" w:cs="Times New Roman"/>
          <w:sz w:val="24"/>
          <w:szCs w:val="24"/>
        </w:rPr>
        <w:t>ов</w:t>
      </w:r>
    </w:p>
    <w:p w:rsidR="00D60167" w:rsidRDefault="00D60167" w:rsidP="00D60167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Форма обучения: </w:t>
      </w:r>
      <w:r w:rsidRPr="00D60167">
        <w:rPr>
          <w:rFonts w:ascii="Times New Roman" w:eastAsiaTheme="minorEastAsia" w:hAnsi="Times New Roman" w:cs="Times New Roman"/>
          <w:sz w:val="24"/>
          <w:szCs w:val="24"/>
        </w:rPr>
        <w:t>очная, очно</w:t>
      </w:r>
      <w:r w:rsidR="000B298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60167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0B298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60167">
        <w:rPr>
          <w:rFonts w:ascii="Times New Roman" w:eastAsiaTheme="minorEastAsia" w:hAnsi="Times New Roman" w:cs="Times New Roman"/>
          <w:sz w:val="24"/>
          <w:szCs w:val="24"/>
        </w:rPr>
        <w:t>заочная</w:t>
      </w:r>
    </w:p>
    <w:p w:rsidR="00D60167" w:rsidRPr="00D60167" w:rsidRDefault="00D60167" w:rsidP="00C9706A">
      <w:pPr>
        <w:pStyle w:val="headertex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E38" w:rsidRPr="00A0710E" w:rsidRDefault="00353E38" w:rsidP="00353E38">
      <w:pPr>
        <w:pStyle w:val="headertext"/>
        <w:ind w:firstLine="709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7203"/>
        <w:gridCol w:w="1201"/>
      </w:tblGrid>
      <w:tr w:rsidR="00A91C5E" w:rsidRPr="00B23725" w:rsidTr="00C9045E">
        <w:tc>
          <w:tcPr>
            <w:tcW w:w="0" w:type="auto"/>
          </w:tcPr>
          <w:p w:rsidR="00A91C5E" w:rsidRPr="00B23725" w:rsidRDefault="00A91C5E" w:rsidP="00B23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91C5E" w:rsidRPr="00B23725" w:rsidRDefault="00A91C5E" w:rsidP="00B23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03" w:type="dxa"/>
            <w:vAlign w:val="center"/>
          </w:tcPr>
          <w:p w:rsidR="00A91C5E" w:rsidRPr="00B23725" w:rsidRDefault="00A91C5E" w:rsidP="00B23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1C5E" w:rsidRPr="00B23725" w:rsidRDefault="00A91C5E" w:rsidP="00B23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201" w:type="dxa"/>
          </w:tcPr>
          <w:p w:rsidR="00A91C5E" w:rsidRPr="00B23725" w:rsidRDefault="00C9045E" w:rsidP="00B23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0710E" w:rsidTr="00C9045E">
        <w:trPr>
          <w:trHeight w:val="637"/>
        </w:trPr>
        <w:tc>
          <w:tcPr>
            <w:tcW w:w="7763" w:type="dxa"/>
            <w:gridSpan w:val="2"/>
            <w:vAlign w:val="center"/>
          </w:tcPr>
          <w:p w:rsidR="00A0710E" w:rsidRPr="005C2159" w:rsidRDefault="00A0710E" w:rsidP="00531E49">
            <w:pPr>
              <w:pStyle w:val="a3"/>
              <w:spacing w:before="0" w:beforeAutospacing="0" w:after="0" w:afterAutospacing="0"/>
              <w:jc w:val="center"/>
              <w:rPr>
                <w:rStyle w:val="a4"/>
                <w:i/>
              </w:rPr>
            </w:pPr>
            <w:r w:rsidRPr="005C2159">
              <w:rPr>
                <w:rStyle w:val="a4"/>
                <w:i/>
              </w:rPr>
              <w:t>Теоретическое обучение</w:t>
            </w:r>
          </w:p>
        </w:tc>
        <w:tc>
          <w:tcPr>
            <w:tcW w:w="1201" w:type="dxa"/>
          </w:tcPr>
          <w:p w:rsidR="00A0710E" w:rsidRPr="005C2159" w:rsidRDefault="00945690" w:rsidP="00D303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</w:t>
            </w:r>
          </w:p>
        </w:tc>
      </w:tr>
      <w:tr w:rsidR="00A91C5E" w:rsidTr="00FB3CC0">
        <w:trPr>
          <w:trHeight w:val="220"/>
        </w:trPr>
        <w:tc>
          <w:tcPr>
            <w:tcW w:w="0" w:type="auto"/>
          </w:tcPr>
          <w:p w:rsidR="00A91C5E" w:rsidRPr="00A0710E" w:rsidRDefault="00A91C5E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3" w:type="dxa"/>
          </w:tcPr>
          <w:p w:rsidR="000C27D8" w:rsidRPr="00A0710E" w:rsidRDefault="00E47F96" w:rsidP="000C27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201" w:type="dxa"/>
          </w:tcPr>
          <w:p w:rsidR="000C27D8" w:rsidRPr="005C2159" w:rsidRDefault="00945690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B3CC0" w:rsidTr="00FB3CC0">
        <w:trPr>
          <w:trHeight w:val="211"/>
        </w:trPr>
        <w:tc>
          <w:tcPr>
            <w:tcW w:w="0" w:type="auto"/>
          </w:tcPr>
          <w:p w:rsidR="00FB3CC0" w:rsidRDefault="000B2986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3" w:type="dxa"/>
          </w:tcPr>
          <w:p w:rsidR="00FB3CC0" w:rsidRDefault="00E45C3B" w:rsidP="00272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B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храна труда</w:t>
            </w:r>
          </w:p>
        </w:tc>
        <w:tc>
          <w:tcPr>
            <w:tcW w:w="1201" w:type="dxa"/>
          </w:tcPr>
          <w:p w:rsidR="00FB3CC0" w:rsidRDefault="00FB3CC0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B3CC0" w:rsidTr="00FB3CC0">
        <w:trPr>
          <w:trHeight w:val="230"/>
        </w:trPr>
        <w:tc>
          <w:tcPr>
            <w:tcW w:w="0" w:type="auto"/>
          </w:tcPr>
          <w:p w:rsidR="00FB3CC0" w:rsidRDefault="000B2986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3" w:type="dxa"/>
          </w:tcPr>
          <w:p w:rsidR="00FB3CC0" w:rsidRDefault="00E45C3B" w:rsidP="000C27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B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ромышленная безопасность </w:t>
            </w:r>
          </w:p>
        </w:tc>
        <w:tc>
          <w:tcPr>
            <w:tcW w:w="1201" w:type="dxa"/>
          </w:tcPr>
          <w:p w:rsidR="00FB3CC0" w:rsidRDefault="000B2986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B3CC0" w:rsidTr="00E45C3B">
        <w:trPr>
          <w:trHeight w:val="211"/>
        </w:trPr>
        <w:tc>
          <w:tcPr>
            <w:tcW w:w="0" w:type="auto"/>
          </w:tcPr>
          <w:p w:rsidR="00FB3CC0" w:rsidRDefault="000B2986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3" w:type="dxa"/>
          </w:tcPr>
          <w:p w:rsidR="00FB3CC0" w:rsidRDefault="00E45C3B" w:rsidP="000C27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B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ожарная безопасность</w:t>
            </w:r>
          </w:p>
        </w:tc>
        <w:tc>
          <w:tcPr>
            <w:tcW w:w="1201" w:type="dxa"/>
          </w:tcPr>
          <w:p w:rsidR="00FB3CC0" w:rsidRDefault="00FB3CC0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45C3B" w:rsidTr="00E45C3B">
        <w:trPr>
          <w:trHeight w:val="259"/>
        </w:trPr>
        <w:tc>
          <w:tcPr>
            <w:tcW w:w="0" w:type="auto"/>
          </w:tcPr>
          <w:p w:rsidR="00E45C3B" w:rsidRDefault="000B2986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3" w:type="dxa"/>
          </w:tcPr>
          <w:p w:rsidR="00E45C3B" w:rsidRDefault="00E45C3B" w:rsidP="000C27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201" w:type="dxa"/>
          </w:tcPr>
          <w:p w:rsidR="00E45C3B" w:rsidRDefault="00E45C3B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91C5E" w:rsidTr="00E45C3B">
        <w:trPr>
          <w:trHeight w:val="221"/>
        </w:trPr>
        <w:tc>
          <w:tcPr>
            <w:tcW w:w="0" w:type="auto"/>
          </w:tcPr>
          <w:p w:rsidR="00A91C5E" w:rsidRPr="00A0710E" w:rsidRDefault="00A91C5E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3" w:type="dxa"/>
          </w:tcPr>
          <w:p w:rsidR="00272BF1" w:rsidRPr="00A0710E" w:rsidRDefault="00272BF1" w:rsidP="000C27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курс:</w:t>
            </w:r>
          </w:p>
        </w:tc>
        <w:tc>
          <w:tcPr>
            <w:tcW w:w="1201" w:type="dxa"/>
          </w:tcPr>
          <w:p w:rsidR="00A91C5E" w:rsidRPr="005C2159" w:rsidRDefault="00A91C5E" w:rsidP="000C27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5C3B" w:rsidTr="00C9045E">
        <w:trPr>
          <w:trHeight w:val="326"/>
        </w:trPr>
        <w:tc>
          <w:tcPr>
            <w:tcW w:w="0" w:type="auto"/>
          </w:tcPr>
          <w:p w:rsidR="00E45C3B" w:rsidRPr="00A0710E" w:rsidRDefault="000B2986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3" w:type="dxa"/>
          </w:tcPr>
          <w:p w:rsidR="00E45C3B" w:rsidRDefault="00E45C3B" w:rsidP="00054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сновы рыночной экономии</w:t>
            </w:r>
          </w:p>
        </w:tc>
        <w:tc>
          <w:tcPr>
            <w:tcW w:w="1201" w:type="dxa"/>
          </w:tcPr>
          <w:p w:rsidR="00E45C3B" w:rsidRDefault="00054BAF" w:rsidP="000C27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91C5E" w:rsidTr="00E45C3B">
        <w:trPr>
          <w:trHeight w:val="211"/>
        </w:trPr>
        <w:tc>
          <w:tcPr>
            <w:tcW w:w="0" w:type="auto"/>
          </w:tcPr>
          <w:p w:rsidR="00A91C5E" w:rsidRPr="00A0710E" w:rsidRDefault="00A91C5E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3" w:type="dxa"/>
          </w:tcPr>
          <w:p w:rsidR="000C27D8" w:rsidRPr="00A0710E" w:rsidRDefault="00272BF1" w:rsidP="000C27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Общеотраслевой курс:</w:t>
            </w:r>
          </w:p>
        </w:tc>
        <w:tc>
          <w:tcPr>
            <w:tcW w:w="1201" w:type="dxa"/>
          </w:tcPr>
          <w:p w:rsidR="000C27D8" w:rsidRPr="005C2159" w:rsidRDefault="000C27D8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4BAF" w:rsidTr="00E45C3B">
        <w:trPr>
          <w:trHeight w:val="211"/>
        </w:trPr>
        <w:tc>
          <w:tcPr>
            <w:tcW w:w="0" w:type="auto"/>
          </w:tcPr>
          <w:p w:rsidR="00054BAF" w:rsidRPr="00A0710E" w:rsidRDefault="000B2986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3" w:type="dxa"/>
          </w:tcPr>
          <w:p w:rsidR="00054BAF" w:rsidRDefault="00054BAF" w:rsidP="00054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Сведение из физики и химии</w:t>
            </w:r>
          </w:p>
        </w:tc>
        <w:tc>
          <w:tcPr>
            <w:tcW w:w="1201" w:type="dxa"/>
          </w:tcPr>
          <w:p w:rsidR="00054BAF" w:rsidRPr="005C2159" w:rsidRDefault="00054BAF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45C3B" w:rsidTr="00E45C3B">
        <w:trPr>
          <w:trHeight w:val="144"/>
        </w:trPr>
        <w:tc>
          <w:tcPr>
            <w:tcW w:w="0" w:type="auto"/>
          </w:tcPr>
          <w:p w:rsidR="00E45C3B" w:rsidRPr="00A0710E" w:rsidRDefault="000B2986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3" w:type="dxa"/>
          </w:tcPr>
          <w:p w:rsidR="00E45C3B" w:rsidRDefault="00E45C3B" w:rsidP="00531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воды</w:t>
            </w:r>
          </w:p>
        </w:tc>
        <w:tc>
          <w:tcPr>
            <w:tcW w:w="1201" w:type="dxa"/>
          </w:tcPr>
          <w:p w:rsidR="00E45C3B" w:rsidRDefault="00E45C3B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45C3B" w:rsidTr="00E45C3B">
        <w:trPr>
          <w:trHeight w:val="230"/>
        </w:trPr>
        <w:tc>
          <w:tcPr>
            <w:tcW w:w="0" w:type="auto"/>
          </w:tcPr>
          <w:p w:rsidR="00E45C3B" w:rsidRPr="00A0710E" w:rsidRDefault="000B2986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3" w:type="dxa"/>
          </w:tcPr>
          <w:p w:rsidR="00E45C3B" w:rsidRDefault="00E45C3B" w:rsidP="00531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 воды</w:t>
            </w:r>
          </w:p>
        </w:tc>
        <w:tc>
          <w:tcPr>
            <w:tcW w:w="1201" w:type="dxa"/>
          </w:tcPr>
          <w:p w:rsidR="00E45C3B" w:rsidRDefault="00E45C3B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45C3B" w:rsidTr="00E45C3B">
        <w:trPr>
          <w:trHeight w:val="230"/>
        </w:trPr>
        <w:tc>
          <w:tcPr>
            <w:tcW w:w="0" w:type="auto"/>
          </w:tcPr>
          <w:p w:rsidR="00E45C3B" w:rsidRPr="00A0710E" w:rsidRDefault="000B2986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3" w:type="dxa"/>
          </w:tcPr>
          <w:p w:rsidR="00E45C3B" w:rsidRDefault="00E45C3B" w:rsidP="00531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1201" w:type="dxa"/>
          </w:tcPr>
          <w:p w:rsidR="00E45C3B" w:rsidRDefault="00E45C3B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45C3B" w:rsidTr="00E45C3B">
        <w:trPr>
          <w:trHeight w:val="240"/>
        </w:trPr>
        <w:tc>
          <w:tcPr>
            <w:tcW w:w="0" w:type="auto"/>
          </w:tcPr>
          <w:p w:rsidR="00E45C3B" w:rsidRPr="00A0710E" w:rsidRDefault="000B2986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3" w:type="dxa"/>
          </w:tcPr>
          <w:p w:rsidR="00E45C3B" w:rsidRDefault="00E45C3B" w:rsidP="00531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технической механики</w:t>
            </w:r>
          </w:p>
        </w:tc>
        <w:tc>
          <w:tcPr>
            <w:tcW w:w="1201" w:type="dxa"/>
          </w:tcPr>
          <w:p w:rsidR="00E45C3B" w:rsidRDefault="00E45C3B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B2986" w:rsidTr="00E45C3B">
        <w:trPr>
          <w:trHeight w:val="240"/>
        </w:trPr>
        <w:tc>
          <w:tcPr>
            <w:tcW w:w="0" w:type="auto"/>
          </w:tcPr>
          <w:p w:rsidR="000B2986" w:rsidRPr="00A0710E" w:rsidRDefault="000B2986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3" w:type="dxa"/>
          </w:tcPr>
          <w:p w:rsidR="000B2986" w:rsidRDefault="000B2986" w:rsidP="000B29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материаловедения и технология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общеслесарных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1201" w:type="dxa"/>
          </w:tcPr>
          <w:p w:rsidR="000B2986" w:rsidRDefault="000B2986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45C3B" w:rsidTr="00E45C3B">
        <w:trPr>
          <w:trHeight w:val="230"/>
        </w:trPr>
        <w:tc>
          <w:tcPr>
            <w:tcW w:w="0" w:type="auto"/>
          </w:tcPr>
          <w:p w:rsidR="00E45C3B" w:rsidRPr="00A0710E" w:rsidRDefault="000B2986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3" w:type="dxa"/>
          </w:tcPr>
          <w:p w:rsidR="00E45C3B" w:rsidRDefault="00E45C3B" w:rsidP="00531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автоматизации производства</w:t>
            </w:r>
          </w:p>
        </w:tc>
        <w:tc>
          <w:tcPr>
            <w:tcW w:w="1201" w:type="dxa"/>
          </w:tcPr>
          <w:p w:rsidR="00E45C3B" w:rsidRDefault="00054BAF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91C5E" w:rsidTr="00E45C3B">
        <w:trPr>
          <w:trHeight w:val="212"/>
        </w:trPr>
        <w:tc>
          <w:tcPr>
            <w:tcW w:w="0" w:type="auto"/>
          </w:tcPr>
          <w:p w:rsidR="00A91C5E" w:rsidRPr="00A0710E" w:rsidRDefault="00A91C5E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3" w:type="dxa"/>
          </w:tcPr>
          <w:p w:rsidR="00FB3CC0" w:rsidRPr="00A0710E" w:rsidRDefault="000C27D8" w:rsidP="000C27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курс:</w:t>
            </w:r>
          </w:p>
        </w:tc>
        <w:tc>
          <w:tcPr>
            <w:tcW w:w="1201" w:type="dxa"/>
          </w:tcPr>
          <w:p w:rsidR="00FB3CC0" w:rsidRPr="005C2159" w:rsidRDefault="00FB3CC0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5C3B" w:rsidTr="00E45C3B">
        <w:trPr>
          <w:trHeight w:val="211"/>
        </w:trPr>
        <w:tc>
          <w:tcPr>
            <w:tcW w:w="0" w:type="auto"/>
          </w:tcPr>
          <w:p w:rsidR="00E45C3B" w:rsidRPr="00A0710E" w:rsidRDefault="000B2986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3" w:type="dxa"/>
          </w:tcPr>
          <w:p w:rsidR="00E45C3B" w:rsidRDefault="00E45C3B" w:rsidP="000C27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водоснабжения и канализации</w:t>
            </w:r>
          </w:p>
        </w:tc>
        <w:tc>
          <w:tcPr>
            <w:tcW w:w="1201" w:type="dxa"/>
          </w:tcPr>
          <w:p w:rsidR="00E45C3B" w:rsidRDefault="00E45C3B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45C3B" w:rsidTr="00054BAF">
        <w:trPr>
          <w:trHeight w:val="192"/>
        </w:trPr>
        <w:tc>
          <w:tcPr>
            <w:tcW w:w="0" w:type="auto"/>
          </w:tcPr>
          <w:p w:rsidR="00E45C3B" w:rsidRPr="00A0710E" w:rsidRDefault="000B2986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3" w:type="dxa"/>
          </w:tcPr>
          <w:p w:rsidR="00E45C3B" w:rsidRDefault="00E45C3B" w:rsidP="000C27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процессов очистки воды</w:t>
            </w:r>
          </w:p>
        </w:tc>
        <w:tc>
          <w:tcPr>
            <w:tcW w:w="1201" w:type="dxa"/>
          </w:tcPr>
          <w:p w:rsidR="00E45C3B" w:rsidRDefault="00054BAF" w:rsidP="00054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54BAF" w:rsidTr="00054BAF">
        <w:trPr>
          <w:trHeight w:val="636"/>
        </w:trPr>
        <w:tc>
          <w:tcPr>
            <w:tcW w:w="0" w:type="auto"/>
          </w:tcPr>
          <w:p w:rsidR="00054BAF" w:rsidRPr="00A0710E" w:rsidRDefault="000B2986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3" w:type="dxa"/>
          </w:tcPr>
          <w:p w:rsidR="00054BAF" w:rsidRDefault="00054BAF" w:rsidP="000C27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эксплуатация установок по обезвреживанию питьевой воды и сточных вод</w:t>
            </w:r>
          </w:p>
        </w:tc>
        <w:tc>
          <w:tcPr>
            <w:tcW w:w="1201" w:type="dxa"/>
          </w:tcPr>
          <w:p w:rsidR="00054BAF" w:rsidRDefault="00054BAF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054BAF" w:rsidTr="00E45C3B">
        <w:trPr>
          <w:trHeight w:val="538"/>
        </w:trPr>
        <w:tc>
          <w:tcPr>
            <w:tcW w:w="0" w:type="auto"/>
          </w:tcPr>
          <w:p w:rsidR="00054BAF" w:rsidRPr="00A0710E" w:rsidRDefault="000B2986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03" w:type="dxa"/>
          </w:tcPr>
          <w:p w:rsidR="00054BAF" w:rsidRPr="00054BAF" w:rsidRDefault="00054BAF" w:rsidP="000C27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Устройство оборудования и аппаратуры по хлорированию воды</w:t>
            </w:r>
          </w:p>
        </w:tc>
        <w:tc>
          <w:tcPr>
            <w:tcW w:w="1201" w:type="dxa"/>
          </w:tcPr>
          <w:p w:rsidR="00054BAF" w:rsidRDefault="000B2986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45C3B" w:rsidTr="00E45C3B">
        <w:trPr>
          <w:trHeight w:val="230"/>
        </w:trPr>
        <w:tc>
          <w:tcPr>
            <w:tcW w:w="0" w:type="auto"/>
          </w:tcPr>
          <w:p w:rsidR="00E45C3B" w:rsidRPr="00A0710E" w:rsidRDefault="000B2986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03" w:type="dxa"/>
          </w:tcPr>
          <w:p w:rsidR="00E45C3B" w:rsidRDefault="00E45C3B" w:rsidP="000C27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ведения технологической документации</w:t>
            </w:r>
          </w:p>
        </w:tc>
        <w:tc>
          <w:tcPr>
            <w:tcW w:w="1201" w:type="dxa"/>
          </w:tcPr>
          <w:p w:rsidR="00E45C3B" w:rsidRDefault="00E45C3B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45C3B" w:rsidTr="00C9045E">
        <w:trPr>
          <w:trHeight w:val="672"/>
        </w:trPr>
        <w:tc>
          <w:tcPr>
            <w:tcW w:w="0" w:type="auto"/>
          </w:tcPr>
          <w:p w:rsidR="00E45C3B" w:rsidRPr="00A0710E" w:rsidRDefault="000B2986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203" w:type="dxa"/>
          </w:tcPr>
          <w:p w:rsidR="00E45C3B" w:rsidRDefault="00E45C3B" w:rsidP="000C27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устройству и безопасной эксплуатации сосудов работающих под давлением</w:t>
            </w:r>
          </w:p>
        </w:tc>
        <w:tc>
          <w:tcPr>
            <w:tcW w:w="1201" w:type="dxa"/>
          </w:tcPr>
          <w:p w:rsidR="00E45C3B" w:rsidRDefault="00E45C3B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B2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E45C3B" w:rsidRDefault="00E45C3B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0CEA" w:rsidTr="00C9045E">
        <w:tc>
          <w:tcPr>
            <w:tcW w:w="7763" w:type="dxa"/>
            <w:gridSpan w:val="2"/>
          </w:tcPr>
          <w:p w:rsidR="00C00CEA" w:rsidRPr="005C2159" w:rsidRDefault="00C00CEA" w:rsidP="00531E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01" w:type="dxa"/>
          </w:tcPr>
          <w:p w:rsidR="00C00CEA" w:rsidRPr="005C2159" w:rsidRDefault="000B2986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</w:t>
            </w:r>
          </w:p>
        </w:tc>
      </w:tr>
      <w:tr w:rsidR="00C00CEA" w:rsidTr="00C9045E">
        <w:tc>
          <w:tcPr>
            <w:tcW w:w="7763" w:type="dxa"/>
            <w:gridSpan w:val="2"/>
          </w:tcPr>
          <w:p w:rsidR="00C00CEA" w:rsidRPr="005C2159" w:rsidRDefault="00C9045E" w:rsidP="00C90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Квалификационный э</w:t>
            </w:r>
            <w:r w:rsidR="00C00CEA"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кзамен</w:t>
            </w:r>
          </w:p>
        </w:tc>
        <w:tc>
          <w:tcPr>
            <w:tcW w:w="1201" w:type="dxa"/>
          </w:tcPr>
          <w:p w:rsidR="00C00CEA" w:rsidRPr="005C2159" w:rsidRDefault="00945690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00CEA" w:rsidTr="00C9045E">
        <w:tc>
          <w:tcPr>
            <w:tcW w:w="7763" w:type="dxa"/>
            <w:gridSpan w:val="2"/>
          </w:tcPr>
          <w:p w:rsidR="00C00CEA" w:rsidRPr="005C2159" w:rsidRDefault="00C00CEA" w:rsidP="00531E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1" w:type="dxa"/>
          </w:tcPr>
          <w:p w:rsidR="00C00CEA" w:rsidRPr="005C2159" w:rsidRDefault="00204F6E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</w:t>
            </w:r>
            <w:bookmarkStart w:id="0" w:name="_GoBack"/>
            <w:bookmarkEnd w:id="0"/>
          </w:p>
        </w:tc>
      </w:tr>
    </w:tbl>
    <w:p w:rsidR="00E240AE" w:rsidRPr="00C40CE2" w:rsidRDefault="00E240AE" w:rsidP="00C40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C8C" w:rsidRDefault="00D530A0" w:rsidP="00C9706A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412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019B" w:rsidRPr="00CA5BB5">
        <w:rPr>
          <w:rFonts w:ascii="Times New Roman" w:hAnsi="Times New Roman" w:cs="Times New Roman"/>
          <w:b/>
          <w:sz w:val="28"/>
          <w:szCs w:val="28"/>
        </w:rPr>
        <w:t>Содержание производственной практики</w:t>
      </w:r>
    </w:p>
    <w:p w:rsidR="00C9706A" w:rsidRDefault="00C9706A" w:rsidP="00C9706A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2C2" w:rsidRDefault="00C9706A" w:rsidP="007F62C2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06A">
        <w:rPr>
          <w:rFonts w:ascii="Times New Roman" w:hAnsi="Times New Roman" w:cs="Times New Roman"/>
          <w:b/>
          <w:sz w:val="24"/>
          <w:szCs w:val="24"/>
        </w:rPr>
        <w:t>«</w:t>
      </w:r>
      <w:r w:rsidR="007F62C2">
        <w:rPr>
          <w:rFonts w:ascii="Times New Roman" w:hAnsi="Times New Roman" w:cs="Times New Roman"/>
          <w:b/>
          <w:sz w:val="24"/>
          <w:szCs w:val="24"/>
        </w:rPr>
        <w:t>ОПЕРАТОР ХЛОРАТОРНОЙ УСТАНОВКИ</w:t>
      </w:r>
      <w:r w:rsidRPr="00C9706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9706A" w:rsidRDefault="007F62C2" w:rsidP="007F62C2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</w:t>
      </w:r>
      <w:r w:rsidR="00C9706A" w:rsidRPr="00C97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AC8">
        <w:rPr>
          <w:rFonts w:ascii="Times New Roman" w:hAnsi="Times New Roman" w:cs="Times New Roman"/>
          <w:b/>
          <w:sz w:val="24"/>
          <w:szCs w:val="24"/>
        </w:rPr>
        <w:t>РАЗРЯДА</w:t>
      </w:r>
      <w:r w:rsidR="00C9706A" w:rsidRPr="00C9706A">
        <w:rPr>
          <w:rFonts w:ascii="Times New Roman" w:hAnsi="Times New Roman" w:cs="Times New Roman"/>
          <w:b/>
          <w:sz w:val="24"/>
          <w:szCs w:val="24"/>
        </w:rPr>
        <w:t>)</w:t>
      </w:r>
    </w:p>
    <w:p w:rsidR="00EF31EA" w:rsidRPr="00ED71DF" w:rsidRDefault="00EF31EA" w:rsidP="00EF31EA">
      <w:pPr>
        <w:overflowPunct w:val="0"/>
        <w:autoSpaceDE w:val="0"/>
        <w:autoSpaceDN w:val="0"/>
        <w:adjustRightInd w:val="0"/>
        <w:ind w:firstLine="426"/>
        <w:jc w:val="center"/>
      </w:pPr>
    </w:p>
    <w:tbl>
      <w:tblPr>
        <w:tblStyle w:val="a9"/>
        <w:tblW w:w="1059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418"/>
        <w:gridCol w:w="1700"/>
        <w:gridCol w:w="1382"/>
      </w:tblGrid>
      <w:tr w:rsidR="00ED4C8C" w:rsidTr="00A22590">
        <w:tc>
          <w:tcPr>
            <w:tcW w:w="567" w:type="dxa"/>
            <w:vAlign w:val="center"/>
          </w:tcPr>
          <w:p w:rsidR="00ED4C8C" w:rsidRPr="00A01CEF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№</w:t>
            </w:r>
          </w:p>
          <w:p w:rsidR="00ED4C8C" w:rsidRPr="00A01CEF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529" w:type="dxa"/>
          </w:tcPr>
          <w:p w:rsidR="00A01CEF" w:rsidRPr="00EF31EA" w:rsidRDefault="00A01CEF" w:rsidP="00ED4C8C">
            <w:pPr>
              <w:pStyle w:val="header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C8C" w:rsidRPr="00EF31EA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1EA">
              <w:rPr>
                <w:rFonts w:ascii="Times New Roman" w:hAnsi="Times New Roman" w:cs="Times New Roman"/>
                <w:sz w:val="20"/>
                <w:szCs w:val="20"/>
              </w:rPr>
              <w:t>Наименование и краткое содержание выполненных работ</w:t>
            </w:r>
          </w:p>
        </w:tc>
        <w:tc>
          <w:tcPr>
            <w:tcW w:w="1418" w:type="dxa"/>
          </w:tcPr>
          <w:p w:rsidR="00A01CEF" w:rsidRPr="00EF31EA" w:rsidRDefault="00A01CEF" w:rsidP="00ED4C8C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4C8C" w:rsidRPr="00EF31EA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1EA">
              <w:rPr>
                <w:rFonts w:ascii="Times New Roman" w:hAnsi="Times New Roman" w:cs="Times New Roman"/>
                <w:b/>
                <w:sz w:val="20"/>
                <w:szCs w:val="20"/>
              </w:rPr>
              <w:t>Затрачено времени</w:t>
            </w:r>
          </w:p>
        </w:tc>
        <w:tc>
          <w:tcPr>
            <w:tcW w:w="1700" w:type="dxa"/>
          </w:tcPr>
          <w:p w:rsidR="00ED4C8C" w:rsidRPr="00EF31EA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1EA">
              <w:rPr>
                <w:rFonts w:ascii="Times New Roman" w:hAnsi="Times New Roman" w:cs="Times New Roman"/>
                <w:b/>
                <w:sz w:val="20"/>
                <w:szCs w:val="20"/>
              </w:rPr>
              <w:t>Оценка качества выполненной работы</w:t>
            </w:r>
          </w:p>
        </w:tc>
        <w:tc>
          <w:tcPr>
            <w:tcW w:w="1382" w:type="dxa"/>
          </w:tcPr>
          <w:p w:rsidR="00A01CEF" w:rsidRPr="00EF31EA" w:rsidRDefault="00A01CEF" w:rsidP="00ED4C8C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4C8C" w:rsidRPr="00EF31EA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1EA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инструктора</w:t>
            </w:r>
          </w:p>
        </w:tc>
      </w:tr>
      <w:tr w:rsidR="00EF31EA" w:rsidTr="00A22590">
        <w:tc>
          <w:tcPr>
            <w:tcW w:w="567" w:type="dxa"/>
          </w:tcPr>
          <w:p w:rsidR="00EF31EA" w:rsidRDefault="00EF31EA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EF31EA" w:rsidRPr="0011475B" w:rsidRDefault="00EF31EA" w:rsidP="002D0A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475B">
              <w:rPr>
                <w:rFonts w:ascii="Times New Roman" w:hAnsi="Times New Roman" w:cs="Times New Roman"/>
              </w:rPr>
              <w:t xml:space="preserve"> Вводный  инструктаж и инструктаж на рабочем месте. Ознакомление с рабочим местом</w:t>
            </w:r>
          </w:p>
        </w:tc>
        <w:tc>
          <w:tcPr>
            <w:tcW w:w="1418" w:type="dxa"/>
          </w:tcPr>
          <w:p w:rsidR="00EF31EA" w:rsidRDefault="001A1C71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EF31EA" w:rsidRDefault="00EF31EA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F31EA" w:rsidRDefault="00EF31EA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EA" w:rsidTr="00A22590">
        <w:tc>
          <w:tcPr>
            <w:tcW w:w="567" w:type="dxa"/>
          </w:tcPr>
          <w:p w:rsidR="00EF31EA" w:rsidRDefault="00EF31EA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EF31EA" w:rsidRPr="0011475B" w:rsidRDefault="00EF31EA" w:rsidP="004B3819">
            <w:pPr>
              <w:rPr>
                <w:rFonts w:ascii="Times New Roman" w:hAnsi="Times New Roman" w:cs="Times New Roman"/>
                <w:bCs/>
              </w:rPr>
            </w:pPr>
            <w:r w:rsidRPr="0011475B">
              <w:rPr>
                <w:rFonts w:ascii="Times New Roman" w:hAnsi="Times New Roman" w:cs="Times New Roman"/>
                <w:bCs/>
              </w:rPr>
              <w:t xml:space="preserve">Прием и сдача смены </w:t>
            </w:r>
          </w:p>
        </w:tc>
        <w:tc>
          <w:tcPr>
            <w:tcW w:w="1418" w:type="dxa"/>
          </w:tcPr>
          <w:p w:rsidR="00EF31EA" w:rsidRDefault="001A1C71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0" w:type="dxa"/>
          </w:tcPr>
          <w:p w:rsidR="00EF31EA" w:rsidRDefault="00EF31EA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F31EA" w:rsidRDefault="00EF31EA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EA" w:rsidTr="00A22590">
        <w:tc>
          <w:tcPr>
            <w:tcW w:w="567" w:type="dxa"/>
          </w:tcPr>
          <w:p w:rsidR="00EF31EA" w:rsidRDefault="00EF31EA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EF31EA" w:rsidRPr="0011475B" w:rsidRDefault="00EF31EA" w:rsidP="001A1C71">
            <w:pPr>
              <w:rPr>
                <w:rFonts w:ascii="Times New Roman" w:hAnsi="Times New Roman" w:cs="Times New Roman"/>
                <w:bCs/>
              </w:rPr>
            </w:pPr>
            <w:r w:rsidRPr="0011475B">
              <w:rPr>
                <w:rFonts w:ascii="Times New Roman" w:hAnsi="Times New Roman" w:cs="Times New Roman"/>
                <w:bCs/>
              </w:rPr>
              <w:t xml:space="preserve">Назначение и устройство </w:t>
            </w:r>
            <w:proofErr w:type="spellStart"/>
            <w:r w:rsidR="004B3819" w:rsidRPr="0053056A">
              <w:rPr>
                <w:rFonts w:ascii="Times New Roman" w:hAnsi="Times New Roman" w:cs="Times New Roman"/>
              </w:rPr>
              <w:t>хлораторной</w:t>
            </w:r>
            <w:proofErr w:type="spellEnd"/>
            <w:r w:rsidR="004B3819" w:rsidRPr="0053056A">
              <w:rPr>
                <w:rFonts w:ascii="Times New Roman" w:hAnsi="Times New Roman" w:cs="Times New Roman"/>
              </w:rPr>
              <w:t xml:space="preserve"> установки </w:t>
            </w:r>
          </w:p>
        </w:tc>
        <w:tc>
          <w:tcPr>
            <w:tcW w:w="1418" w:type="dxa"/>
          </w:tcPr>
          <w:p w:rsidR="00EF31EA" w:rsidRDefault="001A1C71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EF31EA" w:rsidRDefault="00EF31EA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F31EA" w:rsidRDefault="00EF31EA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EA" w:rsidTr="00A22590">
        <w:tc>
          <w:tcPr>
            <w:tcW w:w="567" w:type="dxa"/>
          </w:tcPr>
          <w:p w:rsidR="00EF31EA" w:rsidRDefault="00EF31EA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EF31EA" w:rsidRPr="0011475B" w:rsidRDefault="00EF31EA" w:rsidP="00A225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1475B">
              <w:rPr>
                <w:rFonts w:ascii="Times New Roman" w:hAnsi="Times New Roman" w:cs="Times New Roman"/>
                <w:bCs/>
              </w:rPr>
              <w:t xml:space="preserve">Пуск и остановка </w:t>
            </w:r>
            <w:proofErr w:type="spellStart"/>
            <w:r w:rsidR="004B3819" w:rsidRPr="0053056A">
              <w:rPr>
                <w:rFonts w:ascii="Times New Roman" w:hAnsi="Times New Roman" w:cs="Times New Roman"/>
              </w:rPr>
              <w:t>хлораторной</w:t>
            </w:r>
            <w:proofErr w:type="spellEnd"/>
            <w:r w:rsidR="004B3819" w:rsidRPr="0053056A">
              <w:rPr>
                <w:rFonts w:ascii="Times New Roman" w:hAnsi="Times New Roman" w:cs="Times New Roman"/>
              </w:rPr>
              <w:t xml:space="preserve"> установки</w:t>
            </w:r>
          </w:p>
        </w:tc>
        <w:tc>
          <w:tcPr>
            <w:tcW w:w="1418" w:type="dxa"/>
          </w:tcPr>
          <w:p w:rsidR="00EF31EA" w:rsidRDefault="001A1C71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EF31EA" w:rsidRDefault="00EF31EA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F31EA" w:rsidRDefault="00EF31EA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EA" w:rsidTr="00A22590">
        <w:tc>
          <w:tcPr>
            <w:tcW w:w="567" w:type="dxa"/>
          </w:tcPr>
          <w:p w:rsidR="00EF31EA" w:rsidRDefault="00EF31EA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EF31EA" w:rsidRPr="0011475B" w:rsidRDefault="004B3819" w:rsidP="002D0A2F">
            <w:pPr>
              <w:rPr>
                <w:rFonts w:ascii="Times New Roman" w:hAnsi="Times New Roman" w:cs="Times New Roman"/>
                <w:bCs/>
              </w:rPr>
            </w:pPr>
            <w:r w:rsidRPr="0053056A">
              <w:rPr>
                <w:rFonts w:ascii="Times New Roman" w:hAnsi="Times New Roman" w:cs="Times New Roman"/>
              </w:rPr>
              <w:t>Действия при утечке хлора</w:t>
            </w:r>
          </w:p>
        </w:tc>
        <w:tc>
          <w:tcPr>
            <w:tcW w:w="1418" w:type="dxa"/>
          </w:tcPr>
          <w:p w:rsidR="00EF31EA" w:rsidRDefault="001A1C71" w:rsidP="00FA3C83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EF31EA" w:rsidRDefault="00EF31EA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F31EA" w:rsidRDefault="00EF31EA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EA" w:rsidTr="00A22590">
        <w:tc>
          <w:tcPr>
            <w:tcW w:w="567" w:type="dxa"/>
          </w:tcPr>
          <w:p w:rsidR="00EF31EA" w:rsidRDefault="00EF31EA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EF31EA" w:rsidRPr="0011475B" w:rsidRDefault="00EF31EA" w:rsidP="001A1C71">
            <w:pPr>
              <w:rPr>
                <w:rFonts w:ascii="Times New Roman" w:hAnsi="Times New Roman" w:cs="Times New Roman"/>
              </w:rPr>
            </w:pPr>
            <w:r w:rsidRPr="0011475B">
              <w:rPr>
                <w:rFonts w:ascii="Times New Roman" w:hAnsi="Times New Roman" w:cs="Times New Roman"/>
              </w:rPr>
              <w:t>Меры безопасности при выполнении</w:t>
            </w:r>
            <w:r w:rsidR="00A22590">
              <w:rPr>
                <w:rFonts w:ascii="Times New Roman" w:hAnsi="Times New Roman" w:cs="Times New Roman"/>
              </w:rPr>
              <w:t xml:space="preserve"> ремонтных</w:t>
            </w:r>
            <w:r w:rsidRPr="0011475B">
              <w:rPr>
                <w:rFonts w:ascii="Times New Roman" w:hAnsi="Times New Roman" w:cs="Times New Roman"/>
              </w:rPr>
              <w:t xml:space="preserve"> работ и участие в подготовке и ремонте </w:t>
            </w:r>
          </w:p>
        </w:tc>
        <w:tc>
          <w:tcPr>
            <w:tcW w:w="1418" w:type="dxa"/>
          </w:tcPr>
          <w:p w:rsidR="00EF31EA" w:rsidRDefault="001A1C71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EF31EA" w:rsidRDefault="00EF31EA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F31EA" w:rsidRDefault="00EF31EA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EA" w:rsidTr="00A22590">
        <w:tc>
          <w:tcPr>
            <w:tcW w:w="567" w:type="dxa"/>
          </w:tcPr>
          <w:p w:rsidR="00EF31EA" w:rsidRDefault="00EF31EA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EF31EA" w:rsidRPr="0011475B" w:rsidRDefault="00EF31EA" w:rsidP="00A225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475B">
              <w:rPr>
                <w:rFonts w:ascii="Times New Roman" w:hAnsi="Times New Roman" w:cs="Times New Roman"/>
              </w:rPr>
              <w:t xml:space="preserve">Оформление наряда </w:t>
            </w:r>
            <w:r w:rsidR="00A22590">
              <w:rPr>
                <w:rFonts w:ascii="Times New Roman" w:hAnsi="Times New Roman" w:cs="Times New Roman"/>
              </w:rPr>
              <w:t xml:space="preserve">- </w:t>
            </w:r>
            <w:r w:rsidRPr="0011475B">
              <w:rPr>
                <w:rFonts w:ascii="Times New Roman" w:hAnsi="Times New Roman" w:cs="Times New Roman"/>
              </w:rPr>
              <w:t>допуска.</w:t>
            </w:r>
            <w:r w:rsidR="00A22590">
              <w:rPr>
                <w:rFonts w:ascii="Times New Roman" w:hAnsi="Times New Roman" w:cs="Times New Roman"/>
              </w:rPr>
              <w:t xml:space="preserve"> П</w:t>
            </w:r>
            <w:r w:rsidRPr="0011475B">
              <w:rPr>
                <w:rFonts w:ascii="Times New Roman" w:hAnsi="Times New Roman" w:cs="Times New Roman"/>
              </w:rPr>
              <w:t xml:space="preserve">орядок пуска  </w:t>
            </w:r>
            <w:proofErr w:type="spellStart"/>
            <w:r w:rsidR="00A22590" w:rsidRPr="0053056A">
              <w:rPr>
                <w:rFonts w:ascii="Times New Roman" w:hAnsi="Times New Roman" w:cs="Times New Roman"/>
              </w:rPr>
              <w:t>хлораторной</w:t>
            </w:r>
            <w:proofErr w:type="spellEnd"/>
            <w:r w:rsidR="00A22590" w:rsidRPr="0053056A">
              <w:rPr>
                <w:rFonts w:ascii="Times New Roman" w:hAnsi="Times New Roman" w:cs="Times New Roman"/>
              </w:rPr>
              <w:t xml:space="preserve"> установки</w:t>
            </w:r>
            <w:r w:rsidRPr="0011475B">
              <w:rPr>
                <w:rFonts w:ascii="Times New Roman" w:hAnsi="Times New Roman" w:cs="Times New Roman"/>
              </w:rPr>
              <w:t xml:space="preserve"> </w:t>
            </w:r>
            <w:r w:rsidR="00A22590">
              <w:rPr>
                <w:rFonts w:ascii="Times New Roman" w:hAnsi="Times New Roman" w:cs="Times New Roman"/>
              </w:rPr>
              <w:t>в</w:t>
            </w:r>
            <w:r w:rsidRPr="0011475B">
              <w:rPr>
                <w:rFonts w:ascii="Times New Roman" w:hAnsi="Times New Roman" w:cs="Times New Roman"/>
              </w:rPr>
              <w:t xml:space="preserve"> работ</w:t>
            </w:r>
            <w:r w:rsidR="00A22590">
              <w:rPr>
                <w:rFonts w:ascii="Times New Roman" w:hAnsi="Times New Roman" w:cs="Times New Roman"/>
              </w:rPr>
              <w:t>у после ремонта</w:t>
            </w:r>
          </w:p>
        </w:tc>
        <w:tc>
          <w:tcPr>
            <w:tcW w:w="1418" w:type="dxa"/>
          </w:tcPr>
          <w:p w:rsidR="00EF31EA" w:rsidRDefault="001A1C71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EF31EA" w:rsidRDefault="00EF31EA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F31EA" w:rsidRDefault="00EF31EA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EA" w:rsidTr="00A22590">
        <w:tc>
          <w:tcPr>
            <w:tcW w:w="567" w:type="dxa"/>
          </w:tcPr>
          <w:p w:rsidR="00EF31EA" w:rsidRDefault="00EF31EA" w:rsidP="00CA5BB5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EF31EA" w:rsidRPr="0011475B" w:rsidRDefault="00EF31EA" w:rsidP="002D0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75B">
              <w:rPr>
                <w:rFonts w:ascii="Times New Roman" w:hAnsi="Times New Roman" w:cs="Times New Roman"/>
              </w:rPr>
              <w:t xml:space="preserve">Отработка действий </w:t>
            </w:r>
            <w:r w:rsidR="005B70E8">
              <w:rPr>
                <w:rFonts w:ascii="Times New Roman" w:hAnsi="Times New Roman" w:cs="Times New Roman"/>
              </w:rPr>
              <w:t>оператора</w:t>
            </w:r>
            <w:r w:rsidRPr="0011475B">
              <w:rPr>
                <w:rFonts w:ascii="Times New Roman" w:hAnsi="Times New Roman" w:cs="Times New Roman"/>
              </w:rPr>
              <w:t xml:space="preserve"> в случаях аварийных ситуациях. оформление документации</w:t>
            </w:r>
          </w:p>
          <w:p w:rsidR="00EF31EA" w:rsidRPr="0011475B" w:rsidRDefault="00EF31EA" w:rsidP="002D0A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31EA" w:rsidRDefault="001A1C71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EF31EA" w:rsidRDefault="00EF31EA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F31EA" w:rsidRDefault="00EF31EA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EA" w:rsidTr="00A22590">
        <w:tc>
          <w:tcPr>
            <w:tcW w:w="567" w:type="dxa"/>
          </w:tcPr>
          <w:p w:rsidR="00EF31EA" w:rsidRDefault="00EF31EA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EF31EA" w:rsidRPr="0011475B" w:rsidRDefault="00EF31EA" w:rsidP="002D0A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475B">
              <w:rPr>
                <w:rFonts w:ascii="Times New Roman" w:hAnsi="Times New Roman" w:cs="Times New Roman"/>
              </w:rPr>
              <w:t xml:space="preserve">Самостоятельное выполнение работ  по обслуживанию </w:t>
            </w:r>
            <w:r w:rsidRPr="00EF31EA">
              <w:rPr>
                <w:rFonts w:ascii="Times New Roman" w:hAnsi="Times New Roman" w:cs="Times New Roman"/>
              </w:rPr>
              <w:t>под руководством опытного наставника предприятия.</w:t>
            </w:r>
          </w:p>
        </w:tc>
        <w:tc>
          <w:tcPr>
            <w:tcW w:w="1418" w:type="dxa"/>
          </w:tcPr>
          <w:p w:rsidR="00EF31EA" w:rsidRDefault="001A1C71" w:rsidP="00FA3C83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0" w:type="dxa"/>
          </w:tcPr>
          <w:p w:rsidR="00EF31EA" w:rsidRDefault="00EF31EA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F31EA" w:rsidRDefault="00EF31EA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EA" w:rsidTr="00A22590">
        <w:tc>
          <w:tcPr>
            <w:tcW w:w="6096" w:type="dxa"/>
            <w:gridSpan w:val="2"/>
          </w:tcPr>
          <w:p w:rsidR="00EF31EA" w:rsidRPr="00CA5BB5" w:rsidRDefault="00EF31EA" w:rsidP="00CA5BB5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B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EF31EA" w:rsidRDefault="00A22590" w:rsidP="00FA3C83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700" w:type="dxa"/>
          </w:tcPr>
          <w:p w:rsidR="00EF31EA" w:rsidRDefault="00EF31EA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F31EA" w:rsidRDefault="00EF31EA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C8C" w:rsidRDefault="00ED4C8C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142A" w:rsidRDefault="0083142A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52F1" w:rsidRDefault="002952F1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3934" w:rsidRPr="00154D18" w:rsidRDefault="00741257" w:rsidP="00313934">
      <w:pPr>
        <w:pStyle w:val="headertext"/>
        <w:ind w:firstLine="709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13934" w:rsidRPr="00154D18">
        <w:rPr>
          <w:rFonts w:ascii="Times New Roman" w:hAnsi="Times New Roman" w:cs="Times New Roman"/>
          <w:sz w:val="24"/>
          <w:szCs w:val="24"/>
        </w:rPr>
        <w:t>РЕКОМЕНДУЕМАЯ ЛИТЕРАТУРА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1. Трудовой кодекс Российской Федерации от 30 декабря 2001 года N 197-ФЗ (с изменениями).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2. Порядок обучения по охране труда и проверки знаний требований охраны труда работников организаций, утвержденный постановлением Минтруда России и Министерства образования РФ от 13.01.2003 N 1/29.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3. ГОСТ 12.0.003-74* ССБТ. Опасные и вредные производственные факторы. Классификация.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4. ГОСТ 12.0.004-90 ССБТ. Организация обучения безопасности труда. Общие положения.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5. Положение об особенностях расследования несчастных случаев на производстве в отдельных отраслях и организациях, утвержденное постановлением Минтруда России от 24.10.2002 N 73.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6. </w:t>
      </w:r>
      <w:r w:rsidR="00CF3915">
        <w:rPr>
          <w:sz w:val="24"/>
          <w:szCs w:val="24"/>
        </w:rPr>
        <w:t>Правила устройства электроустановок. Приказ от 8 июля 2002. № 204., с изменениями и дополнениями по состоянию на 1 января 2013г.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7. Правила </w:t>
      </w:r>
      <w:r w:rsidR="00FF35B6">
        <w:rPr>
          <w:sz w:val="24"/>
          <w:szCs w:val="24"/>
        </w:rPr>
        <w:t>технической эксплуатации электроустановок потребителей. Приказ Министерства Энергетики РФ от 13 января 2003 года №6</w:t>
      </w:r>
      <w:r w:rsidR="00304998">
        <w:rPr>
          <w:sz w:val="24"/>
          <w:szCs w:val="24"/>
        </w:rPr>
        <w:t>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lastRenderedPageBreak/>
        <w:t xml:space="preserve">     8. </w:t>
      </w:r>
      <w:r w:rsidR="00304998">
        <w:rPr>
          <w:sz w:val="24"/>
          <w:szCs w:val="24"/>
        </w:rPr>
        <w:t>Правила по охране труда при эксплуатации электроустановок. Приказ  Министерства труда и социальной защиты от 24 июля 2013 г. № 328н.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 9. </w:t>
      </w:r>
      <w:r w:rsidR="00F410FC" w:rsidRPr="00154D18">
        <w:rPr>
          <w:sz w:val="24"/>
          <w:szCs w:val="24"/>
        </w:rPr>
        <w:t xml:space="preserve">Межотраслевая инструкция по оказанию первой помощи при несчастных случаях на производстве. - М.: Издательство НЦ ЭНАС, 2009.   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10. Правила противопожарного режима в Российской Федерации Постановление Правительства РФ от 25.04.2012. № 390.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  11.  «Технический регламент о требованиях пожарной безопасности» № 123-ФЗ.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  12. Закон № 69-ФЗ «О пожарной безопасности»</w:t>
      </w:r>
      <w:r w:rsidR="004C5BBB" w:rsidRPr="004C5BBB">
        <w:rPr>
          <w:sz w:val="24"/>
          <w:szCs w:val="24"/>
        </w:rPr>
        <w:t xml:space="preserve"> </w:t>
      </w:r>
      <w:r w:rsidR="004C5BBB" w:rsidRPr="00154D18">
        <w:rPr>
          <w:sz w:val="24"/>
          <w:szCs w:val="24"/>
        </w:rPr>
        <w:t>(с изменениями).     </w:t>
      </w:r>
      <w:r w:rsidRPr="00154D18">
        <w:rPr>
          <w:sz w:val="24"/>
          <w:szCs w:val="24"/>
        </w:rPr>
        <w:t>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  <w:r w:rsidR="00DA08C0">
        <w:rPr>
          <w:sz w:val="24"/>
          <w:szCs w:val="24"/>
        </w:rPr>
        <w:t xml:space="preserve"> </w:t>
      </w:r>
      <w:r w:rsidRPr="00154D18">
        <w:rPr>
          <w:sz w:val="24"/>
          <w:szCs w:val="24"/>
        </w:rPr>
        <w:t>13. 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Министерства здравоохранения и социального развития Российской Федерации от 1 июня 2009 года</w:t>
      </w:r>
      <w:r w:rsidR="007078B4">
        <w:rPr>
          <w:sz w:val="24"/>
          <w:szCs w:val="24"/>
        </w:rPr>
        <w:t xml:space="preserve"> </w:t>
      </w:r>
      <w:r w:rsidRPr="00154D18">
        <w:rPr>
          <w:sz w:val="24"/>
          <w:szCs w:val="24"/>
        </w:rPr>
        <w:t xml:space="preserve"> N 290н.     </w:t>
      </w:r>
    </w:p>
    <w:p w:rsidR="007F62C2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14.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этих осмотров (обследований), утвержденные Минздравом РФ от 16.08.2004 N 83 (с изменениями от 16 мая 2005 года).</w:t>
      </w:r>
    </w:p>
    <w:p w:rsidR="007F62C2" w:rsidRDefault="007F62C2" w:rsidP="007F62C2">
      <w:pPr>
        <w:pStyle w:val="ConsPlusNormal"/>
        <w:spacing w:before="20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15. </w:t>
      </w:r>
      <w:r w:rsidRPr="007F62C2">
        <w:rPr>
          <w:rFonts w:ascii="Times New Roman" w:eastAsiaTheme="minorEastAsia" w:hAnsi="Times New Roman" w:cs="Times New Roman"/>
          <w:sz w:val="24"/>
          <w:szCs w:val="24"/>
        </w:rPr>
        <w:t>Постановление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 1131; 2001, N 26, ст. 2685; 2011, N 26, ст. 3803); статья 265 Трудового кодекса Российской Федерации (Собрание законодательства Российской Федерации, 2002, N 1, ст. 3; 2006, N 27, ст. 2878; 2013, N 14, ст. 1666).</w:t>
      </w:r>
      <w:bookmarkStart w:id="1" w:name="Par473"/>
      <w:bookmarkEnd w:id="1"/>
    </w:p>
    <w:p w:rsidR="007F62C2" w:rsidRPr="007F62C2" w:rsidRDefault="007F62C2" w:rsidP="007F62C2">
      <w:pPr>
        <w:pStyle w:val="ConsPlusNormal"/>
        <w:spacing w:before="20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16. </w:t>
      </w:r>
      <w:r w:rsidRPr="007F62C2">
        <w:rPr>
          <w:rFonts w:ascii="Times New Roman" w:eastAsiaTheme="minorEastAsia" w:hAnsi="Times New Roman" w:cs="Times New Roman"/>
          <w:sz w:val="24"/>
          <w:szCs w:val="24"/>
        </w:rPr>
        <w:t xml:space="preserve">Приказ </w:t>
      </w:r>
      <w:proofErr w:type="spellStart"/>
      <w:r w:rsidRPr="007F62C2">
        <w:rPr>
          <w:rFonts w:ascii="Times New Roman" w:eastAsiaTheme="minorEastAsia" w:hAnsi="Times New Roman" w:cs="Times New Roman"/>
          <w:sz w:val="24"/>
          <w:szCs w:val="24"/>
        </w:rPr>
        <w:t>Минздравсоцразвития</w:t>
      </w:r>
      <w:proofErr w:type="spellEnd"/>
      <w:r w:rsidRPr="007F62C2">
        <w:rPr>
          <w:rFonts w:ascii="Times New Roman" w:eastAsiaTheme="minorEastAsia" w:hAnsi="Times New Roman" w:cs="Times New Roman"/>
          <w:sz w:val="24"/>
          <w:szCs w:val="24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7F62C2" w:rsidRPr="007F62C2" w:rsidRDefault="007F62C2" w:rsidP="007F62C2">
      <w:pPr>
        <w:pStyle w:val="ConsPlusNormal"/>
        <w:spacing w:before="20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2" w:name="Par474"/>
      <w:bookmarkEnd w:id="2"/>
      <w:r>
        <w:rPr>
          <w:rFonts w:ascii="Times New Roman" w:eastAsiaTheme="minorEastAsia" w:hAnsi="Times New Roman" w:cs="Times New Roman"/>
          <w:sz w:val="24"/>
          <w:szCs w:val="24"/>
        </w:rPr>
        <w:t xml:space="preserve">17. </w:t>
      </w:r>
      <w:r w:rsidRPr="007F62C2">
        <w:rPr>
          <w:rFonts w:ascii="Times New Roman" w:eastAsiaTheme="minorEastAsia" w:hAnsi="Times New Roman" w:cs="Times New Roman"/>
          <w:sz w:val="24"/>
          <w:szCs w:val="24"/>
        </w:rPr>
        <w:t xml:space="preserve">Приказ </w:t>
      </w:r>
      <w:proofErr w:type="spellStart"/>
      <w:r w:rsidRPr="007F62C2">
        <w:rPr>
          <w:rFonts w:ascii="Times New Roman" w:eastAsiaTheme="minorEastAsia" w:hAnsi="Times New Roman" w:cs="Times New Roman"/>
          <w:sz w:val="24"/>
          <w:szCs w:val="24"/>
        </w:rPr>
        <w:t>Ростехнадзора</w:t>
      </w:r>
      <w:proofErr w:type="spellEnd"/>
      <w:r w:rsidRPr="007F62C2">
        <w:rPr>
          <w:rFonts w:ascii="Times New Roman" w:eastAsiaTheme="minorEastAsia" w:hAnsi="Times New Roman" w:cs="Times New Roman"/>
          <w:sz w:val="24"/>
          <w:szCs w:val="24"/>
        </w:rPr>
        <w:t xml:space="preserve">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 (зарегистрирован Минюстом России 19 мая 2014 г., регистрационный N 32326).</w:t>
      </w:r>
    </w:p>
    <w:p w:rsidR="007F62C2" w:rsidRDefault="007F62C2" w:rsidP="00ED4C8C">
      <w:pPr>
        <w:pStyle w:val="formattext"/>
        <w:rPr>
          <w:sz w:val="24"/>
          <w:szCs w:val="24"/>
        </w:rPr>
      </w:pPr>
    </w:p>
    <w:p w:rsidR="007F62C2" w:rsidRDefault="007F62C2" w:rsidP="00ED4C8C">
      <w:pPr>
        <w:pStyle w:val="formattext"/>
        <w:rPr>
          <w:sz w:val="24"/>
          <w:szCs w:val="24"/>
        </w:rPr>
      </w:pPr>
    </w:p>
    <w:p w:rsidR="007F62C2" w:rsidRDefault="007F62C2" w:rsidP="00ED4C8C">
      <w:pPr>
        <w:pStyle w:val="formattext"/>
        <w:rPr>
          <w:sz w:val="24"/>
          <w:szCs w:val="24"/>
        </w:rPr>
      </w:pPr>
    </w:p>
    <w:p w:rsidR="007F62C2" w:rsidRDefault="007F62C2" w:rsidP="00ED4C8C">
      <w:pPr>
        <w:pStyle w:val="formattext"/>
        <w:rPr>
          <w:sz w:val="24"/>
          <w:szCs w:val="24"/>
        </w:rPr>
      </w:pPr>
    </w:p>
    <w:p w:rsidR="007F62C2" w:rsidRDefault="007F62C2" w:rsidP="00ED4C8C">
      <w:pPr>
        <w:pStyle w:val="formattext"/>
        <w:rPr>
          <w:sz w:val="24"/>
          <w:szCs w:val="24"/>
        </w:rPr>
      </w:pPr>
    </w:p>
    <w:p w:rsidR="007F62C2" w:rsidRDefault="007F62C2" w:rsidP="00ED4C8C">
      <w:pPr>
        <w:pStyle w:val="formattext"/>
        <w:rPr>
          <w:sz w:val="24"/>
          <w:szCs w:val="24"/>
        </w:rPr>
      </w:pPr>
    </w:p>
    <w:p w:rsidR="007F62C2" w:rsidRDefault="007F62C2" w:rsidP="00ED4C8C">
      <w:pPr>
        <w:pStyle w:val="formattext"/>
        <w:rPr>
          <w:sz w:val="24"/>
          <w:szCs w:val="24"/>
        </w:rPr>
      </w:pPr>
    </w:p>
    <w:p w:rsidR="007F62C2" w:rsidRDefault="007F62C2" w:rsidP="00ED4C8C">
      <w:pPr>
        <w:pStyle w:val="formattext"/>
        <w:rPr>
          <w:sz w:val="24"/>
          <w:szCs w:val="24"/>
        </w:rPr>
      </w:pP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</w:p>
    <w:sectPr w:rsidR="00313934" w:rsidRPr="00154D18" w:rsidSect="00E752A9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22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9E2E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21C11E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4C54543"/>
    <w:multiLevelType w:val="hybridMultilevel"/>
    <w:tmpl w:val="ED906D4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3671C1"/>
    <w:multiLevelType w:val="hybridMultilevel"/>
    <w:tmpl w:val="F9AE4E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26433"/>
    <w:multiLevelType w:val="multilevel"/>
    <w:tmpl w:val="7824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AC53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DCB4FE8"/>
    <w:multiLevelType w:val="hybridMultilevel"/>
    <w:tmpl w:val="6A90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839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FD727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04C3C82"/>
    <w:multiLevelType w:val="hybridMultilevel"/>
    <w:tmpl w:val="1ACC4E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991F39"/>
    <w:multiLevelType w:val="hybridMultilevel"/>
    <w:tmpl w:val="70B43A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8452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EAF1F4F"/>
    <w:multiLevelType w:val="multilevel"/>
    <w:tmpl w:val="87FC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CA50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17F68CE"/>
    <w:multiLevelType w:val="hybridMultilevel"/>
    <w:tmpl w:val="2DC06CE2"/>
    <w:lvl w:ilvl="0" w:tplc="FFFFFFF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4"/>
  </w:num>
  <w:num w:numId="5">
    <w:abstractNumId w:val="9"/>
  </w:num>
  <w:num w:numId="6">
    <w:abstractNumId w:val="8"/>
  </w:num>
  <w:num w:numId="7">
    <w:abstractNumId w:val="12"/>
  </w:num>
  <w:num w:numId="8">
    <w:abstractNumId w:val="0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15"/>
  </w:num>
  <w:num w:numId="14">
    <w:abstractNumId w:val="11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40CE2"/>
    <w:rsid w:val="000246D2"/>
    <w:rsid w:val="00054BAF"/>
    <w:rsid w:val="00057FD3"/>
    <w:rsid w:val="00087558"/>
    <w:rsid w:val="000B2986"/>
    <w:rsid w:val="000C27D8"/>
    <w:rsid w:val="000F0548"/>
    <w:rsid w:val="001349EA"/>
    <w:rsid w:val="001438F5"/>
    <w:rsid w:val="00156154"/>
    <w:rsid w:val="00162347"/>
    <w:rsid w:val="001A1C71"/>
    <w:rsid w:val="001D7CB6"/>
    <w:rsid w:val="00204F6E"/>
    <w:rsid w:val="00257E60"/>
    <w:rsid w:val="00260A7A"/>
    <w:rsid w:val="00272BF1"/>
    <w:rsid w:val="002952F1"/>
    <w:rsid w:val="002B447D"/>
    <w:rsid w:val="002B5AC8"/>
    <w:rsid w:val="002C032E"/>
    <w:rsid w:val="002D2CBD"/>
    <w:rsid w:val="002F78DA"/>
    <w:rsid w:val="00300494"/>
    <w:rsid w:val="00304998"/>
    <w:rsid w:val="00313934"/>
    <w:rsid w:val="003358FF"/>
    <w:rsid w:val="00353E38"/>
    <w:rsid w:val="003873D6"/>
    <w:rsid w:val="00393BE3"/>
    <w:rsid w:val="003A259D"/>
    <w:rsid w:val="003D3586"/>
    <w:rsid w:val="003E2858"/>
    <w:rsid w:val="00401138"/>
    <w:rsid w:val="00416DD8"/>
    <w:rsid w:val="004179E2"/>
    <w:rsid w:val="00441A38"/>
    <w:rsid w:val="0044706C"/>
    <w:rsid w:val="0046004F"/>
    <w:rsid w:val="00460887"/>
    <w:rsid w:val="00465DDD"/>
    <w:rsid w:val="00475BF6"/>
    <w:rsid w:val="004B019B"/>
    <w:rsid w:val="004B3819"/>
    <w:rsid w:val="004B7F2B"/>
    <w:rsid w:val="004C5BBB"/>
    <w:rsid w:val="004C76C8"/>
    <w:rsid w:val="004F467B"/>
    <w:rsid w:val="0050686C"/>
    <w:rsid w:val="00520024"/>
    <w:rsid w:val="00531E49"/>
    <w:rsid w:val="005575E0"/>
    <w:rsid w:val="00575BBE"/>
    <w:rsid w:val="00585692"/>
    <w:rsid w:val="00591C89"/>
    <w:rsid w:val="00596671"/>
    <w:rsid w:val="005B40F9"/>
    <w:rsid w:val="005B64E3"/>
    <w:rsid w:val="005B70E8"/>
    <w:rsid w:val="005C2159"/>
    <w:rsid w:val="005D56C0"/>
    <w:rsid w:val="00607F06"/>
    <w:rsid w:val="006139C6"/>
    <w:rsid w:val="00635882"/>
    <w:rsid w:val="00640913"/>
    <w:rsid w:val="00662CD1"/>
    <w:rsid w:val="006666D3"/>
    <w:rsid w:val="006812B6"/>
    <w:rsid w:val="00693332"/>
    <w:rsid w:val="006A40E1"/>
    <w:rsid w:val="006A5FE1"/>
    <w:rsid w:val="006C00CC"/>
    <w:rsid w:val="006E1766"/>
    <w:rsid w:val="00702B00"/>
    <w:rsid w:val="007078B4"/>
    <w:rsid w:val="00741257"/>
    <w:rsid w:val="00743DED"/>
    <w:rsid w:val="00754CB4"/>
    <w:rsid w:val="00795BD8"/>
    <w:rsid w:val="007B6E60"/>
    <w:rsid w:val="007D55A9"/>
    <w:rsid w:val="007F07E7"/>
    <w:rsid w:val="007F62C2"/>
    <w:rsid w:val="007F6C39"/>
    <w:rsid w:val="00801701"/>
    <w:rsid w:val="0082107F"/>
    <w:rsid w:val="0083142A"/>
    <w:rsid w:val="008367AA"/>
    <w:rsid w:val="00851244"/>
    <w:rsid w:val="00887EFE"/>
    <w:rsid w:val="00896C2E"/>
    <w:rsid w:val="008A07C6"/>
    <w:rsid w:val="008A1F98"/>
    <w:rsid w:val="008B3B29"/>
    <w:rsid w:val="008C55DD"/>
    <w:rsid w:val="008C657A"/>
    <w:rsid w:val="008D7600"/>
    <w:rsid w:val="008F2EC4"/>
    <w:rsid w:val="008F7762"/>
    <w:rsid w:val="00916D32"/>
    <w:rsid w:val="00916DA0"/>
    <w:rsid w:val="00926D04"/>
    <w:rsid w:val="00945690"/>
    <w:rsid w:val="009818B7"/>
    <w:rsid w:val="00981E1A"/>
    <w:rsid w:val="009B4C9B"/>
    <w:rsid w:val="009D076F"/>
    <w:rsid w:val="009D0C46"/>
    <w:rsid w:val="009F47BD"/>
    <w:rsid w:val="00A01CEF"/>
    <w:rsid w:val="00A0710E"/>
    <w:rsid w:val="00A22590"/>
    <w:rsid w:val="00A23C9F"/>
    <w:rsid w:val="00A27382"/>
    <w:rsid w:val="00A31B83"/>
    <w:rsid w:val="00A569C7"/>
    <w:rsid w:val="00A57D30"/>
    <w:rsid w:val="00A70E16"/>
    <w:rsid w:val="00A85496"/>
    <w:rsid w:val="00A91C5E"/>
    <w:rsid w:val="00AD057D"/>
    <w:rsid w:val="00B14262"/>
    <w:rsid w:val="00B14F28"/>
    <w:rsid w:val="00B23725"/>
    <w:rsid w:val="00B40942"/>
    <w:rsid w:val="00B5177E"/>
    <w:rsid w:val="00B6054C"/>
    <w:rsid w:val="00B619BB"/>
    <w:rsid w:val="00B61B0D"/>
    <w:rsid w:val="00B73DDA"/>
    <w:rsid w:val="00B9212B"/>
    <w:rsid w:val="00BA0C4C"/>
    <w:rsid w:val="00BA1F5A"/>
    <w:rsid w:val="00BB622C"/>
    <w:rsid w:val="00BC336F"/>
    <w:rsid w:val="00BD7DCE"/>
    <w:rsid w:val="00BE1305"/>
    <w:rsid w:val="00BE1C46"/>
    <w:rsid w:val="00BF2602"/>
    <w:rsid w:val="00C00CEA"/>
    <w:rsid w:val="00C1476E"/>
    <w:rsid w:val="00C205C3"/>
    <w:rsid w:val="00C40CE2"/>
    <w:rsid w:val="00C51DF2"/>
    <w:rsid w:val="00C5599C"/>
    <w:rsid w:val="00C67A6B"/>
    <w:rsid w:val="00C7118C"/>
    <w:rsid w:val="00C879E3"/>
    <w:rsid w:val="00C9045E"/>
    <w:rsid w:val="00C9706A"/>
    <w:rsid w:val="00CA5BB5"/>
    <w:rsid w:val="00CB2292"/>
    <w:rsid w:val="00CB63B8"/>
    <w:rsid w:val="00CF3915"/>
    <w:rsid w:val="00CF597A"/>
    <w:rsid w:val="00CF6FAC"/>
    <w:rsid w:val="00D30369"/>
    <w:rsid w:val="00D342C1"/>
    <w:rsid w:val="00D44316"/>
    <w:rsid w:val="00D530A0"/>
    <w:rsid w:val="00D60167"/>
    <w:rsid w:val="00D62A50"/>
    <w:rsid w:val="00D851B6"/>
    <w:rsid w:val="00DA08C0"/>
    <w:rsid w:val="00DA774A"/>
    <w:rsid w:val="00DB7B2F"/>
    <w:rsid w:val="00DC6EAD"/>
    <w:rsid w:val="00DD787F"/>
    <w:rsid w:val="00DE4544"/>
    <w:rsid w:val="00DE56BE"/>
    <w:rsid w:val="00DF1C99"/>
    <w:rsid w:val="00E240AE"/>
    <w:rsid w:val="00E24B54"/>
    <w:rsid w:val="00E449AB"/>
    <w:rsid w:val="00E45C3B"/>
    <w:rsid w:val="00E46555"/>
    <w:rsid w:val="00E47F96"/>
    <w:rsid w:val="00E601D2"/>
    <w:rsid w:val="00E63C20"/>
    <w:rsid w:val="00E752A9"/>
    <w:rsid w:val="00E774A8"/>
    <w:rsid w:val="00E851D4"/>
    <w:rsid w:val="00E951A5"/>
    <w:rsid w:val="00EC25F3"/>
    <w:rsid w:val="00EC439E"/>
    <w:rsid w:val="00ED4C8C"/>
    <w:rsid w:val="00ED52F0"/>
    <w:rsid w:val="00EF0815"/>
    <w:rsid w:val="00EF31EA"/>
    <w:rsid w:val="00EF7AA6"/>
    <w:rsid w:val="00F134CF"/>
    <w:rsid w:val="00F25FBF"/>
    <w:rsid w:val="00F410FC"/>
    <w:rsid w:val="00F52B22"/>
    <w:rsid w:val="00F72323"/>
    <w:rsid w:val="00F90E0E"/>
    <w:rsid w:val="00FA3C83"/>
    <w:rsid w:val="00FA6248"/>
    <w:rsid w:val="00FB3CC0"/>
    <w:rsid w:val="00FD36D5"/>
    <w:rsid w:val="00FF100D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8BDD9-EF12-4A55-AA6D-45ECCB11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DD8"/>
  </w:style>
  <w:style w:type="paragraph" w:styleId="2">
    <w:name w:val="heading 2"/>
    <w:basedOn w:val="a"/>
    <w:link w:val="20"/>
    <w:uiPriority w:val="9"/>
    <w:qFormat/>
    <w:rsid w:val="00C40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9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C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4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CE2"/>
    <w:rPr>
      <w:b/>
      <w:bCs/>
    </w:rPr>
  </w:style>
  <w:style w:type="character" w:styleId="a5">
    <w:name w:val="Hyperlink"/>
    <w:basedOn w:val="a0"/>
    <w:uiPriority w:val="99"/>
    <w:semiHidden/>
    <w:unhideWhenUsed/>
    <w:rsid w:val="00257E6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F100D"/>
    <w:rPr>
      <w:color w:val="800080" w:themeColor="followedHyperlink"/>
      <w:u w:val="single"/>
    </w:rPr>
  </w:style>
  <w:style w:type="paragraph" w:customStyle="1" w:styleId="formattext">
    <w:name w:val="formattext"/>
    <w:rsid w:val="00B60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customStyle="1" w:styleId="a7">
    <w:name w:val="Основной текст Знак"/>
    <w:basedOn w:val="a0"/>
    <w:link w:val="a8"/>
    <w:rsid w:val="00B6054C"/>
    <w:rPr>
      <w:shd w:val="clear" w:color="auto" w:fill="FFFFFF"/>
    </w:rPr>
  </w:style>
  <w:style w:type="paragraph" w:styleId="a8">
    <w:name w:val="Body Text"/>
    <w:basedOn w:val="a"/>
    <w:link w:val="a7"/>
    <w:rsid w:val="00B6054C"/>
    <w:pPr>
      <w:shd w:val="clear" w:color="auto" w:fill="FFFFFF"/>
      <w:spacing w:before="3540" w:after="0" w:line="274" w:lineRule="exact"/>
    </w:pPr>
  </w:style>
  <w:style w:type="character" w:customStyle="1" w:styleId="1">
    <w:name w:val="Основной текст Знак1"/>
    <w:basedOn w:val="a0"/>
    <w:uiPriority w:val="99"/>
    <w:semiHidden/>
    <w:rsid w:val="00B6054C"/>
  </w:style>
  <w:style w:type="paragraph" w:customStyle="1" w:styleId="ConsPlusNormal">
    <w:name w:val="ConsPlusNormal"/>
    <w:rsid w:val="001D7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A91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B019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uiPriority w:val="99"/>
    <w:rsid w:val="00B619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31B8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31B83"/>
  </w:style>
  <w:style w:type="paragraph" w:styleId="21">
    <w:name w:val="Body Text 2"/>
    <w:basedOn w:val="a"/>
    <w:link w:val="22"/>
    <w:uiPriority w:val="99"/>
    <w:semiHidden/>
    <w:unhideWhenUsed/>
    <w:rsid w:val="00A31B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31B83"/>
  </w:style>
  <w:style w:type="paragraph" w:customStyle="1" w:styleId="10">
    <w:name w:val="Обычный1"/>
    <w:rsid w:val="00A31B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d">
    <w:name w:val="Основной текст_"/>
    <w:basedOn w:val="a0"/>
    <w:link w:val="6"/>
    <w:rsid w:val="00B5177E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d"/>
    <w:rsid w:val="00B5177E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/>
      <w:b/>
      <w:bCs/>
      <w:sz w:val="23"/>
      <w:szCs w:val="23"/>
    </w:rPr>
  </w:style>
  <w:style w:type="paragraph" w:styleId="ae">
    <w:name w:val="Balloon Text"/>
    <w:basedOn w:val="a"/>
    <w:link w:val="af"/>
    <w:uiPriority w:val="99"/>
    <w:semiHidden/>
    <w:unhideWhenUsed/>
    <w:rsid w:val="00DD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D787F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uiPriority w:val="99"/>
    <w:rsid w:val="00E601D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39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0">
    <w:name w:val="No Spacing"/>
    <w:uiPriority w:val="1"/>
    <w:qFormat/>
    <w:rsid w:val="000F05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vipolnenie_rabo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EE9BE-5E01-49E7-A831-9C6A769E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2017-03-23T10:51:00Z</cp:lastPrinted>
  <dcterms:created xsi:type="dcterms:W3CDTF">2018-11-28T18:41:00Z</dcterms:created>
  <dcterms:modified xsi:type="dcterms:W3CDTF">2019-01-11T07:59:00Z</dcterms:modified>
</cp:coreProperties>
</file>