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F2" w:rsidRPr="009D6907" w:rsidRDefault="009D6907" w:rsidP="00855C6D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D6907">
        <w:rPr>
          <w:rFonts w:ascii="Times New Roman" w:eastAsia="Times New Roman" w:hAnsi="Times New Roman" w:cs="Times New Roman" w:hint="eastAsia"/>
          <w:b/>
          <w:spacing w:val="1"/>
          <w:sz w:val="24"/>
          <w:szCs w:val="24"/>
        </w:rPr>
        <w:t>АВТОНОМНАЯ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НЕКОММЕРЧЕСКАЯ ОРГАНИЗАЦИЯ «УЧЕБНЫЙ ЦЕНТР ДОПОЛНИТЕЛЬНОГО ПРОФЕССИОНАЛЬНОГО ОБРАЗОВАНИЯ «ПР</w:t>
      </w:r>
      <w:r w:rsidR="000079A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ГРЕСС»</w:t>
      </w:r>
    </w:p>
    <w:p w:rsidR="00855C6D" w:rsidRDefault="00855C6D" w:rsidP="00855C6D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D6907" w:rsidRDefault="009D6907" w:rsidP="004B2F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8176A8" w:rsidRDefault="00855C6D" w:rsidP="004B2F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  <w:r w:rsidRPr="009D6907">
        <w:rPr>
          <w:b/>
          <w:bCs/>
          <w:spacing w:val="1"/>
          <w:sz w:val="24"/>
          <w:szCs w:val="24"/>
        </w:rPr>
        <w:t>УТВЕРЖДАЮ</w:t>
      </w:r>
    </w:p>
    <w:p w:rsidR="009D6907" w:rsidRPr="009D6907" w:rsidRDefault="009D6907" w:rsidP="004B2F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855C6D" w:rsidRDefault="00855C6D" w:rsidP="009D6907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rStyle w:val="311pt"/>
        </w:rPr>
        <w:t xml:space="preserve"> </w:t>
      </w:r>
      <w:r>
        <w:rPr>
          <w:sz w:val="24"/>
          <w:szCs w:val="24"/>
        </w:rPr>
        <w:t xml:space="preserve">Директор </w:t>
      </w:r>
      <w:r w:rsidR="009D6907">
        <w:rPr>
          <w:sz w:val="24"/>
          <w:szCs w:val="24"/>
        </w:rPr>
        <w:t>АНО «УЦДПО «Прогресс»</w:t>
      </w:r>
    </w:p>
    <w:p w:rsidR="009D6907" w:rsidRDefault="009D6907" w:rsidP="009D6907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9D6907" w:rsidRDefault="009D6907" w:rsidP="009D6907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sz w:val="24"/>
          <w:szCs w:val="24"/>
        </w:rPr>
        <w:t xml:space="preserve"> __________________ С.Н. Селюков</w:t>
      </w:r>
    </w:p>
    <w:p w:rsidR="009D6907" w:rsidRDefault="009D6907" w:rsidP="009D6907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855C6D" w:rsidRDefault="009D6907" w:rsidP="009D6907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</w:t>
      </w:r>
      <w:r w:rsidR="00D87B28">
        <w:rPr>
          <w:rFonts w:ascii="Times New Roman" w:eastAsia="Times New Roman" w:hAnsi="Times New Roman" w:cs="Times New Roman"/>
          <w:spacing w:val="1"/>
          <w:sz w:val="24"/>
          <w:szCs w:val="24"/>
        </w:rPr>
        <w:t>«_____» ______________ 201</w:t>
      </w:r>
      <w:r w:rsidR="007C0A23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D87B28"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:rsidR="00D87B28" w:rsidRDefault="00D87B28" w:rsidP="00D87B28">
      <w:pPr>
        <w:tabs>
          <w:tab w:val="left" w:pos="5430"/>
        </w:tabs>
        <w:spacing w:after="0" w:line="240" w:lineRule="auto"/>
        <w:ind w:left="5672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  <w:bookmarkStart w:id="0" w:name="bookmark4"/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9D6907" w:rsidRDefault="009D6907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D87B28" w:rsidRDefault="00D87B28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  <w:r w:rsidRPr="008176A8">
        <w:rPr>
          <w:b/>
          <w:sz w:val="24"/>
          <w:szCs w:val="24"/>
        </w:rPr>
        <w:t>ПРОГРАММА</w:t>
      </w:r>
      <w:bookmarkEnd w:id="0"/>
    </w:p>
    <w:p w:rsidR="00E201A5" w:rsidRPr="008176A8" w:rsidRDefault="00E201A5" w:rsidP="00D87B28">
      <w:pPr>
        <w:pStyle w:val="42"/>
        <w:shd w:val="clear" w:color="auto" w:fill="auto"/>
        <w:spacing w:before="0"/>
        <w:ind w:left="3940"/>
        <w:rPr>
          <w:b/>
          <w:sz w:val="24"/>
          <w:szCs w:val="24"/>
        </w:rPr>
      </w:pPr>
    </w:p>
    <w:p w:rsidR="00E201A5" w:rsidRPr="00E201A5" w:rsidRDefault="00D87B28" w:rsidP="00E201A5">
      <w:pPr>
        <w:shd w:val="clear" w:color="auto" w:fill="FFFFFF"/>
        <w:spacing w:line="200" w:lineRule="exact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bookmarkStart w:id="1" w:name="bookmark5"/>
      <w:r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«</w:t>
      </w:r>
      <w:bookmarkEnd w:id="1"/>
      <w:r w:rsidR="00E201A5"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Безопасные методы и приемы выполнения работ на высоте с применением</w:t>
      </w:r>
    </w:p>
    <w:p w:rsidR="00E201A5" w:rsidRPr="00E201A5" w:rsidRDefault="00E201A5" w:rsidP="00E201A5">
      <w:pPr>
        <w:shd w:val="clear" w:color="auto" w:fill="FFFFFF"/>
        <w:spacing w:line="200" w:lineRule="exact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средств </w:t>
      </w:r>
      <w:proofErr w:type="spellStart"/>
      <w:r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подмащивания</w:t>
      </w:r>
      <w:proofErr w:type="spellEnd"/>
      <w:r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, а также работы, выполняемые на площадках с </w:t>
      </w:r>
    </w:p>
    <w:p w:rsidR="00E201A5" w:rsidRPr="00E201A5" w:rsidRDefault="00E201A5" w:rsidP="00E201A5">
      <w:pPr>
        <w:shd w:val="clear" w:color="auto" w:fill="FFFFFF"/>
        <w:spacing w:line="200" w:lineRule="exact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E201A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защитными ограждениями высотой 1,1 м и более.»</w:t>
      </w:r>
    </w:p>
    <w:p w:rsidR="00D87B28" w:rsidRPr="008176A8" w:rsidRDefault="00D87B28" w:rsidP="008176A8">
      <w:pPr>
        <w:pStyle w:val="42"/>
        <w:shd w:val="clear" w:color="auto" w:fill="auto"/>
        <w:spacing w:before="0"/>
        <w:ind w:left="160" w:right="40"/>
        <w:jc w:val="center"/>
        <w:rPr>
          <w:b/>
          <w:sz w:val="24"/>
          <w:szCs w:val="24"/>
        </w:rPr>
      </w:pPr>
    </w:p>
    <w:p w:rsidR="00D87B28" w:rsidRDefault="00D87B28" w:rsidP="00D87B28">
      <w:pPr>
        <w:pStyle w:val="44"/>
        <w:shd w:val="clear" w:color="auto" w:fill="auto"/>
        <w:ind w:left="3940"/>
        <w:rPr>
          <w:sz w:val="24"/>
          <w:szCs w:val="24"/>
        </w:rPr>
      </w:pPr>
      <w:r w:rsidRPr="000C7886">
        <w:rPr>
          <w:sz w:val="24"/>
          <w:szCs w:val="24"/>
        </w:rPr>
        <w:t>(наименование программы)</w:t>
      </w: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tbl>
      <w:tblPr>
        <w:tblStyle w:val="ab"/>
        <w:tblW w:w="0" w:type="auto"/>
        <w:tblInd w:w="3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1"/>
      </w:tblGrid>
      <w:tr w:rsidR="009D6907" w:rsidTr="009D6907">
        <w:tc>
          <w:tcPr>
            <w:tcW w:w="5631" w:type="dxa"/>
          </w:tcPr>
          <w:p w:rsidR="009D6907" w:rsidRDefault="009D6907" w:rsidP="009D6907">
            <w:pPr>
              <w:pStyle w:val="1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Составлена:  Государственное автономное образовательное учреждение города Москвы учебный центр «Профессионал» (ГАОУ УЦ «Профессионал»), 2015 г.,</w:t>
            </w:r>
          </w:p>
          <w:p w:rsidR="009D6907" w:rsidRDefault="009D6907" w:rsidP="009D6907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C7886">
              <w:rPr>
                <w:sz w:val="24"/>
                <w:szCs w:val="24"/>
              </w:rPr>
              <w:t xml:space="preserve">согласно </w:t>
            </w:r>
            <w:r w:rsidRPr="000C7886">
              <w:rPr>
                <w:rStyle w:val="a4"/>
                <w:sz w:val="24"/>
                <w:szCs w:val="24"/>
              </w:rPr>
              <w:t>Правил</w:t>
            </w:r>
            <w:proofErr w:type="gramEnd"/>
            <w:r w:rsidRPr="000C7886">
              <w:rPr>
                <w:rStyle w:val="a4"/>
                <w:sz w:val="24"/>
                <w:szCs w:val="24"/>
              </w:rPr>
              <w:t xml:space="preserve"> по охране труда при работе на высоте,</w:t>
            </w:r>
            <w:r w:rsidRPr="000C7886">
              <w:rPr>
                <w:sz w:val="24"/>
                <w:szCs w:val="24"/>
              </w:rPr>
              <w:t xml:space="preserve"> утвержденных Минтрудом России (Приказ Минтруда России от 28.03.2014 № 155н</w:t>
            </w:r>
            <w:r w:rsidR="005079E6">
              <w:rPr>
                <w:sz w:val="24"/>
                <w:szCs w:val="24"/>
              </w:rPr>
              <w:t xml:space="preserve">     в редакции от 17.06.2015г. №383н</w:t>
            </w:r>
            <w:r w:rsidRPr="000C7886">
              <w:rPr>
                <w:sz w:val="24"/>
                <w:szCs w:val="24"/>
              </w:rPr>
              <w:t xml:space="preserve"> </w:t>
            </w:r>
            <w:r w:rsidR="005079E6">
              <w:rPr>
                <w:sz w:val="24"/>
                <w:szCs w:val="24"/>
              </w:rPr>
              <w:t xml:space="preserve">                       </w:t>
            </w:r>
            <w:r w:rsidRPr="000C7886">
              <w:rPr>
                <w:sz w:val="24"/>
                <w:szCs w:val="24"/>
              </w:rPr>
              <w:t>«Об утверждении Правил по охране труда при работе на высоте»), зарегистрированных в Минюсте России 5.09.2014, № 33990 (далее - Правила).</w:t>
            </w:r>
          </w:p>
          <w:p w:rsidR="009D6907" w:rsidRPr="000C7886" w:rsidRDefault="009D6907" w:rsidP="009D6907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утверждена УМС  АНО «УЦДПО «Прогресс»</w:t>
            </w:r>
          </w:p>
          <w:p w:rsidR="009D6907" w:rsidRDefault="009D6907" w:rsidP="009D6907">
            <w:pPr>
              <w:pStyle w:val="44"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9D6907" w:rsidRDefault="009D6907" w:rsidP="00D87B28">
      <w:pPr>
        <w:pStyle w:val="44"/>
        <w:shd w:val="clear" w:color="auto" w:fill="auto"/>
        <w:ind w:left="3940"/>
        <w:rPr>
          <w:sz w:val="24"/>
          <w:szCs w:val="24"/>
        </w:rPr>
      </w:pPr>
    </w:p>
    <w:p w:rsidR="00D87B28" w:rsidRPr="000C7886" w:rsidRDefault="00D87B28" w:rsidP="004B2FE5">
      <w:pPr>
        <w:pStyle w:val="11"/>
        <w:shd w:val="clear" w:color="auto" w:fill="auto"/>
        <w:spacing w:before="0" w:after="0" w:line="269" w:lineRule="exact"/>
        <w:ind w:right="40" w:firstLine="0"/>
        <w:jc w:val="left"/>
        <w:rPr>
          <w:sz w:val="24"/>
          <w:szCs w:val="24"/>
        </w:rPr>
      </w:pPr>
      <w:r w:rsidRPr="000C7886">
        <w:rPr>
          <w:rStyle w:val="a4"/>
          <w:sz w:val="24"/>
          <w:szCs w:val="24"/>
        </w:rPr>
        <w:t>Цель</w:t>
      </w:r>
      <w:r w:rsidRPr="000C7886">
        <w:rPr>
          <w:sz w:val="24"/>
          <w:szCs w:val="24"/>
        </w:rPr>
        <w:t xml:space="preserve"> - снижение травматизма при работе на высоте путем повышения профессиональных компетенций в рамках имеющейся квалификации</w:t>
      </w:r>
    </w:p>
    <w:p w:rsidR="00506512" w:rsidRDefault="00506512" w:rsidP="0050651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57EAD">
        <w:rPr>
          <w:rStyle w:val="a4"/>
          <w:rFonts w:eastAsiaTheme="minorHAnsi"/>
          <w:sz w:val="24"/>
          <w:szCs w:val="24"/>
        </w:rPr>
        <w:t>Планируемые результаты</w:t>
      </w:r>
      <w:r>
        <w:rPr>
          <w:rStyle w:val="a4"/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506512">
        <w:rPr>
          <w:rFonts w:ascii="Times New Roman" w:eastAsia="Times New Roman" w:hAnsi="Times New Roman" w:cs="Times New Roman"/>
          <w:spacing w:val="1"/>
          <w:sz w:val="24"/>
          <w:szCs w:val="24"/>
        </w:rPr>
        <w:t>овладение знаниями, умениями и навыками безопасных методов</w:t>
      </w:r>
      <w:r w:rsidR="00657EA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6512">
        <w:rPr>
          <w:rFonts w:ascii="Times New Roman" w:eastAsia="Times New Roman" w:hAnsi="Times New Roman" w:cs="Times New Roman"/>
          <w:spacing w:val="1"/>
          <w:sz w:val="24"/>
          <w:szCs w:val="24"/>
        </w:rPr>
        <w:t>и приемов выполнения работ на высоте</w:t>
      </w:r>
    </w:p>
    <w:p w:rsidR="008D04E7" w:rsidRPr="008176A8" w:rsidRDefault="008D04E7" w:rsidP="005065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506512" w:rsidRPr="008176A8" w:rsidRDefault="00506512" w:rsidP="00506512">
      <w:pPr>
        <w:pStyle w:val="42"/>
        <w:shd w:val="clear" w:color="auto" w:fill="auto"/>
        <w:spacing w:before="0" w:line="240" w:lineRule="auto"/>
        <w:contextualSpacing/>
        <w:jc w:val="center"/>
        <w:rPr>
          <w:b/>
          <w:sz w:val="24"/>
          <w:szCs w:val="24"/>
        </w:rPr>
      </w:pPr>
      <w:bookmarkStart w:id="2" w:name="bookmark6"/>
      <w:r w:rsidRPr="008176A8">
        <w:rPr>
          <w:b/>
          <w:sz w:val="24"/>
          <w:szCs w:val="24"/>
        </w:rPr>
        <w:t>УЧЕБНЫЙ ПЛАН</w:t>
      </w:r>
      <w:bookmarkEnd w:id="2"/>
    </w:p>
    <w:p w:rsidR="008D04E7" w:rsidRDefault="008D04E7" w:rsidP="00506512">
      <w:pPr>
        <w:pStyle w:val="42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506512" w:rsidRDefault="008D04E7" w:rsidP="008D04E7">
      <w:pPr>
        <w:pStyle w:val="20"/>
        <w:shd w:val="clear" w:color="auto" w:fill="auto"/>
        <w:spacing w:after="60" w:line="269" w:lineRule="exact"/>
        <w:ind w:right="100"/>
        <w:jc w:val="left"/>
        <w:rPr>
          <w:sz w:val="24"/>
          <w:szCs w:val="24"/>
        </w:rPr>
      </w:pPr>
      <w:r w:rsidRPr="008D04E7">
        <w:rPr>
          <w:b/>
          <w:sz w:val="24"/>
          <w:szCs w:val="24"/>
        </w:rPr>
        <w:t>Категория слушателей</w:t>
      </w:r>
      <w:r>
        <w:rPr>
          <w:sz w:val="24"/>
          <w:szCs w:val="24"/>
        </w:rPr>
        <w:t xml:space="preserve"> - </w:t>
      </w:r>
      <w:r w:rsidR="00506512">
        <w:rPr>
          <w:sz w:val="24"/>
          <w:szCs w:val="24"/>
        </w:rPr>
        <w:t>работники, выполняющие работы на высоте в рамках имеющейся</w:t>
      </w:r>
      <w:r w:rsidR="00677539">
        <w:rPr>
          <w:sz w:val="24"/>
          <w:szCs w:val="24"/>
        </w:rPr>
        <w:t xml:space="preserve"> </w:t>
      </w:r>
      <w:r w:rsidR="00506512">
        <w:rPr>
          <w:sz w:val="24"/>
          <w:szCs w:val="24"/>
        </w:rPr>
        <w:t>квалификации</w:t>
      </w:r>
    </w:p>
    <w:p w:rsidR="00506512" w:rsidRDefault="008D04E7" w:rsidP="008D04E7">
      <w:pPr>
        <w:pStyle w:val="20"/>
        <w:shd w:val="clear" w:color="auto" w:fill="auto"/>
        <w:spacing w:after="123" w:line="269" w:lineRule="exact"/>
        <w:ind w:right="100"/>
        <w:jc w:val="left"/>
        <w:rPr>
          <w:sz w:val="24"/>
          <w:szCs w:val="24"/>
        </w:rPr>
      </w:pPr>
      <w:r w:rsidRPr="008D04E7">
        <w:rPr>
          <w:b/>
          <w:sz w:val="24"/>
          <w:szCs w:val="24"/>
        </w:rPr>
        <w:t>Срок освоения программы</w:t>
      </w:r>
      <w:r>
        <w:rPr>
          <w:sz w:val="24"/>
          <w:szCs w:val="24"/>
        </w:rPr>
        <w:t xml:space="preserve"> - </w:t>
      </w:r>
      <w:r w:rsidR="00506512">
        <w:rPr>
          <w:sz w:val="24"/>
          <w:szCs w:val="24"/>
        </w:rPr>
        <w:t>30 часов: теоретические занятия -1</w:t>
      </w:r>
      <w:r w:rsidR="007C0A23">
        <w:rPr>
          <w:sz w:val="24"/>
          <w:szCs w:val="24"/>
        </w:rPr>
        <w:t>0</w:t>
      </w:r>
      <w:r w:rsidR="00506512">
        <w:rPr>
          <w:sz w:val="24"/>
          <w:szCs w:val="24"/>
        </w:rPr>
        <w:t xml:space="preserve"> часов; </w:t>
      </w:r>
      <w:r w:rsidR="007C0A23">
        <w:rPr>
          <w:sz w:val="24"/>
          <w:szCs w:val="24"/>
        </w:rPr>
        <w:t>стажировка на рабочем месте - 16 часов (2</w:t>
      </w:r>
      <w:r w:rsidR="00506512">
        <w:rPr>
          <w:sz w:val="24"/>
          <w:szCs w:val="24"/>
        </w:rPr>
        <w:t xml:space="preserve"> дня)</w:t>
      </w:r>
    </w:p>
    <w:p w:rsidR="00506512" w:rsidRDefault="008D04E7" w:rsidP="008176A8">
      <w:pPr>
        <w:pStyle w:val="11"/>
        <w:shd w:val="clear" w:color="auto" w:fill="auto"/>
        <w:spacing w:before="0" w:after="0" w:line="240" w:lineRule="auto"/>
        <w:ind w:left="40" w:right="135" w:firstLine="0"/>
        <w:contextualSpacing/>
        <w:rPr>
          <w:sz w:val="24"/>
          <w:szCs w:val="24"/>
        </w:rPr>
      </w:pPr>
      <w:r w:rsidRPr="008176A8">
        <w:rPr>
          <w:b/>
          <w:sz w:val="24"/>
          <w:szCs w:val="24"/>
        </w:rPr>
        <w:t>Режим занятий</w:t>
      </w:r>
      <w:r w:rsidR="008176A8">
        <w:rPr>
          <w:sz w:val="24"/>
          <w:szCs w:val="24"/>
        </w:rPr>
        <w:t xml:space="preserve"> - </w:t>
      </w:r>
      <w:r w:rsidR="00506512">
        <w:rPr>
          <w:sz w:val="24"/>
          <w:szCs w:val="24"/>
        </w:rPr>
        <w:t>6 часов в день</w:t>
      </w:r>
    </w:p>
    <w:p w:rsidR="00486190" w:rsidRDefault="00486190" w:rsidP="008176A8">
      <w:pPr>
        <w:pStyle w:val="11"/>
        <w:shd w:val="clear" w:color="auto" w:fill="auto"/>
        <w:spacing w:before="0" w:after="0" w:line="240" w:lineRule="auto"/>
        <w:ind w:left="40" w:right="135" w:firstLine="0"/>
        <w:contextualSpacing/>
        <w:rPr>
          <w:sz w:val="24"/>
          <w:szCs w:val="24"/>
        </w:rPr>
      </w:pPr>
    </w:p>
    <w:tbl>
      <w:tblPr>
        <w:tblW w:w="80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6379"/>
        <w:gridCol w:w="1134"/>
      </w:tblGrid>
      <w:tr w:rsidR="007C0A23" w:rsidRPr="004B2FE5" w:rsidTr="007C0A23">
        <w:trPr>
          <w:trHeight w:val="25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440"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Наименование разделов, учебных предметов, модулей,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Всего, час.</w:t>
            </w:r>
          </w:p>
        </w:tc>
      </w:tr>
      <w:tr w:rsidR="007C0A23" w:rsidRPr="004B2FE5" w:rsidTr="007C0A23">
        <w:trPr>
          <w:trHeight w:val="456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0A23" w:rsidRPr="004B2FE5" w:rsidTr="007C0A23">
        <w:trPr>
          <w:trHeight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Основные опасные и вредные производственные факторы, характерные для работы на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0A23" w:rsidRPr="004B2FE5" w:rsidTr="007C0A23">
        <w:trPr>
          <w:trHeight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Требования к работникам при работе на высоте. Обеспечение безопасности работ на высоте и условия труда на рабочем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C0A23" w:rsidRPr="004B2FE5" w:rsidTr="007C0A23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2</w:t>
            </w:r>
          </w:p>
        </w:tc>
      </w:tr>
      <w:tr w:rsidR="007C0A23" w:rsidRPr="004B2FE5" w:rsidTr="007C0A23">
        <w:trPr>
          <w:trHeight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</w:t>
            </w:r>
          </w:p>
        </w:tc>
      </w:tr>
      <w:tr w:rsidR="007C0A23" w:rsidRPr="004B2FE5" w:rsidTr="007C0A23">
        <w:trPr>
          <w:trHeight w:val="6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Перемещение по конструкциям и высотным объектам. Жесткие и гибкие анкерные линии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1</w:t>
            </w:r>
          </w:p>
        </w:tc>
      </w:tr>
      <w:tr w:rsidR="007C0A23" w:rsidRPr="004B2FE5" w:rsidTr="007C0A23">
        <w:trPr>
          <w:trHeight w:val="5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 xml:space="preserve">Работа на средствах </w:t>
            </w:r>
            <w:proofErr w:type="spellStart"/>
            <w:r w:rsidRPr="004B2FE5">
              <w:rPr>
                <w:sz w:val="22"/>
                <w:szCs w:val="22"/>
              </w:rPr>
              <w:t>подмащивания</w:t>
            </w:r>
            <w:proofErr w:type="spellEnd"/>
            <w:r w:rsidRPr="004B2FE5">
              <w:rPr>
                <w:sz w:val="22"/>
                <w:szCs w:val="22"/>
              </w:rPr>
              <w:t>. Применение лестниц, площадок, трапов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1</w:t>
            </w:r>
          </w:p>
        </w:tc>
      </w:tr>
      <w:tr w:rsidR="007C0A23" w:rsidRPr="004B2FE5" w:rsidTr="007C0A23">
        <w:trPr>
          <w:trHeight w:val="5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Применение оборудования, механизмов, ручного инструмента, средств малой механизации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1</w:t>
            </w:r>
          </w:p>
        </w:tc>
      </w:tr>
      <w:tr w:rsidR="007C0A23" w:rsidRPr="004B2FE5" w:rsidTr="007C0A23">
        <w:trPr>
          <w:trHeight w:val="5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Монтаж и демонтаж конструкций на высоте. Выполнение работ на крышах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11"/>
              <w:shd w:val="clear" w:color="auto" w:fill="auto"/>
              <w:spacing w:before="0" w:after="0"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1</w:t>
            </w:r>
          </w:p>
        </w:tc>
      </w:tr>
      <w:tr w:rsidR="007C0A23" w:rsidRPr="004B2FE5" w:rsidTr="007C0A23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892276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на рабочем месте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C0A23" w:rsidRPr="004B2FE5" w:rsidTr="007C0A23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4B2FE5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7C0A23">
            <w:pPr>
              <w:pStyle w:val="20"/>
              <w:shd w:val="clear" w:color="auto" w:fill="auto"/>
              <w:spacing w:after="0" w:line="240" w:lineRule="auto"/>
              <w:ind w:left="40"/>
              <w:jc w:val="lef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Итоговый контроль</w:t>
            </w:r>
            <w:r>
              <w:rPr>
                <w:sz w:val="22"/>
                <w:szCs w:val="22"/>
              </w:rPr>
              <w:t xml:space="preserve"> (Экзамен)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4</w:t>
            </w:r>
          </w:p>
        </w:tc>
      </w:tr>
      <w:tr w:rsidR="007C0A23" w:rsidRPr="004B2FE5" w:rsidTr="007C0A23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A23" w:rsidRPr="004B2FE5" w:rsidRDefault="007C0A23" w:rsidP="00817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left="-10"/>
              <w:jc w:val="right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A23" w:rsidRPr="004B2FE5" w:rsidRDefault="007C0A23" w:rsidP="009267D4">
            <w:pPr>
              <w:pStyle w:val="20"/>
              <w:shd w:val="clear" w:color="auto" w:fill="auto"/>
              <w:spacing w:after="0" w:line="240" w:lineRule="auto"/>
              <w:ind w:right="-10"/>
              <w:rPr>
                <w:sz w:val="22"/>
                <w:szCs w:val="22"/>
              </w:rPr>
            </w:pPr>
            <w:r w:rsidRPr="004B2FE5">
              <w:rPr>
                <w:sz w:val="22"/>
                <w:szCs w:val="22"/>
              </w:rPr>
              <w:t>30</w:t>
            </w:r>
          </w:p>
        </w:tc>
      </w:tr>
    </w:tbl>
    <w:p w:rsidR="009267D4" w:rsidRDefault="009267D4" w:rsidP="008176A8">
      <w:pPr>
        <w:pStyle w:val="11"/>
        <w:shd w:val="clear" w:color="auto" w:fill="auto"/>
        <w:spacing w:before="0" w:after="0" w:line="240" w:lineRule="auto"/>
        <w:ind w:left="40" w:right="135" w:firstLine="0"/>
        <w:contextualSpacing/>
        <w:rPr>
          <w:sz w:val="24"/>
          <w:szCs w:val="24"/>
        </w:rPr>
        <w:sectPr w:rsidR="009267D4" w:rsidSect="00661F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67D4" w:rsidRPr="00E26CC8" w:rsidRDefault="009267D4" w:rsidP="009267D4">
      <w:pPr>
        <w:pStyle w:val="30"/>
        <w:shd w:val="clear" w:color="auto" w:fill="auto"/>
        <w:spacing w:after="0" w:line="240" w:lineRule="auto"/>
        <w:ind w:left="3280" w:firstLine="0"/>
        <w:rPr>
          <w:b/>
          <w:spacing w:val="1"/>
          <w:sz w:val="24"/>
          <w:szCs w:val="24"/>
        </w:rPr>
      </w:pPr>
      <w:r w:rsidRPr="00E26CC8">
        <w:rPr>
          <w:b/>
          <w:spacing w:val="1"/>
          <w:sz w:val="24"/>
          <w:szCs w:val="24"/>
        </w:rPr>
        <w:lastRenderedPageBreak/>
        <w:t>ПОЯСНИТЕЛЬНАЯ ЗАПИСКА</w:t>
      </w:r>
    </w:p>
    <w:p w:rsidR="00E201A5" w:rsidRPr="00E201A5" w:rsidRDefault="00E201A5" w:rsidP="009267D4">
      <w:pPr>
        <w:pStyle w:val="30"/>
        <w:shd w:val="clear" w:color="auto" w:fill="auto"/>
        <w:spacing w:after="0" w:line="240" w:lineRule="auto"/>
        <w:ind w:left="3280" w:firstLine="0"/>
        <w:rPr>
          <w:spacing w:val="1"/>
          <w:sz w:val="24"/>
          <w:szCs w:val="24"/>
        </w:rPr>
      </w:pPr>
    </w:p>
    <w:p w:rsidR="00E201A5" w:rsidRPr="00E201A5" w:rsidRDefault="009267D4" w:rsidP="00E201A5">
      <w:pPr>
        <w:ind w:firstLine="520"/>
        <w:rPr>
          <w:rFonts w:ascii="Times New Roman" w:hAnsi="Times New Roman" w:cs="Times New Roman"/>
          <w:sz w:val="24"/>
          <w:szCs w:val="24"/>
        </w:rPr>
      </w:pPr>
      <w:r w:rsidRPr="00E201A5">
        <w:rPr>
          <w:rFonts w:ascii="Times New Roman" w:hAnsi="Times New Roman" w:cs="Times New Roman"/>
          <w:sz w:val="24"/>
          <w:szCs w:val="24"/>
        </w:rPr>
        <w:t xml:space="preserve">Настоящая программа предназначена для обучения работников, выполняющих работы на высоте </w:t>
      </w:r>
      <w:r w:rsidR="00E201A5" w:rsidRPr="00E201A5">
        <w:rPr>
          <w:rFonts w:ascii="Times New Roman" w:hAnsi="Times New Roman" w:cs="Times New Roman"/>
          <w:sz w:val="24"/>
          <w:szCs w:val="24"/>
        </w:rPr>
        <w:t xml:space="preserve">Безопасные методы и приемы выполнения работ на высоте с применением средств </w:t>
      </w:r>
      <w:proofErr w:type="spellStart"/>
      <w:r w:rsidR="00E201A5" w:rsidRPr="00E201A5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="00E201A5" w:rsidRPr="00E201A5">
        <w:rPr>
          <w:rFonts w:ascii="Times New Roman" w:hAnsi="Times New Roman" w:cs="Times New Roman"/>
          <w:sz w:val="24"/>
          <w:szCs w:val="24"/>
        </w:rPr>
        <w:t>, а также работы, выполняемые на площадках с защитными ограждениями высотой 1,1 м и более.»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Требования Правил по охране труда при работе на высоте, утвержденных Минтрудом России (Приказ Минтруда России от 28.03.2014 № 155н</w:t>
      </w:r>
      <w:r w:rsidR="00E201A5">
        <w:rPr>
          <w:sz w:val="24"/>
          <w:szCs w:val="24"/>
        </w:rPr>
        <w:t>,</w:t>
      </w:r>
      <w:r w:rsidRPr="000C7886">
        <w:rPr>
          <w:sz w:val="24"/>
          <w:szCs w:val="24"/>
        </w:rPr>
        <w:t xml:space="preserve"> </w:t>
      </w:r>
      <w:r w:rsidR="00E201A5">
        <w:rPr>
          <w:sz w:val="24"/>
          <w:szCs w:val="24"/>
        </w:rPr>
        <w:t>в редакции от 17.06.2015г. №383н</w:t>
      </w:r>
      <w:r w:rsidR="00E201A5" w:rsidRPr="000C7886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«Об утверждении Правил по охране труда при работе на высоте»), зарегистрированных в Минюсте России 5.09.2014 (№ 33990), (далее - Правила), предъявляемые к работникам, выполняющих работы на высоте:</w:t>
      </w:r>
    </w:p>
    <w:p w:rsidR="009267D4" w:rsidRPr="000C7886" w:rsidRDefault="009267D4" w:rsidP="009267D4">
      <w:pPr>
        <w:pStyle w:val="11"/>
        <w:numPr>
          <w:ilvl w:val="0"/>
          <w:numId w:val="2"/>
        </w:numPr>
        <w:shd w:val="clear" w:color="auto" w:fill="auto"/>
        <w:tabs>
          <w:tab w:val="left" w:pos="712"/>
        </w:tabs>
        <w:spacing w:before="0" w:after="0" w:line="240" w:lineRule="auto"/>
        <w:ind w:firstLine="520"/>
        <w:rPr>
          <w:sz w:val="24"/>
          <w:szCs w:val="24"/>
        </w:rPr>
      </w:pPr>
      <w:r w:rsidRPr="000C7886">
        <w:rPr>
          <w:sz w:val="24"/>
          <w:szCs w:val="24"/>
        </w:rPr>
        <w:t>старше 18 лет, п. 5;</w:t>
      </w:r>
    </w:p>
    <w:p w:rsidR="009267D4" w:rsidRPr="000C7886" w:rsidRDefault="009267D4" w:rsidP="009267D4">
      <w:pPr>
        <w:pStyle w:val="11"/>
        <w:numPr>
          <w:ilvl w:val="0"/>
          <w:numId w:val="2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9267D4" w:rsidRPr="000C7886" w:rsidRDefault="009267D4" w:rsidP="009267D4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9267D4" w:rsidRPr="000C7886" w:rsidRDefault="009267D4" w:rsidP="009267D4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40" w:lineRule="auto"/>
        <w:ind w:firstLine="520"/>
        <w:rPr>
          <w:sz w:val="24"/>
          <w:szCs w:val="24"/>
        </w:rPr>
      </w:pPr>
      <w:r w:rsidRPr="000C7886">
        <w:rPr>
          <w:sz w:val="24"/>
          <w:szCs w:val="24"/>
        </w:rPr>
        <w:t>должны быть обучены оказанию первой помощи пострадавшим (ТК РФ, ст. 212).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firstLine="520"/>
        <w:rPr>
          <w:sz w:val="24"/>
          <w:szCs w:val="24"/>
        </w:rPr>
      </w:pPr>
      <w:r w:rsidRPr="000C7886">
        <w:rPr>
          <w:sz w:val="24"/>
          <w:szCs w:val="24"/>
        </w:rPr>
        <w:t>Программа составлена на основании требований, предъявляемых к работникам,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выполняющим работы на высоте, содержащихся в приложении 1 к Правилам.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Обучение безопасным методам и приемам выполнения работ на высоте включает теоретическое обучение и практическое обучение. Программой теоретического обучения предусмотрено получение знаний об обстоятельствах и характерных причинах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изучение основных опасных и вредных производственных факторов, характерных для работы на высоте, общих вопросов обеспечения безопасности проведения работ на высоте и применения соответствующих СИЗ, их осмотра до и после использования.</w:t>
      </w:r>
    </w:p>
    <w:p w:rsidR="009267D4" w:rsidRPr="000C7886" w:rsidRDefault="00980D58" w:rsidP="009267D4">
      <w:pPr>
        <w:pStyle w:val="11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4F7B26">
        <w:rPr>
          <w:sz w:val="24"/>
          <w:szCs w:val="24"/>
        </w:rPr>
        <w:t xml:space="preserve"> проводится на предприятии, в организации, направившей на обучение, для получения практических умений и навыков безопасных методов и приемов выполнения работ на высоте</w:t>
      </w:r>
      <w:r w:rsidR="009267D4" w:rsidRPr="000C7886">
        <w:rPr>
          <w:sz w:val="24"/>
          <w:szCs w:val="24"/>
        </w:rPr>
        <w:t xml:space="preserve">. Программа </w:t>
      </w:r>
      <w:r>
        <w:rPr>
          <w:sz w:val="24"/>
          <w:szCs w:val="24"/>
        </w:rPr>
        <w:t>стажировки</w:t>
      </w:r>
      <w:r w:rsidR="009267D4" w:rsidRPr="000C7886">
        <w:rPr>
          <w:sz w:val="24"/>
          <w:szCs w:val="24"/>
        </w:rPr>
        <w:t xml:space="preserve">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работника.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удостоверение, позволяющее работодателю допустить работника к работам на высоте (рекомендуемый образец в приложении № 2 к Правилам). Проверка знаний и приобретенных умений проводится комиссией, созданной приказом директора организации, проводящей обучение.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40" w:lineRule="auto"/>
        <w:ind w:right="20" w:firstLine="680"/>
        <w:rPr>
          <w:sz w:val="24"/>
          <w:szCs w:val="24"/>
        </w:rPr>
      </w:pPr>
      <w:r w:rsidRPr="000C7886">
        <w:rPr>
          <w:sz w:val="24"/>
          <w:szCs w:val="24"/>
        </w:rPr>
        <w:t xml:space="preserve">В соответствии с п. 14 Правил по окончании обучения безопасным методам и приемам выполнения работ на высоте работодатель обеспечивает проведение стажировки работников. 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 Продолжительность стажировки устанавливается работодателем (уполномоченным им лицом) исходя из ее содержания и составляет не менее двух рабочих дней (смен). Программа стажировки должна предусматривать ознакомление работника с инструкциями по охране труда; общими сведениями о технологическом процессе и оборудовании на данном рабочем месте, производственном участке, в цехе; производственными инструкциями; условиями труда на рабочем месте; основными требованиями производственной санитарии и личной гигиены;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</w:t>
      </w:r>
      <w:r w:rsidRPr="000C7886">
        <w:rPr>
          <w:sz w:val="24"/>
          <w:szCs w:val="24"/>
        </w:rPr>
        <w:lastRenderedPageBreak/>
        <w:t>устройства и ограждения, системы блокировки и сигнализации, знаки безопасности). Работники в процессе стажировки должны освоить/закрепить практические навыки применения оборудования, приборов, механизмов (проверка исправности оборудования,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0"/>
        <w:rPr>
          <w:sz w:val="24"/>
          <w:szCs w:val="24"/>
        </w:rPr>
      </w:pPr>
      <w:r w:rsidRPr="000C7886">
        <w:rPr>
          <w:sz w:val="24"/>
          <w:szCs w:val="24"/>
        </w:rPr>
        <w:t>пусковых приборов, инструмента и приспособлений, блокировок, заземления и других средств защиты).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left="20"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E201A5" w:rsidRDefault="00E201A5" w:rsidP="00421473">
      <w:pPr>
        <w:pStyle w:val="20"/>
        <w:shd w:val="clear" w:color="auto" w:fill="auto"/>
        <w:spacing w:after="0" w:line="269" w:lineRule="exact"/>
        <w:rPr>
          <w:b/>
          <w:sz w:val="24"/>
          <w:szCs w:val="24"/>
        </w:rPr>
      </w:pPr>
    </w:p>
    <w:p w:rsidR="00DD473B" w:rsidRDefault="00DD473B" w:rsidP="00E201A5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A5" w:rsidRDefault="009267D4" w:rsidP="00E201A5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A5">
        <w:rPr>
          <w:rFonts w:ascii="Times New Roman" w:hAnsi="Times New Roman" w:cs="Times New Roman"/>
          <w:b/>
          <w:sz w:val="24"/>
          <w:szCs w:val="24"/>
        </w:rPr>
        <w:t>ПРИМЕРНЫЙ ПЕРЕЧЕНЬ ТРЕБОВАНИЙ, ПРЕДЪЯВЛЯЕМЫХ К РАБОТНИКАМ, ПРОВОДЯЩИМ РАБОТЫ НА ВЫСОТЕ</w:t>
      </w:r>
      <w:r w:rsidR="00E201A5">
        <w:rPr>
          <w:rFonts w:ascii="Times New Roman" w:hAnsi="Times New Roman" w:cs="Times New Roman"/>
          <w:b/>
          <w:sz w:val="24"/>
          <w:szCs w:val="24"/>
        </w:rPr>
        <w:t>:</w:t>
      </w:r>
      <w:r w:rsidRPr="00E201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1A5" w:rsidRPr="00E201A5" w:rsidRDefault="00E201A5" w:rsidP="00E201A5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1A5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на высоте с применением средств </w:t>
      </w:r>
      <w:proofErr w:type="spellStart"/>
      <w:r w:rsidRPr="00E201A5">
        <w:rPr>
          <w:rFonts w:ascii="Times New Roman" w:hAnsi="Times New Roman" w:cs="Times New Roman"/>
          <w:b/>
          <w:sz w:val="24"/>
          <w:szCs w:val="24"/>
        </w:rPr>
        <w:t>подмащивания</w:t>
      </w:r>
      <w:proofErr w:type="spellEnd"/>
      <w:r w:rsidRPr="00E201A5">
        <w:rPr>
          <w:rFonts w:ascii="Times New Roman" w:hAnsi="Times New Roman" w:cs="Times New Roman"/>
          <w:b/>
          <w:sz w:val="24"/>
          <w:szCs w:val="24"/>
        </w:rPr>
        <w:t>, а также работы, выполняемые на площадках с защитными ограждениями высотой 1,1 м и более.»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firstLine="0"/>
        <w:jc w:val="center"/>
        <w:rPr>
          <w:sz w:val="24"/>
          <w:szCs w:val="24"/>
        </w:rPr>
      </w:pPr>
      <w:r w:rsidRPr="000C7886">
        <w:rPr>
          <w:sz w:val="24"/>
          <w:szCs w:val="24"/>
        </w:rPr>
        <w:t>Работники, впервые допускаемые к работам на высоте, должны быть ознакомлены с:</w:t>
      </w:r>
    </w:p>
    <w:p w:rsidR="009267D4" w:rsidRPr="000C7886" w:rsidRDefault="009267D4" w:rsidP="009267D4">
      <w:pPr>
        <w:pStyle w:val="11"/>
        <w:shd w:val="clear" w:color="auto" w:fill="auto"/>
        <w:tabs>
          <w:tab w:val="left" w:pos="770"/>
        </w:tabs>
        <w:spacing w:before="0" w:after="0" w:line="269" w:lineRule="exact"/>
        <w:ind w:left="20" w:firstLine="520"/>
        <w:rPr>
          <w:sz w:val="24"/>
          <w:szCs w:val="24"/>
        </w:rPr>
      </w:pPr>
      <w:r w:rsidRPr="000C7886">
        <w:rPr>
          <w:sz w:val="24"/>
          <w:szCs w:val="24"/>
        </w:rPr>
        <w:t>а)</w:t>
      </w:r>
      <w:r w:rsidRPr="000C7886">
        <w:rPr>
          <w:sz w:val="24"/>
          <w:szCs w:val="24"/>
        </w:rPr>
        <w:tab/>
        <w:t>инструкциями по охране труда;</w:t>
      </w:r>
    </w:p>
    <w:p w:rsidR="009267D4" w:rsidRPr="000C7886" w:rsidRDefault="009267D4" w:rsidP="009267D4">
      <w:pPr>
        <w:pStyle w:val="11"/>
        <w:shd w:val="clear" w:color="auto" w:fill="auto"/>
        <w:tabs>
          <w:tab w:val="left" w:pos="874"/>
        </w:tabs>
        <w:spacing w:before="0" w:after="0" w:line="269" w:lineRule="exact"/>
        <w:ind w:left="20"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б)</w:t>
      </w:r>
      <w:r w:rsidRPr="000C7886">
        <w:rPr>
          <w:sz w:val="24"/>
          <w:szCs w:val="24"/>
        </w:rPr>
        <w:tab/>
        <w:t>общими сведениями о технологическом процессе и обору</w:t>
      </w:r>
      <w:r w:rsidR="00E201A5">
        <w:rPr>
          <w:sz w:val="24"/>
          <w:szCs w:val="24"/>
        </w:rPr>
        <w:t>довании на данном рабочем месте</w:t>
      </w:r>
      <w:r w:rsidRPr="000C7886">
        <w:rPr>
          <w:sz w:val="24"/>
          <w:szCs w:val="24"/>
        </w:rPr>
        <w:t>;</w:t>
      </w:r>
    </w:p>
    <w:p w:rsidR="009267D4" w:rsidRPr="000C7886" w:rsidRDefault="009267D4" w:rsidP="009267D4">
      <w:pPr>
        <w:pStyle w:val="11"/>
        <w:shd w:val="clear" w:color="auto" w:fill="auto"/>
        <w:tabs>
          <w:tab w:val="left" w:pos="780"/>
        </w:tabs>
        <w:spacing w:before="0" w:after="0" w:line="269" w:lineRule="exact"/>
        <w:ind w:left="20" w:firstLine="520"/>
        <w:rPr>
          <w:sz w:val="24"/>
          <w:szCs w:val="24"/>
        </w:rPr>
      </w:pPr>
      <w:r w:rsidRPr="000C7886">
        <w:rPr>
          <w:sz w:val="24"/>
          <w:szCs w:val="24"/>
        </w:rPr>
        <w:t>в)</w:t>
      </w:r>
      <w:r w:rsidRPr="000C7886">
        <w:rPr>
          <w:sz w:val="24"/>
          <w:szCs w:val="24"/>
        </w:rPr>
        <w:tab/>
        <w:t>производственными инструкциями;</w:t>
      </w:r>
    </w:p>
    <w:p w:rsidR="009267D4" w:rsidRPr="000C7886" w:rsidRDefault="009267D4" w:rsidP="009267D4">
      <w:pPr>
        <w:pStyle w:val="11"/>
        <w:shd w:val="clear" w:color="auto" w:fill="auto"/>
        <w:tabs>
          <w:tab w:val="left" w:pos="770"/>
        </w:tabs>
        <w:spacing w:before="0" w:after="0" w:line="269" w:lineRule="exact"/>
        <w:ind w:left="20" w:firstLine="520"/>
        <w:rPr>
          <w:sz w:val="24"/>
          <w:szCs w:val="24"/>
        </w:rPr>
      </w:pPr>
      <w:r w:rsidRPr="000C7886">
        <w:rPr>
          <w:sz w:val="24"/>
          <w:szCs w:val="24"/>
        </w:rPr>
        <w:t>г)</w:t>
      </w:r>
      <w:r w:rsidRPr="000C7886">
        <w:rPr>
          <w:sz w:val="24"/>
          <w:szCs w:val="24"/>
        </w:rPr>
        <w:tab/>
        <w:t>условиями труда на рабочем месте;</w:t>
      </w:r>
    </w:p>
    <w:p w:rsidR="009267D4" w:rsidRPr="000C7886" w:rsidRDefault="009267D4" w:rsidP="009267D4">
      <w:pPr>
        <w:pStyle w:val="11"/>
        <w:shd w:val="clear" w:color="auto" w:fill="auto"/>
        <w:tabs>
          <w:tab w:val="left" w:pos="799"/>
        </w:tabs>
        <w:spacing w:before="0" w:after="0" w:line="269" w:lineRule="exact"/>
        <w:ind w:left="20" w:firstLine="520"/>
        <w:rPr>
          <w:sz w:val="24"/>
          <w:szCs w:val="24"/>
        </w:rPr>
      </w:pPr>
      <w:r w:rsidRPr="000C7886">
        <w:rPr>
          <w:sz w:val="24"/>
          <w:szCs w:val="24"/>
        </w:rPr>
        <w:t>д)</w:t>
      </w:r>
      <w:r w:rsidRPr="000C7886">
        <w:rPr>
          <w:sz w:val="24"/>
          <w:szCs w:val="24"/>
        </w:rPr>
        <w:tab/>
      </w:r>
      <w:r w:rsidR="00DD473B" w:rsidRPr="000C7886">
        <w:rPr>
          <w:sz w:val="24"/>
          <w:szCs w:val="24"/>
        </w:rPr>
        <w:t>обстоятельствами и характерными причинами несчастных случаев, аварий, пожаров, происшедших на высоте</w:t>
      </w:r>
      <w:r w:rsidR="00DD473B">
        <w:rPr>
          <w:sz w:val="24"/>
          <w:szCs w:val="24"/>
        </w:rPr>
        <w:t>;</w:t>
      </w:r>
    </w:p>
    <w:p w:rsidR="009267D4" w:rsidRPr="000C7886" w:rsidRDefault="00DD473B" w:rsidP="00DD473B">
      <w:pPr>
        <w:pStyle w:val="11"/>
        <w:shd w:val="clear" w:color="auto" w:fill="auto"/>
        <w:tabs>
          <w:tab w:val="left" w:pos="884"/>
        </w:tabs>
        <w:spacing w:before="0" w:after="0" w:line="269" w:lineRule="exact"/>
        <w:ind w:left="20" w:right="20" w:firstLine="520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9267D4" w:rsidRPr="000C7886">
        <w:rPr>
          <w:sz w:val="24"/>
          <w:szCs w:val="24"/>
        </w:rPr>
        <w:t>основными опасными и вредными произво</w:t>
      </w:r>
      <w:r w:rsidR="002448D8">
        <w:rPr>
          <w:sz w:val="24"/>
          <w:szCs w:val="24"/>
        </w:rPr>
        <w:t>д</w:t>
      </w:r>
      <w:r w:rsidR="009267D4" w:rsidRPr="000C7886">
        <w:rPr>
          <w:sz w:val="24"/>
          <w:szCs w:val="24"/>
        </w:rPr>
        <w:t>ственными факторами</w:t>
      </w:r>
    </w:p>
    <w:p w:rsidR="009267D4" w:rsidRPr="000C7886" w:rsidRDefault="009267D4" w:rsidP="009267D4">
      <w:pPr>
        <w:pStyle w:val="11"/>
        <w:shd w:val="clear" w:color="auto" w:fill="auto"/>
        <w:spacing w:before="0" w:after="240" w:line="269" w:lineRule="exact"/>
        <w:ind w:left="20"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осмотра до и после использования.</w:t>
      </w:r>
    </w:p>
    <w:p w:rsidR="00421473" w:rsidRDefault="00421473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421473" w:rsidRDefault="00421473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DD473B" w:rsidRDefault="00DD473B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DD473B" w:rsidRDefault="00DD473B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421473" w:rsidRDefault="00421473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421473" w:rsidRDefault="00421473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DD473B" w:rsidRDefault="00DD473B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F25F25" w:rsidRDefault="00F25F25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DD473B" w:rsidRDefault="00DD473B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DD473B" w:rsidRDefault="00DD473B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421473" w:rsidRDefault="00421473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</w:p>
    <w:p w:rsidR="009267D4" w:rsidRPr="00657EAD" w:rsidRDefault="009267D4" w:rsidP="009267D4">
      <w:pPr>
        <w:pStyle w:val="20"/>
        <w:shd w:val="clear" w:color="auto" w:fill="auto"/>
        <w:spacing w:after="240" w:line="269" w:lineRule="exact"/>
        <w:rPr>
          <w:b/>
          <w:sz w:val="24"/>
          <w:szCs w:val="24"/>
        </w:rPr>
      </w:pPr>
      <w:r w:rsidRPr="00657EAD">
        <w:rPr>
          <w:b/>
          <w:sz w:val="24"/>
          <w:szCs w:val="24"/>
        </w:rPr>
        <w:lastRenderedPageBreak/>
        <w:t xml:space="preserve">РАБОЧАЯ ПРОГРАММА КУРСА «БЕЗОПАСНЫЕ МЕТОДЫ И ПРИЕМЫ ВЫПОЛНЕНИЯ РАБОТ НА ВЫСОТЕ С ПРИМЕНЕНИЕМ </w:t>
      </w:r>
      <w:r w:rsidR="00DD473B">
        <w:rPr>
          <w:b/>
          <w:sz w:val="24"/>
          <w:szCs w:val="24"/>
        </w:rPr>
        <w:t xml:space="preserve">СРЕДСТВ </w:t>
      </w:r>
      <w:r w:rsidRPr="00657EAD">
        <w:rPr>
          <w:b/>
          <w:sz w:val="24"/>
          <w:szCs w:val="24"/>
        </w:rPr>
        <w:t xml:space="preserve"> ПОДМАЩИВАНИЯ, А ТАКЖЕ</w:t>
      </w:r>
      <w:r w:rsidR="00DD473B">
        <w:rPr>
          <w:b/>
          <w:sz w:val="24"/>
          <w:szCs w:val="24"/>
        </w:rPr>
        <w:t xml:space="preserve"> РАБОТЫ, ВЫПОЛНЯЕМЫЕ НА ПЛОЩАДКАХ С ЗАЩИТНЫМИ ОГРАЖДЕНИЯМИ ВЫСОТОЙ 1,1 М И БОЛЕЕ</w:t>
      </w:r>
      <w:r w:rsidRPr="00657EAD">
        <w:rPr>
          <w:b/>
          <w:sz w:val="24"/>
          <w:szCs w:val="24"/>
        </w:rPr>
        <w:t>»</w:t>
      </w:r>
    </w:p>
    <w:p w:rsidR="009267D4" w:rsidRPr="00657EAD" w:rsidRDefault="009267D4" w:rsidP="009267D4">
      <w:pPr>
        <w:pStyle w:val="20"/>
        <w:shd w:val="clear" w:color="auto" w:fill="auto"/>
        <w:spacing w:after="0" w:line="269" w:lineRule="exact"/>
        <w:ind w:left="20" w:right="20" w:firstLine="520"/>
        <w:jc w:val="both"/>
        <w:rPr>
          <w:b/>
          <w:sz w:val="24"/>
          <w:szCs w:val="24"/>
        </w:rPr>
      </w:pPr>
      <w:r w:rsidRPr="00657EAD">
        <w:rPr>
          <w:b/>
          <w:sz w:val="24"/>
          <w:szCs w:val="24"/>
        </w:rPr>
        <w:t>Раздел 1. Основные опасные и вредные производственные факторы, характерные для работы на высоте (</w:t>
      </w:r>
      <w:r w:rsidR="008D4F47">
        <w:rPr>
          <w:b/>
          <w:sz w:val="24"/>
          <w:szCs w:val="24"/>
        </w:rPr>
        <w:t>2</w:t>
      </w:r>
      <w:r w:rsidRPr="00657EAD">
        <w:rPr>
          <w:b/>
          <w:sz w:val="24"/>
          <w:szCs w:val="24"/>
        </w:rPr>
        <w:t xml:space="preserve"> час)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left="20" w:firstLine="520"/>
        <w:rPr>
          <w:sz w:val="24"/>
          <w:szCs w:val="24"/>
        </w:rPr>
      </w:pPr>
      <w:r w:rsidRPr="000C7886">
        <w:rPr>
          <w:sz w:val="24"/>
          <w:szCs w:val="24"/>
        </w:rPr>
        <w:t>Основные опасные и вредные производственные факторы, характерные для работ на высоте.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left="20" w:right="20" w:firstLine="520"/>
        <w:rPr>
          <w:sz w:val="24"/>
          <w:szCs w:val="24"/>
        </w:rPr>
      </w:pPr>
      <w:r w:rsidRPr="000C7886">
        <w:rPr>
          <w:sz w:val="24"/>
          <w:szCs w:val="24"/>
        </w:rPr>
        <w:t>Статистические данные причин несчастных случаев на производстве в Российской Федерации за последние годы. Обстоятельства и характерные причины несчастных случаев, аварий, пожаров, происшедших на высоте в организациях (на предприятиях), случаи</w:t>
      </w:r>
    </w:p>
    <w:p w:rsidR="009267D4" w:rsidRPr="000C7886" w:rsidRDefault="009267D4" w:rsidP="009267D4">
      <w:pPr>
        <w:pStyle w:val="11"/>
        <w:shd w:val="clear" w:color="auto" w:fill="auto"/>
        <w:spacing w:before="0" w:after="150" w:line="190" w:lineRule="exact"/>
        <w:ind w:firstLine="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производственных травм, полученных при работах на высоте.</w:t>
      </w:r>
    </w:p>
    <w:p w:rsidR="009267D4" w:rsidRPr="00672D10" w:rsidRDefault="009267D4" w:rsidP="009267D4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3" w:name="bookmark8"/>
      <w:r w:rsidRPr="00672D10">
        <w:rPr>
          <w:b/>
          <w:sz w:val="24"/>
          <w:szCs w:val="24"/>
        </w:rPr>
        <w:t>Раздел 2. Требования к работникам при работе на высоте. Обеспечение безопасности работ на высоте и условия труда на рабочем месте (</w:t>
      </w:r>
      <w:r w:rsidR="008D4F47">
        <w:rPr>
          <w:b/>
          <w:sz w:val="24"/>
          <w:szCs w:val="24"/>
        </w:rPr>
        <w:t>2</w:t>
      </w:r>
      <w:r w:rsidRPr="00672D10">
        <w:rPr>
          <w:b/>
          <w:sz w:val="24"/>
          <w:szCs w:val="24"/>
        </w:rPr>
        <w:t xml:space="preserve"> час)</w:t>
      </w:r>
      <w:bookmarkEnd w:id="3"/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Требования к работникам при работе на высоте. Условия и порядок допуска работников к работам на высоте. Обучение безопасным методам и приемам выполнения работ на высоте. Стажировка работников.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 xml:space="preserve">Обеспечение безопасности работ на высоте. Использование средств </w:t>
      </w:r>
      <w:proofErr w:type="spellStart"/>
      <w:r w:rsidRPr="000C7886">
        <w:rPr>
          <w:sz w:val="24"/>
          <w:szCs w:val="24"/>
        </w:rPr>
        <w:t>подмащивания</w:t>
      </w:r>
      <w:proofErr w:type="spellEnd"/>
      <w:r w:rsidRPr="000C7886">
        <w:rPr>
          <w:sz w:val="24"/>
          <w:szCs w:val="24"/>
        </w:rPr>
        <w:t>: инвентарных лесов, подмостей, применение подъемников (вышек), строительных фасадных подъемников, подвесных лесов, люлек, машин или механизмов, лестниц, стремянок</w:t>
      </w:r>
      <w:r w:rsidR="00421473">
        <w:rPr>
          <w:sz w:val="24"/>
          <w:szCs w:val="24"/>
        </w:rPr>
        <w:t>,</w:t>
      </w:r>
      <w:r w:rsidRPr="000C7886">
        <w:rPr>
          <w:sz w:val="24"/>
          <w:szCs w:val="24"/>
        </w:rPr>
        <w:t xml:space="preserve"> а также средств коллективной и индивидуальной защиты при выполнении работ на высоте. Зоны повышенной опасности. Сигнальные, защитные и страховочные ограждения. Знаки безопасности. Обязанности и действия при аварии, пожаре. Схемы и маршруты эвакуации в аварийной ситуации.</w:t>
      </w:r>
    </w:p>
    <w:p w:rsidR="009267D4" w:rsidRPr="000C7886" w:rsidRDefault="009267D4" w:rsidP="009267D4">
      <w:pPr>
        <w:pStyle w:val="11"/>
        <w:shd w:val="clear" w:color="auto" w:fill="auto"/>
        <w:spacing w:before="0" w:after="18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Условия труда на рабочем месте. Основные требования производственной санитарии и личной гигиены. Характеристика рисков, связанных с возможным падением работника с высоты. Организация и содержание рабочих мест.</w:t>
      </w:r>
    </w:p>
    <w:p w:rsidR="009267D4" w:rsidRDefault="009267D4" w:rsidP="009267D4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4" w:name="bookmark9"/>
      <w:r w:rsidRPr="00672D10">
        <w:rPr>
          <w:b/>
          <w:sz w:val="24"/>
          <w:szCs w:val="24"/>
        </w:rPr>
        <w:t>Раздел 3. Применение систем обеспечения безопасности работ на высоте. Осмотр</w:t>
      </w:r>
      <w:r w:rsidRPr="00672D10">
        <w:rPr>
          <w:rStyle w:val="45"/>
          <w:b w:val="0"/>
          <w:sz w:val="24"/>
          <w:szCs w:val="24"/>
        </w:rPr>
        <w:t xml:space="preserve"> </w:t>
      </w:r>
      <w:r w:rsidRPr="00672D10">
        <w:rPr>
          <w:rStyle w:val="45"/>
          <w:sz w:val="24"/>
          <w:szCs w:val="24"/>
        </w:rPr>
        <w:t>СИЗ</w:t>
      </w:r>
      <w:r w:rsidRPr="00672D10">
        <w:rPr>
          <w:rStyle w:val="45"/>
          <w:b w:val="0"/>
          <w:sz w:val="24"/>
          <w:szCs w:val="24"/>
        </w:rPr>
        <w:t xml:space="preserve"> </w:t>
      </w:r>
      <w:r w:rsidRPr="00672D10">
        <w:rPr>
          <w:b/>
          <w:sz w:val="24"/>
          <w:szCs w:val="24"/>
        </w:rPr>
        <w:t>до и после использования (2 часа)</w:t>
      </w:r>
      <w:bookmarkEnd w:id="4"/>
    </w:p>
    <w:p w:rsidR="00421473" w:rsidRPr="00672D10" w:rsidRDefault="00421473" w:rsidP="009267D4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Системы обеспечения безопасности работ на высоте: назначение и виды. Требования Правил к системам обеспечения безопасности работ на высоте.</w:t>
      </w:r>
    </w:p>
    <w:p w:rsidR="009267D4" w:rsidRPr="000C7886" w:rsidRDefault="009267D4" w:rsidP="009267D4">
      <w:pPr>
        <w:pStyle w:val="11"/>
        <w:shd w:val="clear" w:color="auto" w:fill="auto"/>
        <w:spacing w:before="0" w:after="24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Сроки использования СИЗ. Порядок обеспечения работников средствами защиты. 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9267D4" w:rsidRPr="00672D10" w:rsidRDefault="009267D4" w:rsidP="009267D4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5" w:name="bookmark10"/>
      <w:r w:rsidRPr="00672D10">
        <w:rPr>
          <w:b/>
          <w:sz w:val="24"/>
          <w:szCs w:val="24"/>
        </w:rPr>
        <w:t>Раздел 4. Безопасные приемы и методы при производстве специальных работ на высоте (4 часа)</w:t>
      </w:r>
      <w:bookmarkEnd w:id="5"/>
    </w:p>
    <w:p w:rsidR="009267D4" w:rsidRPr="00672D10" w:rsidRDefault="009267D4" w:rsidP="009267D4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6" w:name="bookmark11"/>
      <w:r w:rsidRPr="00672D10">
        <w:rPr>
          <w:b/>
          <w:sz w:val="24"/>
          <w:szCs w:val="24"/>
        </w:rPr>
        <w:t>Тема 4.1. Перемещение по конструкциям и высотным объектам. Жесткие и гибкие анкерные линии</w:t>
      </w:r>
      <w:bookmarkEnd w:id="6"/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работников при перемещении (подъеме или спуске) по конструкциям на высоте и высотным объектам.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Использование жестких и гибких анкерных линий для безопасного перехода на высоте с одного рабочего места на другое. Требования безопасности при перемещении работника с использованием анкерных линий.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Детали крепления каната, а также конструктивные элементы зданий или другие устройства, к которым крепят канат.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 w:rsidRPr="000C7886">
        <w:rPr>
          <w:sz w:val="24"/>
          <w:szCs w:val="24"/>
        </w:rPr>
        <w:t>Инструкции по эксплуатации канатов. Маркировка каната анкерной линии.</w:t>
      </w:r>
    </w:p>
    <w:p w:rsidR="00421473" w:rsidRDefault="00421473" w:rsidP="009267D4">
      <w:pPr>
        <w:pStyle w:val="42"/>
        <w:shd w:val="clear" w:color="auto" w:fill="auto"/>
        <w:spacing w:before="0"/>
        <w:ind w:firstLine="540"/>
        <w:jc w:val="both"/>
        <w:rPr>
          <w:b/>
          <w:sz w:val="24"/>
          <w:szCs w:val="24"/>
        </w:rPr>
      </w:pPr>
      <w:bookmarkStart w:id="7" w:name="bookmark12"/>
    </w:p>
    <w:p w:rsidR="009267D4" w:rsidRPr="00672D10" w:rsidRDefault="009267D4" w:rsidP="009267D4">
      <w:pPr>
        <w:pStyle w:val="42"/>
        <w:shd w:val="clear" w:color="auto" w:fill="auto"/>
        <w:spacing w:before="0"/>
        <w:ind w:firstLine="540"/>
        <w:jc w:val="both"/>
        <w:rPr>
          <w:b/>
          <w:sz w:val="24"/>
          <w:szCs w:val="24"/>
        </w:rPr>
      </w:pPr>
      <w:r w:rsidRPr="00672D10">
        <w:rPr>
          <w:b/>
          <w:sz w:val="24"/>
          <w:szCs w:val="24"/>
        </w:rPr>
        <w:lastRenderedPageBreak/>
        <w:t xml:space="preserve">Тема 4.2. Работа с применением средств </w:t>
      </w:r>
      <w:proofErr w:type="spellStart"/>
      <w:r w:rsidRPr="00672D10">
        <w:rPr>
          <w:b/>
          <w:sz w:val="24"/>
          <w:szCs w:val="24"/>
        </w:rPr>
        <w:t>подмащивания</w:t>
      </w:r>
      <w:bookmarkEnd w:id="7"/>
      <w:proofErr w:type="spellEnd"/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 w:rsidRPr="000C7886">
        <w:rPr>
          <w:sz w:val="24"/>
          <w:szCs w:val="24"/>
        </w:rPr>
        <w:t>Работы, выполняемые на лесах, подмостях, в люльках. Обеспечение безопасности указанных работ.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Выполнение работ с люлек строительных подъемников (вышек) и фасадных подъемников с использованием удерживающих систем или страховочных систем.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Конструкция приставных лестниц и стремянок. Способы защиты от сдвига и опрокидывания их при работе. Приспособления, обеспечивающие прочное закрепление лестниц за конструкции или провода. Применение страховочной системы при работе с приставной лестницы на высоте более 1,8 м.</w:t>
      </w:r>
    </w:p>
    <w:p w:rsidR="009267D4" w:rsidRDefault="009267D4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Требования охраны труда к применению лестниц, площадок, трапов: назначение, срок службы, обслуживание и периодические проверки.</w:t>
      </w:r>
    </w:p>
    <w:p w:rsidR="00421473" w:rsidRPr="000C7886" w:rsidRDefault="00421473" w:rsidP="009267D4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</w:p>
    <w:p w:rsidR="009267D4" w:rsidRPr="00672D10" w:rsidRDefault="009267D4" w:rsidP="009267D4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8" w:name="bookmark13"/>
      <w:r w:rsidRPr="00672D10">
        <w:rPr>
          <w:b/>
          <w:sz w:val="24"/>
          <w:szCs w:val="24"/>
        </w:rPr>
        <w:t>Тема 4.3. Применение оборудования, механизмов, ручного инструмента, средств малой механизации</w:t>
      </w:r>
      <w:bookmarkEnd w:id="8"/>
    </w:p>
    <w:p w:rsidR="009267D4" w:rsidRPr="000C7886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инструкций по охране труда к применению оборудования, механизмов, ручного инструмента, средств малой механизации.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Средства малой механизации (механизмы и устройства, лебедки, полиспасты, блоки, тали).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безопасности в зоне перемещения грузов. Ограждения и плакаты «Опасная зона», «Проход закрыт».</w:t>
      </w:r>
    </w:p>
    <w:p w:rsidR="009267D4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при оснастке полиспастов.</w:t>
      </w:r>
    </w:p>
    <w:p w:rsidR="00421473" w:rsidRPr="000C7886" w:rsidRDefault="00421473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</w:p>
    <w:p w:rsidR="009267D4" w:rsidRPr="00672D10" w:rsidRDefault="009267D4" w:rsidP="009267D4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9" w:name="bookmark14"/>
      <w:r w:rsidRPr="00672D10">
        <w:rPr>
          <w:b/>
          <w:sz w:val="24"/>
          <w:szCs w:val="24"/>
        </w:rPr>
        <w:t>Тема 4.4. Монтаж и демонтаж конструкций на высоте. Выполнение работ на крышах зданий</w:t>
      </w:r>
      <w:bookmarkEnd w:id="9"/>
    </w:p>
    <w:p w:rsidR="009267D4" w:rsidRPr="000C7886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охраны труда при монтаже сборно-панельных, крупнопанельных и многоэтажных конструкций, подъеме несущих конструкций, демонтаже конструкций на высоте.</w:t>
      </w:r>
    </w:p>
    <w:p w:rsidR="009267D4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по охране труда при выполнении работ на крышах зданий, не требующих оформления наряда-допуска (при плоской крыше с ограждением).</w:t>
      </w:r>
    </w:p>
    <w:p w:rsidR="00421473" w:rsidRPr="000C7886" w:rsidRDefault="00421473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</w:p>
    <w:p w:rsidR="009267D4" w:rsidRPr="00672D10" w:rsidRDefault="009267D4" w:rsidP="009267D4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10" w:name="bookmark15"/>
      <w:r w:rsidRPr="00672D10">
        <w:rPr>
          <w:b/>
          <w:sz w:val="24"/>
          <w:szCs w:val="24"/>
        </w:rPr>
        <w:t xml:space="preserve">Раздел 5. </w:t>
      </w:r>
      <w:r w:rsidR="00BD7FA7">
        <w:rPr>
          <w:b/>
          <w:sz w:val="24"/>
          <w:szCs w:val="24"/>
        </w:rPr>
        <w:t>Стажировка на рабочем месте</w:t>
      </w:r>
      <w:r w:rsidRPr="00672D10">
        <w:rPr>
          <w:b/>
          <w:sz w:val="24"/>
          <w:szCs w:val="24"/>
        </w:rPr>
        <w:t xml:space="preserve"> (1</w:t>
      </w:r>
      <w:r w:rsidR="00BD7FA7">
        <w:rPr>
          <w:b/>
          <w:sz w:val="24"/>
          <w:szCs w:val="24"/>
        </w:rPr>
        <w:t>6</w:t>
      </w:r>
      <w:r w:rsidRPr="00672D10">
        <w:rPr>
          <w:b/>
          <w:sz w:val="24"/>
          <w:szCs w:val="24"/>
        </w:rPr>
        <w:t xml:space="preserve"> часов)</w:t>
      </w:r>
      <w:bookmarkEnd w:id="10"/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Зоны повышенной опасности при работе на высоте.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Использование инвентарных лесов, подмостей.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Использование средств коллективной и индивидуальной защиты (подбор СИЗ для конкретного вида работ, использование жестких и гибких анкерных линий для перемещения на высоте, способы присоединения СИЗ работника к системам безопасности на высоте).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Использование лестниц, стремянок, трапов.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Применение оборудования, приборов, механизмов.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Средства малой механизации (механизмы и устройства, лебедки, полиспасты, блоки, тали).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Подъем и перемещение грузов с использованием полиспастов.</w:t>
      </w:r>
    </w:p>
    <w:p w:rsidR="009267D4" w:rsidRPr="000C7886" w:rsidRDefault="009267D4" w:rsidP="009267D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Монтаж сборно-панельных конструкций на высоте.</w:t>
      </w:r>
    </w:p>
    <w:p w:rsidR="009267D4" w:rsidRPr="000C7886" w:rsidRDefault="009267D4" w:rsidP="009267D4">
      <w:pPr>
        <w:pStyle w:val="11"/>
        <w:shd w:val="clear" w:color="auto" w:fill="auto"/>
        <w:spacing w:before="0" w:after="236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Работы на крышах с применением систем безопасности.</w:t>
      </w:r>
    </w:p>
    <w:p w:rsidR="009267D4" w:rsidRPr="00672D10" w:rsidRDefault="009267D4" w:rsidP="009267D4">
      <w:pPr>
        <w:pStyle w:val="42"/>
        <w:shd w:val="clear" w:color="auto" w:fill="auto"/>
        <w:spacing w:before="0"/>
        <w:ind w:firstLine="560"/>
        <w:jc w:val="both"/>
        <w:rPr>
          <w:b/>
          <w:sz w:val="24"/>
          <w:szCs w:val="24"/>
        </w:rPr>
      </w:pPr>
      <w:bookmarkStart w:id="11" w:name="bookmark16"/>
      <w:r w:rsidRPr="00672D10">
        <w:rPr>
          <w:b/>
          <w:sz w:val="24"/>
          <w:szCs w:val="24"/>
        </w:rPr>
        <w:t>Раздел 7. Итоговый контроль (4 часа)</w:t>
      </w:r>
      <w:bookmarkEnd w:id="11"/>
    </w:p>
    <w:p w:rsidR="009267D4" w:rsidRPr="000C7886" w:rsidRDefault="009267D4" w:rsidP="009267D4">
      <w:pPr>
        <w:pStyle w:val="11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Теоретический экзамен.</w:t>
      </w:r>
    </w:p>
    <w:p w:rsidR="009267D4" w:rsidRPr="000C7886" w:rsidRDefault="009267D4" w:rsidP="009267D4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Возможные варианты проведения теоретического экзамена:</w:t>
      </w:r>
    </w:p>
    <w:p w:rsidR="009267D4" w:rsidRPr="000C7886" w:rsidRDefault="009267D4" w:rsidP="009267D4">
      <w:pPr>
        <w:pStyle w:val="11"/>
        <w:numPr>
          <w:ilvl w:val="1"/>
          <w:numId w:val="3"/>
        </w:numPr>
        <w:shd w:val="clear" w:color="auto" w:fill="auto"/>
        <w:tabs>
          <w:tab w:val="left" w:pos="826"/>
        </w:tabs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экзаменуемым выдаются экзаменационные билеты с вопросами, на которые они должны ответить;</w:t>
      </w:r>
    </w:p>
    <w:p w:rsidR="00D22D51" w:rsidRDefault="00D22D51" w:rsidP="009267D4">
      <w:pPr>
        <w:pStyle w:val="42"/>
        <w:shd w:val="clear" w:color="auto" w:fill="auto"/>
        <w:spacing w:before="0" w:after="248"/>
        <w:ind w:left="60"/>
        <w:jc w:val="center"/>
        <w:rPr>
          <w:b/>
          <w:sz w:val="24"/>
          <w:szCs w:val="24"/>
        </w:rPr>
      </w:pPr>
      <w:bookmarkStart w:id="12" w:name="bookmark17"/>
    </w:p>
    <w:p w:rsidR="00B36D32" w:rsidRDefault="00B36D32" w:rsidP="009267D4">
      <w:pPr>
        <w:pStyle w:val="42"/>
        <w:shd w:val="clear" w:color="auto" w:fill="auto"/>
        <w:spacing w:before="0" w:after="248"/>
        <w:ind w:left="60"/>
        <w:jc w:val="center"/>
        <w:rPr>
          <w:b/>
          <w:sz w:val="24"/>
          <w:szCs w:val="24"/>
        </w:rPr>
      </w:pPr>
    </w:p>
    <w:p w:rsidR="0020667D" w:rsidRDefault="00B36D32" w:rsidP="00B36D32">
      <w:pPr>
        <w:pStyle w:val="30"/>
        <w:shd w:val="clear" w:color="auto" w:fill="auto"/>
        <w:spacing w:after="120" w:line="269" w:lineRule="exact"/>
        <w:ind w:left="2240" w:right="2400" w:firstLine="0"/>
        <w:jc w:val="center"/>
        <w:rPr>
          <w:b/>
          <w:sz w:val="24"/>
          <w:szCs w:val="24"/>
        </w:rPr>
      </w:pPr>
      <w:r w:rsidRPr="00672D10">
        <w:rPr>
          <w:b/>
          <w:sz w:val="24"/>
          <w:szCs w:val="24"/>
        </w:rPr>
        <w:lastRenderedPageBreak/>
        <w:t xml:space="preserve">ОСНОВНЫЕ НОРМАТИВНЫЕ ДОКУМЕНТЫ, РЕКОМЕНДУЕМЫЕ </w:t>
      </w:r>
    </w:p>
    <w:p w:rsidR="00B36D32" w:rsidRPr="00672D10" w:rsidRDefault="00B36D32" w:rsidP="00B36D32">
      <w:pPr>
        <w:pStyle w:val="30"/>
        <w:shd w:val="clear" w:color="auto" w:fill="auto"/>
        <w:spacing w:after="120" w:line="269" w:lineRule="exact"/>
        <w:ind w:left="2240" w:right="2400" w:firstLine="0"/>
        <w:jc w:val="center"/>
        <w:rPr>
          <w:b/>
          <w:sz w:val="24"/>
          <w:szCs w:val="24"/>
        </w:rPr>
      </w:pPr>
      <w:r w:rsidRPr="00672D10">
        <w:rPr>
          <w:b/>
          <w:sz w:val="24"/>
          <w:szCs w:val="24"/>
        </w:rPr>
        <w:t>ПРИ ИЗУЧЕНИИ КУРСА</w:t>
      </w:r>
    </w:p>
    <w:p w:rsidR="00B36D32" w:rsidRPr="00C869BD" w:rsidRDefault="00B36D32" w:rsidP="00B36D32">
      <w:pPr>
        <w:pStyle w:val="11"/>
        <w:numPr>
          <w:ilvl w:val="4"/>
          <w:numId w:val="5"/>
        </w:numPr>
        <w:shd w:val="clear" w:color="auto" w:fill="auto"/>
        <w:tabs>
          <w:tab w:val="left" w:pos="326"/>
        </w:tabs>
        <w:spacing w:before="0" w:after="0" w:line="269" w:lineRule="exact"/>
        <w:ind w:left="360" w:hanging="360"/>
        <w:rPr>
          <w:sz w:val="24"/>
          <w:szCs w:val="24"/>
        </w:rPr>
      </w:pPr>
      <w:r w:rsidRPr="00C869BD">
        <w:rPr>
          <w:sz w:val="24"/>
          <w:szCs w:val="24"/>
        </w:rPr>
        <w:t>Трудовой кодекс Российской Федерации.</w:t>
      </w:r>
    </w:p>
    <w:p w:rsidR="00B36D32" w:rsidRPr="00C869BD" w:rsidRDefault="00B36D32" w:rsidP="00B36D32">
      <w:pPr>
        <w:pStyle w:val="11"/>
        <w:numPr>
          <w:ilvl w:val="4"/>
          <w:numId w:val="5"/>
        </w:numPr>
        <w:shd w:val="clear" w:color="auto" w:fill="auto"/>
        <w:tabs>
          <w:tab w:val="left" w:pos="355"/>
        </w:tabs>
        <w:spacing w:before="0" w:after="0" w:line="269" w:lineRule="exact"/>
        <w:ind w:left="360" w:right="20" w:hanging="360"/>
        <w:rPr>
          <w:sz w:val="24"/>
          <w:szCs w:val="24"/>
        </w:rPr>
      </w:pPr>
      <w:r w:rsidRPr="00C869BD">
        <w:rPr>
          <w:sz w:val="24"/>
          <w:szCs w:val="24"/>
        </w:rPr>
        <w:t xml:space="preserve">Правила по охране труда при работе на высоте. Утверждены Министерством труда и социальной защиты Российской Федерации (приказ от 28 марта 2014 г. № 155н). Зарегистрированы Министерством юстиции Российской Федерации 05 сентября 2014 г., </w:t>
      </w:r>
      <w:r w:rsidRPr="00C869BD">
        <w:rPr>
          <w:sz w:val="24"/>
          <w:szCs w:val="24"/>
          <w:lang w:val="en-US"/>
        </w:rPr>
        <w:t xml:space="preserve">per. </w:t>
      </w:r>
      <w:r w:rsidRPr="00C869BD">
        <w:rPr>
          <w:sz w:val="24"/>
          <w:szCs w:val="24"/>
        </w:rPr>
        <w:t>№ 33990</w:t>
      </w:r>
    </w:p>
    <w:p w:rsidR="00B36D32" w:rsidRPr="00C869BD" w:rsidRDefault="00B36D32" w:rsidP="00B36D32">
      <w:pPr>
        <w:pStyle w:val="11"/>
        <w:numPr>
          <w:ilvl w:val="4"/>
          <w:numId w:val="5"/>
        </w:numPr>
        <w:shd w:val="clear" w:color="auto" w:fill="auto"/>
        <w:tabs>
          <w:tab w:val="left" w:pos="355"/>
        </w:tabs>
        <w:spacing w:before="0" w:after="0" w:line="269" w:lineRule="exact"/>
        <w:ind w:left="360" w:right="20" w:hanging="360"/>
        <w:rPr>
          <w:sz w:val="24"/>
          <w:szCs w:val="24"/>
        </w:rPr>
      </w:pPr>
      <w:r w:rsidRPr="00C869BD">
        <w:rPr>
          <w:sz w:val="24"/>
          <w:szCs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C869BD">
        <w:rPr>
          <w:sz w:val="24"/>
          <w:szCs w:val="24"/>
        </w:rPr>
        <w:t>Минздравсоцразвития</w:t>
      </w:r>
      <w:proofErr w:type="spellEnd"/>
      <w:r w:rsidRPr="00C869BD">
        <w:rPr>
          <w:sz w:val="24"/>
          <w:szCs w:val="24"/>
        </w:rPr>
        <w:t xml:space="preserve"> России от 01.06.2009 № 29Он).</w:t>
      </w:r>
    </w:p>
    <w:p w:rsidR="00B36D32" w:rsidRDefault="00B36D32" w:rsidP="00B36D32">
      <w:pPr>
        <w:pStyle w:val="11"/>
        <w:numPr>
          <w:ilvl w:val="4"/>
          <w:numId w:val="5"/>
        </w:numPr>
        <w:shd w:val="clear" w:color="auto" w:fill="auto"/>
        <w:tabs>
          <w:tab w:val="left" w:pos="355"/>
        </w:tabs>
        <w:spacing w:before="0" w:after="0" w:line="269" w:lineRule="exact"/>
        <w:ind w:left="360" w:right="20" w:hanging="360"/>
        <w:rPr>
          <w:sz w:val="24"/>
          <w:szCs w:val="24"/>
        </w:rPr>
      </w:pPr>
      <w:r w:rsidRPr="00C869BD">
        <w:rPr>
          <w:sz w:val="24"/>
          <w:szCs w:val="24"/>
          <w:lang w:val="en-US"/>
        </w:rPr>
        <w:t>TP</w:t>
      </w:r>
      <w:r w:rsidRPr="00C869BD">
        <w:rPr>
          <w:sz w:val="24"/>
          <w:szCs w:val="24"/>
        </w:rPr>
        <w:t xml:space="preserve"> ТС 019/2011. Технический регламент Таможенного союза. О безопасности средств индивидуальной защиты.</w:t>
      </w:r>
    </w:p>
    <w:p w:rsidR="00B36D32" w:rsidRDefault="00B36D32" w:rsidP="00B36D32">
      <w:pPr>
        <w:pStyle w:val="11"/>
        <w:shd w:val="clear" w:color="auto" w:fill="auto"/>
        <w:spacing w:before="0" w:after="0" w:line="240" w:lineRule="auto"/>
        <w:ind w:right="135" w:firstLine="0"/>
        <w:contextualSpacing/>
        <w:jc w:val="center"/>
        <w:rPr>
          <w:sz w:val="24"/>
          <w:szCs w:val="24"/>
        </w:rPr>
        <w:sectPr w:rsidR="00B36D32" w:rsidSect="009267D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36D32" w:rsidRDefault="00B36D32" w:rsidP="009267D4">
      <w:pPr>
        <w:pStyle w:val="42"/>
        <w:shd w:val="clear" w:color="auto" w:fill="auto"/>
        <w:spacing w:before="0" w:after="248"/>
        <w:ind w:left="60"/>
        <w:jc w:val="center"/>
        <w:rPr>
          <w:b/>
          <w:sz w:val="24"/>
          <w:szCs w:val="24"/>
        </w:rPr>
      </w:pPr>
    </w:p>
    <w:p w:rsidR="0068017A" w:rsidRPr="00672D10" w:rsidRDefault="0068017A" w:rsidP="00672D10">
      <w:pPr>
        <w:pStyle w:val="30"/>
        <w:shd w:val="clear" w:color="auto" w:fill="auto"/>
        <w:spacing w:after="0" w:line="240" w:lineRule="auto"/>
        <w:ind w:left="3277" w:firstLine="0"/>
        <w:rPr>
          <w:b/>
          <w:sz w:val="24"/>
          <w:szCs w:val="24"/>
        </w:rPr>
      </w:pPr>
      <w:bookmarkStart w:id="13" w:name="bookmark19"/>
      <w:bookmarkEnd w:id="12"/>
      <w:r w:rsidRPr="00672D10">
        <w:rPr>
          <w:b/>
          <w:sz w:val="24"/>
          <w:szCs w:val="24"/>
        </w:rPr>
        <w:t>ДОКУМЕНТЫ ОБ ОБУЧЕНИИ</w:t>
      </w:r>
      <w:bookmarkEnd w:id="13"/>
    </w:p>
    <w:p w:rsidR="0068017A" w:rsidRDefault="0068017A" w:rsidP="0068017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 w:rsidRPr="000C7886">
        <w:rPr>
          <w:sz w:val="24"/>
          <w:szCs w:val="24"/>
        </w:rPr>
        <w:t>Лицам, усвоившим требования по безопасности выполнения работ на высоте по программе учебного курса «Безопасные методы и приемы выполнения работ на высоте» и успешно прошедшим проверку знаний и приобретенных навыков, организацией, проводящей обучение, выдается удостоверение о допуске установленного в приложении № 2 к Правилам образца (рекомендуемый образец).</w:t>
      </w:r>
    </w:p>
    <w:p w:rsidR="0068017A" w:rsidRDefault="0068017A" w:rsidP="0068017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</w:p>
    <w:p w:rsidR="0068017A" w:rsidRPr="000C7886" w:rsidRDefault="0068017A" w:rsidP="0068017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</w:p>
    <w:p w:rsidR="0068017A" w:rsidRPr="000C7886" w:rsidRDefault="0068017A" w:rsidP="0068017A">
      <w:pPr>
        <w:pStyle w:val="22"/>
        <w:shd w:val="clear" w:color="auto" w:fill="auto"/>
        <w:spacing w:after="0" w:line="240" w:lineRule="auto"/>
        <w:ind w:firstLine="0"/>
        <w:jc w:val="center"/>
      </w:pPr>
      <w:bookmarkStart w:id="14" w:name="bookmark20"/>
      <w:r w:rsidRPr="000C7886">
        <w:t>Удостоверение о допуске к работам на высоте</w:t>
      </w:r>
      <w:bookmarkEnd w:id="14"/>
    </w:p>
    <w:p w:rsidR="008176A8" w:rsidRDefault="0068017A" w:rsidP="0068017A">
      <w:pPr>
        <w:pStyle w:val="11"/>
        <w:shd w:val="clear" w:color="auto" w:fill="auto"/>
        <w:spacing w:before="0" w:after="0" w:line="240" w:lineRule="auto"/>
        <w:ind w:right="135" w:firstLine="0"/>
        <w:contextualSpacing/>
        <w:jc w:val="center"/>
        <w:rPr>
          <w:sz w:val="24"/>
          <w:szCs w:val="24"/>
        </w:rPr>
      </w:pPr>
      <w:r w:rsidRPr="000C7886">
        <w:rPr>
          <w:sz w:val="24"/>
          <w:szCs w:val="24"/>
        </w:rPr>
        <w:t>(рекомендуемый образец, выполняется ламинированным, размер 90 х 60 мм)</w:t>
      </w:r>
    </w:p>
    <w:tbl>
      <w:tblPr>
        <w:tblpPr w:leftFromText="180" w:rightFromText="180" w:vertAnchor="text" w:horzAnchor="margin" w:tblpXSpec="center" w:tblpY="382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3969"/>
        <w:gridCol w:w="182"/>
        <w:gridCol w:w="4921"/>
      </w:tblGrid>
      <w:tr w:rsidR="006B3375" w:rsidRPr="000C7886" w:rsidTr="006B3375">
        <w:trPr>
          <w:trHeight w:val="841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left="94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наименование организации, выдавшей</w:t>
            </w:r>
          </w:p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right="196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удостоверение </w:t>
            </w:r>
            <w:proofErr w:type="spellStart"/>
            <w:r w:rsidRPr="000C7886">
              <w:rPr>
                <w:sz w:val="24"/>
                <w:szCs w:val="24"/>
              </w:rPr>
              <w:t>УДОСТОВЕРЕНИЕ</w:t>
            </w:r>
            <w:proofErr w:type="spellEnd"/>
            <w:r w:rsidRPr="000C7886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77539">
            <w:pPr>
              <w:pStyle w:val="4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Прошел(ла) обучение безопасным методам и приемам выполнения работ на высоте с применением инвентарных средств </w:t>
            </w:r>
            <w:proofErr w:type="spellStart"/>
            <w:r w:rsidRPr="000C7886">
              <w:rPr>
                <w:sz w:val="24"/>
                <w:szCs w:val="24"/>
              </w:rPr>
              <w:t>подмащивания</w:t>
            </w:r>
            <w:proofErr w:type="spellEnd"/>
            <w:r w:rsidRPr="000C7886">
              <w:rPr>
                <w:sz w:val="24"/>
                <w:szCs w:val="24"/>
              </w:rPr>
              <w:t xml:space="preserve">, </w:t>
            </w:r>
            <w:r w:rsidR="00677539">
              <w:rPr>
                <w:sz w:val="24"/>
                <w:szCs w:val="24"/>
              </w:rPr>
              <w:t>а также без них при условии выпол</w:t>
            </w:r>
            <w:r w:rsidRPr="000C7886">
              <w:rPr>
                <w:sz w:val="24"/>
                <w:szCs w:val="24"/>
              </w:rPr>
              <w:t>нения работ на высоте менее 5 м.</w:t>
            </w:r>
          </w:p>
        </w:tc>
      </w:tr>
      <w:tr w:rsidR="006B3375" w:rsidRPr="000C7886" w:rsidTr="006B3375">
        <w:trPr>
          <w:trHeight w:val="128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44"/>
              <w:shd w:val="clear" w:color="auto" w:fill="auto"/>
              <w:spacing w:line="240" w:lineRule="auto"/>
              <w:ind w:left="-51"/>
              <w:jc w:val="center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Решением аттестационной комиссии</w:t>
            </w:r>
          </w:p>
        </w:tc>
      </w:tr>
      <w:tr w:rsidR="006B3375" w:rsidRPr="000C7886" w:rsidTr="006B3375">
        <w:trPr>
          <w:trHeight w:val="19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Фамилия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375" w:rsidRPr="000C7886" w:rsidTr="006B3375">
        <w:trPr>
          <w:trHeight w:val="766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Фото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Имя</w:t>
            </w:r>
          </w:p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left="28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Отчество</w:t>
            </w:r>
          </w:p>
          <w:p w:rsidR="006B3375" w:rsidRPr="000C7886" w:rsidRDefault="006B3375" w:rsidP="006B3375">
            <w:pPr>
              <w:pStyle w:val="9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C7886">
              <w:rPr>
                <w:sz w:val="24"/>
                <w:szCs w:val="24"/>
              </w:rPr>
              <w:t>[профессия, должность)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Default="006B3375" w:rsidP="006B3375">
            <w:pPr>
              <w:pStyle w:val="4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может быть допущен(а) к</w:t>
            </w:r>
          </w:p>
          <w:p w:rsidR="006B3375" w:rsidRPr="000C7886" w:rsidRDefault="006B3375" w:rsidP="006B3375">
            <w:pPr>
              <w:pStyle w:val="4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6B3375" w:rsidRPr="000C7886" w:rsidRDefault="006B3375" w:rsidP="006B3375">
            <w:pPr>
              <w:pStyle w:val="9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работы)</w:t>
            </w:r>
          </w:p>
        </w:tc>
      </w:tr>
      <w:tr w:rsidR="006B3375" w:rsidRPr="000C7886" w:rsidTr="006B3375">
        <w:trPr>
          <w:trHeight w:val="274"/>
        </w:trPr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90"/>
              <w:shd w:val="clear" w:color="auto" w:fill="auto"/>
              <w:spacing w:line="240" w:lineRule="auto"/>
              <w:ind w:left="640" w:firstLine="0"/>
              <w:rPr>
                <w:sz w:val="24"/>
                <w:szCs w:val="24"/>
              </w:rPr>
            </w:pPr>
            <w:r w:rsidRPr="000C7886">
              <w:rPr>
                <w:rStyle w:val="93pt"/>
                <w:sz w:val="24"/>
                <w:szCs w:val="24"/>
              </w:rPr>
              <w:t>3x4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BA23AA">
            <w:pPr>
              <w:pStyle w:val="4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Основание: протокол №</w:t>
            </w:r>
            <w:r w:rsidR="00BA23AA">
              <w:rPr>
                <w:sz w:val="24"/>
                <w:szCs w:val="24"/>
              </w:rPr>
              <w:t xml:space="preserve"> </w:t>
            </w:r>
            <w:r w:rsidRPr="000C7886">
              <w:rPr>
                <w:sz w:val="24"/>
                <w:szCs w:val="24"/>
              </w:rPr>
              <w:t xml:space="preserve"> от 20</w:t>
            </w:r>
          </w:p>
        </w:tc>
      </w:tr>
      <w:tr w:rsidR="006B3375" w:rsidRPr="000C7886" w:rsidTr="006B3375">
        <w:trPr>
          <w:trHeight w:val="1350"/>
        </w:trPr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74B" w:rsidRDefault="006B3375" w:rsidP="0091274B">
            <w:pPr>
              <w:pStyle w:val="44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Дата выдачи </w:t>
            </w:r>
          </w:p>
          <w:p w:rsidR="006B3375" w:rsidRPr="000C7886" w:rsidRDefault="0091274B" w:rsidP="0091274B">
            <w:pPr>
              <w:pStyle w:val="44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6B3375" w:rsidRPr="000C7886">
              <w:rPr>
                <w:sz w:val="24"/>
                <w:szCs w:val="24"/>
              </w:rPr>
              <w:tab/>
              <w:t>20</w:t>
            </w:r>
            <w:r w:rsidR="006B3375" w:rsidRPr="000C7886">
              <w:rPr>
                <w:sz w:val="24"/>
                <w:szCs w:val="24"/>
              </w:rPr>
              <w:tab/>
              <w:t>г.</w:t>
            </w:r>
          </w:p>
          <w:p w:rsidR="006B3375" w:rsidRPr="000C7886" w:rsidRDefault="006B3375" w:rsidP="006B3375">
            <w:pPr>
              <w:pStyle w:val="44"/>
              <w:shd w:val="clear" w:color="auto" w:fill="auto"/>
              <w:spacing w:line="240" w:lineRule="auto"/>
              <w:ind w:left="70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Личная подпись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375" w:rsidRPr="000C7886" w:rsidRDefault="006B3375" w:rsidP="006B3375">
            <w:pPr>
              <w:pStyle w:val="44"/>
              <w:shd w:val="clear" w:color="auto" w:fill="auto"/>
              <w:spacing w:line="240" w:lineRule="auto"/>
              <w:ind w:left="2200"/>
              <w:rPr>
                <w:sz w:val="24"/>
                <w:szCs w:val="24"/>
              </w:rPr>
            </w:pPr>
          </w:p>
          <w:p w:rsidR="006B3375" w:rsidRPr="000C7886" w:rsidRDefault="006B3375" w:rsidP="006B3375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Директор</w:t>
            </w:r>
          </w:p>
          <w:p w:rsidR="006B3375" w:rsidRPr="000C7886" w:rsidRDefault="006B3375" w:rsidP="006B3375">
            <w:pPr>
              <w:pStyle w:val="90"/>
              <w:shd w:val="clear" w:color="auto" w:fill="auto"/>
              <w:spacing w:line="240" w:lineRule="auto"/>
              <w:ind w:left="2500"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(подпись) (фамилия, инициалы)</w:t>
            </w:r>
          </w:p>
          <w:p w:rsidR="006B3375" w:rsidRPr="000C7886" w:rsidRDefault="006B3375" w:rsidP="006B3375">
            <w:pPr>
              <w:pStyle w:val="9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М.П.</w:t>
            </w:r>
          </w:p>
        </w:tc>
      </w:tr>
    </w:tbl>
    <w:p w:rsidR="0068017A" w:rsidRPr="000C7886" w:rsidRDefault="0068017A" w:rsidP="0068017A">
      <w:pPr>
        <w:pStyle w:val="24"/>
        <w:shd w:val="clear" w:color="auto" w:fill="auto"/>
        <w:tabs>
          <w:tab w:val="left" w:pos="5515"/>
        </w:tabs>
        <w:spacing w:line="240" w:lineRule="auto"/>
        <w:rPr>
          <w:sz w:val="24"/>
          <w:szCs w:val="24"/>
        </w:rPr>
      </w:pPr>
      <w:r w:rsidRPr="000C7886">
        <w:rPr>
          <w:sz w:val="24"/>
          <w:szCs w:val="24"/>
        </w:rPr>
        <w:t>Лицевая сторона удостоверения:</w:t>
      </w:r>
      <w:r w:rsidRPr="000C7886">
        <w:rPr>
          <w:sz w:val="24"/>
          <w:szCs w:val="24"/>
        </w:rPr>
        <w:tab/>
        <w:t>Оборотная сторона удостоверения:</w:t>
      </w:r>
    </w:p>
    <w:p w:rsidR="0068017A" w:rsidRDefault="0068017A" w:rsidP="006B3375">
      <w:pPr>
        <w:pStyle w:val="11"/>
        <w:shd w:val="clear" w:color="auto" w:fill="auto"/>
        <w:spacing w:before="0" w:after="0" w:line="240" w:lineRule="auto"/>
        <w:ind w:right="135" w:firstLine="0"/>
        <w:contextualSpacing/>
        <w:jc w:val="center"/>
        <w:rPr>
          <w:sz w:val="24"/>
          <w:szCs w:val="24"/>
        </w:rPr>
      </w:pPr>
    </w:p>
    <w:p w:rsidR="006B3375" w:rsidRPr="000C7886" w:rsidRDefault="006B3375" w:rsidP="006B3375">
      <w:pPr>
        <w:pStyle w:val="32"/>
        <w:shd w:val="clear" w:color="auto" w:fill="auto"/>
        <w:spacing w:after="0" w:line="240" w:lineRule="auto"/>
        <w:ind w:left="1800" w:firstLine="0"/>
        <w:contextualSpacing/>
        <w:rPr>
          <w:sz w:val="24"/>
          <w:szCs w:val="24"/>
        </w:rPr>
      </w:pPr>
      <w:r w:rsidRPr="000C7886">
        <w:rPr>
          <w:sz w:val="24"/>
          <w:szCs w:val="24"/>
        </w:rPr>
        <w:t>Примеры заполнения наименований работ в решении аттестационной комиссии: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очистке кровель от снега и наледи;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монтажу и демонтажу картин и других выставочных экспонатов;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монтажу и демонтажу стальных и сборных несущих конструкций;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установке и демонтажу деревянных конструкций;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отделке фасадов зданий;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работе по отделке внутренних помещений;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проведению отделочных работ;</w:t>
      </w:r>
    </w:p>
    <w:p w:rsidR="006B3375" w:rsidRPr="000C7886" w:rsidRDefault="006B3375" w:rsidP="006B3375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проведению сварочных работ;</w:t>
      </w:r>
    </w:p>
    <w:p w:rsidR="006B3375" w:rsidRPr="00677539" w:rsidRDefault="006B3375" w:rsidP="00486190">
      <w:pPr>
        <w:pStyle w:val="32"/>
        <w:numPr>
          <w:ilvl w:val="0"/>
          <w:numId w:val="5"/>
        </w:numPr>
        <w:shd w:val="clear" w:color="auto" w:fill="auto"/>
        <w:tabs>
          <w:tab w:val="left" w:pos="976"/>
        </w:tabs>
        <w:spacing w:after="0" w:line="240" w:lineRule="auto"/>
        <w:ind w:left="180" w:firstLine="460"/>
        <w:contextualSpacing/>
        <w:jc w:val="both"/>
        <w:rPr>
          <w:sz w:val="24"/>
          <w:szCs w:val="24"/>
        </w:rPr>
      </w:pPr>
      <w:r w:rsidRPr="00677539">
        <w:rPr>
          <w:sz w:val="24"/>
          <w:szCs w:val="24"/>
        </w:rPr>
        <w:t>проведению работ по монтажу технологического оборудования</w:t>
      </w:r>
      <w:r w:rsidR="00677539">
        <w:rPr>
          <w:sz w:val="24"/>
          <w:szCs w:val="24"/>
        </w:rPr>
        <w:t xml:space="preserve"> </w:t>
      </w:r>
      <w:proofErr w:type="spellStart"/>
      <w:r w:rsidRPr="00677539">
        <w:rPr>
          <w:sz w:val="24"/>
          <w:szCs w:val="24"/>
        </w:rPr>
        <w:t>идр</w:t>
      </w:r>
      <w:proofErr w:type="spellEnd"/>
      <w:r w:rsidRPr="00677539">
        <w:rPr>
          <w:sz w:val="24"/>
          <w:szCs w:val="24"/>
        </w:rPr>
        <w:t>.</w:t>
      </w:r>
    </w:p>
    <w:p w:rsidR="00A1077B" w:rsidRDefault="00A1077B" w:rsidP="006B3375">
      <w:pPr>
        <w:pStyle w:val="30"/>
        <w:shd w:val="clear" w:color="auto" w:fill="auto"/>
        <w:spacing w:after="0" w:line="240" w:lineRule="auto"/>
        <w:ind w:left="3540" w:firstLine="0"/>
        <w:contextualSpacing/>
        <w:rPr>
          <w:b/>
          <w:sz w:val="24"/>
          <w:szCs w:val="24"/>
        </w:rPr>
      </w:pPr>
      <w:bookmarkStart w:id="15" w:name="bookmark21"/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  <w:bookmarkStart w:id="16" w:name="bookmark23"/>
      <w:bookmarkEnd w:id="15"/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8D1F55" w:rsidRDefault="008D1F55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A1077B" w:rsidRDefault="00A1077B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6123F6" w:rsidRDefault="006123F6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</w:p>
    <w:p w:rsidR="001F222A" w:rsidRPr="00672D10" w:rsidRDefault="001F222A" w:rsidP="001F222A">
      <w:pPr>
        <w:pStyle w:val="30"/>
        <w:shd w:val="clear" w:color="auto" w:fill="auto"/>
        <w:spacing w:after="184" w:line="269" w:lineRule="exact"/>
        <w:ind w:right="300" w:firstLine="0"/>
        <w:jc w:val="center"/>
        <w:rPr>
          <w:b/>
          <w:sz w:val="24"/>
          <w:szCs w:val="24"/>
        </w:rPr>
      </w:pPr>
      <w:r w:rsidRPr="00672D10">
        <w:rPr>
          <w:b/>
          <w:sz w:val="24"/>
          <w:szCs w:val="24"/>
        </w:rPr>
        <w:t>КОНТРОЛЬНЫЕ ВОПРОСЫ ТЕОРЕТИЧЕСКОГО ЭКЗАМЕНА</w:t>
      </w:r>
      <w:bookmarkEnd w:id="16"/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Какое отличие опасных и вредных факторов</w:t>
      </w:r>
      <w:proofErr w:type="gramStart"/>
      <w:r w:rsidRPr="000C7886">
        <w:rPr>
          <w:sz w:val="24"/>
          <w:szCs w:val="24"/>
        </w:rPr>
        <w:t xml:space="preserve"> ?</w:t>
      </w:r>
      <w:proofErr w:type="gramEnd"/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Каковы дополнительные опасные и вредные факторы при отделочных работах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96"/>
        </w:tabs>
        <w:spacing w:before="0" w:after="0"/>
        <w:ind w:left="560" w:right="60" w:hanging="400"/>
        <w:rPr>
          <w:sz w:val="24"/>
          <w:szCs w:val="24"/>
        </w:rPr>
      </w:pPr>
      <w:r w:rsidRPr="000C7886">
        <w:rPr>
          <w:sz w:val="24"/>
          <w:szCs w:val="24"/>
        </w:rPr>
        <w:t>Дополнительные вредные и опасные факторы при установке и монтаже деревянных конструкций.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15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На кого распространяются требования Правил?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Когда выполняемая работа относится к работе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9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Требования к работнику, выполняющему работы на высоте.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Кто может быть допущен к работе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Цель стажировки после окончания обучения безопасным методам и приемам работ на высоте.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После чего допускаются работники к работе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допускается применение работ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77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Условия, при которых не допускается выполнение работ на высоте.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right="60" w:hanging="400"/>
        <w:rPr>
          <w:sz w:val="24"/>
          <w:szCs w:val="24"/>
        </w:rPr>
      </w:pPr>
      <w:r w:rsidRPr="000C7886">
        <w:rPr>
          <w:sz w:val="24"/>
          <w:szCs w:val="24"/>
        </w:rPr>
        <w:t>Цель ограждения зон повышенной опасности под местом производства работ. Способы предотвращения несанкционированного входа в опасную зону при невозможности установки заграждений.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Виды систем обеспечения безопасности работ на высоте.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77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Требования к системам позиционирования.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77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Требования к использованию удерживающих систем.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77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Требования к защитным каскам.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Как определить срок годности СИЗ из синтетических материалов.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8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Можно ли работать на высоте без выданных СИЗ или с неисправными СИЗ?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77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Требования к СИЗ, их учету, обслуживанию, маркировке и выдаче.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right="60" w:hanging="400"/>
        <w:rPr>
          <w:sz w:val="24"/>
          <w:szCs w:val="24"/>
        </w:rPr>
      </w:pPr>
      <w:r w:rsidRPr="000C7886">
        <w:rPr>
          <w:sz w:val="24"/>
          <w:szCs w:val="24"/>
        </w:rPr>
        <w:t>Кто проводит осмотр СИЗ до и после использования? Действия работника при обнаружении неисправности СИЗ.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496"/>
        </w:tabs>
        <w:spacing w:before="0" w:after="0"/>
        <w:ind w:left="560" w:right="60" w:hanging="400"/>
        <w:rPr>
          <w:sz w:val="24"/>
          <w:szCs w:val="24"/>
        </w:rPr>
      </w:pPr>
      <w:r w:rsidRPr="000C7886">
        <w:rPr>
          <w:sz w:val="24"/>
          <w:szCs w:val="24"/>
        </w:rPr>
        <w:t>Допустимо ли использование узлов для крепления соединительной подсистемы страховочной системы к анкерному устройству?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К чему можно закрепить ручной инструмент при работе на высоте?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Что не допускается при установке деревянных конструкций?</w:t>
      </w:r>
    </w:p>
    <w:p w:rsidR="001F222A" w:rsidRPr="000C7886" w:rsidRDefault="001F222A" w:rsidP="001F222A">
      <w:pPr>
        <w:pStyle w:val="11"/>
        <w:numPr>
          <w:ilvl w:val="3"/>
          <w:numId w:val="6"/>
        </w:numPr>
        <w:shd w:val="clear" w:color="auto" w:fill="auto"/>
        <w:tabs>
          <w:tab w:val="left" w:pos="506"/>
        </w:tabs>
        <w:spacing w:before="0" w:after="0"/>
        <w:ind w:left="560" w:hanging="400"/>
        <w:rPr>
          <w:sz w:val="24"/>
          <w:szCs w:val="24"/>
        </w:rPr>
      </w:pPr>
      <w:r w:rsidRPr="000C7886">
        <w:rPr>
          <w:sz w:val="24"/>
          <w:szCs w:val="24"/>
        </w:rPr>
        <w:t>Организация безопасного перехода с одного рабочего места на другое.</w:t>
      </w:r>
    </w:p>
    <w:p w:rsidR="006B3375" w:rsidRPr="000C7886" w:rsidRDefault="006B3375" w:rsidP="006B3375">
      <w:pPr>
        <w:pStyle w:val="11"/>
        <w:shd w:val="clear" w:color="auto" w:fill="auto"/>
        <w:tabs>
          <w:tab w:val="left" w:pos="909"/>
        </w:tabs>
        <w:spacing w:before="0" w:after="0" w:line="240" w:lineRule="auto"/>
        <w:ind w:left="180" w:firstLine="0"/>
        <w:contextualSpacing/>
        <w:rPr>
          <w:sz w:val="24"/>
          <w:szCs w:val="24"/>
        </w:rPr>
      </w:pP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Что не допускается при использовании приставной лестницы или стремянки?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Состав системы обеспечения безопасности на высоте.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к использованию удерживающих систем.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Кто и в каком порядке устанавливает и снимает ограждения?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Область применения жестких и гибких анкерных линий.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Места организации анкерных линий относительно работника.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к проходам на площадках и рабочих местах.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безопасности к подъему/спуску людей с лесов.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безопасности к подъему грузов на леса.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Сборка и разборка лесов.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Что не допускается при использовании приставной лестницы или стремянки?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к конструкции приставных лестниц и стремянок.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к конструкции лестниц, приставляемых (подвесных) к трубам и проводам.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46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Допустимо ли расположение работника на верхней ступени лестницы?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В каких случаях при работе с приставной лестницы требуется применение страховочной системы?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6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Места, где не допускается работать на переносных лестницах и стремянках.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6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В каких случаях место установки приставной лестницы следует ограждать и охранять?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6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Правила перемещения лестницы двумя работниками.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6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В каких случаях на крышах устраивают трапы и каковы требования к ним?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lastRenderedPageBreak/>
        <w:t>Допустимо ли сообщение между ярусами лесов по приставным лестницам?</w:t>
      </w:r>
    </w:p>
    <w:p w:rsidR="001F222A" w:rsidRPr="00C869BD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55"/>
        </w:tabs>
        <w:spacing w:before="0" w:after="0"/>
        <w:rPr>
          <w:sz w:val="24"/>
          <w:szCs w:val="24"/>
        </w:rPr>
      </w:pPr>
      <w:r w:rsidRPr="00C869BD">
        <w:rPr>
          <w:sz w:val="24"/>
          <w:szCs w:val="24"/>
        </w:rPr>
        <w:t>Требования безопасности к выполнению работ с люлек строительных подъемников</w:t>
      </w:r>
    </w:p>
    <w:p w:rsidR="001F222A" w:rsidRDefault="001F222A" w:rsidP="00C37A4C">
      <w:pPr>
        <w:pStyle w:val="11"/>
        <w:numPr>
          <w:ilvl w:val="0"/>
          <w:numId w:val="7"/>
        </w:numPr>
        <w:shd w:val="clear" w:color="auto" w:fill="auto"/>
        <w:tabs>
          <w:tab w:val="left" w:pos="365"/>
        </w:tabs>
        <w:spacing w:before="0" w:after="236"/>
        <w:rPr>
          <w:sz w:val="24"/>
          <w:szCs w:val="24"/>
        </w:rPr>
      </w:pPr>
      <w:r w:rsidRPr="00C869BD">
        <w:rPr>
          <w:sz w:val="24"/>
          <w:szCs w:val="24"/>
        </w:rPr>
        <w:t>Что не допускается при работе с грузоподъемными механизмами?</w:t>
      </w:r>
    </w:p>
    <w:p w:rsidR="006B3375" w:rsidRDefault="006B3375" w:rsidP="0068017A">
      <w:pPr>
        <w:pStyle w:val="11"/>
        <w:shd w:val="clear" w:color="auto" w:fill="auto"/>
        <w:spacing w:before="0" w:after="0" w:line="240" w:lineRule="auto"/>
        <w:ind w:right="135" w:firstLine="0"/>
        <w:contextualSpacing/>
        <w:jc w:val="center"/>
        <w:rPr>
          <w:sz w:val="24"/>
          <w:szCs w:val="24"/>
        </w:rPr>
      </w:pPr>
    </w:p>
    <w:p w:rsidR="007C4871" w:rsidRDefault="006123F6" w:rsidP="000079A3">
      <w:pPr>
        <w:tabs>
          <w:tab w:val="left" w:pos="5430"/>
        </w:tabs>
        <w:spacing w:after="0" w:line="240" w:lineRule="auto"/>
        <w:jc w:val="center"/>
        <w:rPr>
          <w:rStyle w:val="81"/>
          <w:rFonts w:eastAsia="Arial Unicode MS"/>
        </w:rPr>
        <w:sectPr w:rsidR="007C4871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  <w:r w:rsidRPr="00672D10">
        <w:rPr>
          <w:b/>
          <w:sz w:val="24"/>
          <w:szCs w:val="24"/>
        </w:rPr>
        <w:t xml:space="preserve"> </w:t>
      </w:r>
    </w:p>
    <w:p w:rsidR="002D7CE5" w:rsidRPr="009D6907" w:rsidRDefault="002D7CE5" w:rsidP="002D7CE5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D6907">
        <w:rPr>
          <w:rFonts w:ascii="Times New Roman" w:eastAsia="Times New Roman" w:hAnsi="Times New Roman" w:cs="Times New Roman" w:hint="eastAsia"/>
          <w:b/>
          <w:spacing w:val="1"/>
          <w:sz w:val="24"/>
          <w:szCs w:val="24"/>
        </w:rPr>
        <w:lastRenderedPageBreak/>
        <w:t>АВТОНОМНАЯ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НЕКОММЕРЧЕСКАЯ ОРГАНИЗАЦИЯ «УЧЕБНЫЙ ЦЕНТР ДОПОЛНИТЕЛЬНОГО ПРОФЕССИОНАЛЬНОГО ОБРАЗОВАНИЯ «ПР</w:t>
      </w:r>
      <w:r w:rsidR="004B2332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ГРЕСС»</w:t>
      </w:r>
    </w:p>
    <w:p w:rsidR="002D7CE5" w:rsidRDefault="002D7CE5" w:rsidP="002D7CE5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  <w:r w:rsidRPr="009D6907">
        <w:rPr>
          <w:b/>
          <w:bCs/>
          <w:spacing w:val="1"/>
          <w:sz w:val="24"/>
          <w:szCs w:val="24"/>
        </w:rPr>
        <w:t>УТВЕРЖДАЮ</w:t>
      </w:r>
    </w:p>
    <w:p w:rsidR="002D7CE5" w:rsidRPr="009D6907" w:rsidRDefault="002D7CE5" w:rsidP="002D7CE5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rStyle w:val="311pt"/>
        </w:rPr>
        <w:t xml:space="preserve"> </w:t>
      </w:r>
      <w:r>
        <w:rPr>
          <w:sz w:val="24"/>
          <w:szCs w:val="24"/>
        </w:rPr>
        <w:t>Директор АНО «УЦДПО «Прогресс»</w:t>
      </w: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sz w:val="24"/>
          <w:szCs w:val="24"/>
        </w:rPr>
        <w:t xml:space="preserve"> __________________ С.Н. Селюков</w:t>
      </w:r>
    </w:p>
    <w:p w:rsidR="002D7CE5" w:rsidRDefault="002D7CE5" w:rsidP="002D7CE5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2D7CE5" w:rsidRDefault="002D7CE5" w:rsidP="002D7CE5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«_____» ______________ 201</w:t>
      </w:r>
      <w:r w:rsidR="005B60D1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:rsidR="00762A7F" w:rsidRDefault="00762A7F" w:rsidP="00762A7F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2D7CE5" w:rsidRDefault="002D7CE5" w:rsidP="00762A7F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2D7CE5" w:rsidRDefault="002D7CE5" w:rsidP="00762A7F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7C6FEE" w:rsidRDefault="007C6FEE" w:rsidP="00762A7F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2D7CE5" w:rsidRPr="000C7886" w:rsidRDefault="002D7CE5" w:rsidP="00762A7F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762A7F" w:rsidRPr="007B0E65" w:rsidRDefault="00762A7F" w:rsidP="007B0E65">
      <w:pPr>
        <w:pStyle w:val="4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7" w:name="bookmark49"/>
      <w:r w:rsidRPr="007B0E65">
        <w:rPr>
          <w:b/>
          <w:sz w:val="24"/>
          <w:szCs w:val="24"/>
        </w:rPr>
        <w:t>ПРОГРАММА</w:t>
      </w:r>
      <w:bookmarkEnd w:id="17"/>
    </w:p>
    <w:p w:rsidR="004B2332" w:rsidRPr="004B2332" w:rsidRDefault="004B2332" w:rsidP="004B2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2332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м от </w:t>
      </w:r>
      <w:proofErr w:type="spellStart"/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Pr="004B2332">
        <w:rPr>
          <w:rFonts w:ascii="Times New Roman" w:hAnsi="Times New Roman" w:cs="Times New Roman"/>
          <w:b/>
          <w:i/>
          <w:sz w:val="24"/>
          <w:szCs w:val="24"/>
        </w:rPr>
        <w:t xml:space="preserve">для работников  </w:t>
      </w:r>
      <w:r w:rsidR="00B76D4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4B2332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  <w:r w:rsidRPr="004B233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762A7F" w:rsidRDefault="004B2332" w:rsidP="004B2332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  <w:r w:rsidRPr="007B0E65">
        <w:rPr>
          <w:sz w:val="20"/>
          <w:szCs w:val="20"/>
        </w:rPr>
        <w:t xml:space="preserve"> </w:t>
      </w:r>
      <w:r w:rsidR="00762A7F" w:rsidRPr="007B0E65">
        <w:rPr>
          <w:sz w:val="20"/>
          <w:szCs w:val="20"/>
        </w:rPr>
        <w:t>(наименование программы)</w:t>
      </w: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C6FEE" w:rsidRDefault="007C6FEE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tbl>
      <w:tblPr>
        <w:tblStyle w:val="ab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C6FEE" w:rsidTr="007C6FEE">
        <w:tc>
          <w:tcPr>
            <w:tcW w:w="5103" w:type="dxa"/>
          </w:tcPr>
          <w:p w:rsidR="007C6FEE" w:rsidRDefault="007C6FEE" w:rsidP="007C6FEE">
            <w:pPr>
              <w:pStyle w:val="1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Составлена:  Государственное автономное образовательное учреждение города Москвы учебный центр «Профессионал» (ГАОУ УЦ «Профессионал»), 2015 г.,</w:t>
            </w:r>
          </w:p>
          <w:p w:rsidR="007C6FEE" w:rsidRDefault="007C6FEE" w:rsidP="007C6FEE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согласно </w:t>
            </w:r>
            <w:r w:rsidRPr="000C7886">
              <w:rPr>
                <w:rStyle w:val="a4"/>
                <w:sz w:val="24"/>
                <w:szCs w:val="24"/>
              </w:rPr>
              <w:t>Правил по охране труда при работе на высоте,</w:t>
            </w:r>
            <w:r w:rsidRPr="000C7886">
              <w:rPr>
                <w:sz w:val="24"/>
                <w:szCs w:val="24"/>
              </w:rPr>
              <w:t xml:space="preserve"> утвержденных Минтрудом России (Приказ Минтруда России от 28.03.2014 № 155н </w:t>
            </w:r>
            <w:r w:rsidR="004B2332">
              <w:rPr>
                <w:sz w:val="24"/>
                <w:szCs w:val="24"/>
              </w:rPr>
              <w:t xml:space="preserve">в редакции от 17.06.2015 г. №383н </w:t>
            </w:r>
            <w:r w:rsidRPr="000C7886">
              <w:rPr>
                <w:sz w:val="24"/>
                <w:szCs w:val="24"/>
              </w:rPr>
              <w:t>«Об утверждении Правил по охране труда при работе на высоте»), зарегистрированных в Минюсте России 5.09.2014, № 33990 (далее - Правила).</w:t>
            </w:r>
          </w:p>
          <w:p w:rsidR="007C6FEE" w:rsidRPr="000C7886" w:rsidRDefault="007C6FEE" w:rsidP="007C6FEE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утверждена УМС  АНО «УЦДПО «Прогресс»</w:t>
            </w:r>
          </w:p>
          <w:p w:rsidR="007C6FEE" w:rsidRDefault="007C6FEE" w:rsidP="007B0E65">
            <w:pPr>
              <w:pStyle w:val="4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2D7CE5" w:rsidRDefault="002D7CE5" w:rsidP="007B0E65">
      <w:pPr>
        <w:pStyle w:val="44"/>
        <w:shd w:val="clear" w:color="auto" w:fill="auto"/>
        <w:spacing w:line="240" w:lineRule="auto"/>
        <w:jc w:val="center"/>
        <w:rPr>
          <w:sz w:val="20"/>
          <w:szCs w:val="20"/>
        </w:rPr>
      </w:pPr>
    </w:p>
    <w:p w:rsidR="00762A7F" w:rsidRPr="000C7886" w:rsidRDefault="00762A7F" w:rsidP="00762A7F">
      <w:pPr>
        <w:pStyle w:val="11"/>
        <w:shd w:val="clear" w:color="auto" w:fill="auto"/>
        <w:spacing w:before="0" w:after="0" w:line="240" w:lineRule="auto"/>
        <w:ind w:left="1340" w:right="80"/>
        <w:jc w:val="left"/>
        <w:rPr>
          <w:sz w:val="24"/>
          <w:szCs w:val="24"/>
        </w:rPr>
      </w:pPr>
      <w:r w:rsidRPr="000C7886">
        <w:rPr>
          <w:rStyle w:val="a4"/>
          <w:sz w:val="24"/>
          <w:szCs w:val="24"/>
        </w:rPr>
        <w:lastRenderedPageBreak/>
        <w:t>Цель</w:t>
      </w:r>
      <w:r w:rsidRPr="000C7886">
        <w:rPr>
          <w:sz w:val="24"/>
          <w:szCs w:val="24"/>
        </w:rPr>
        <w:t xml:space="preserve"> - снижение травматизма при работе на высоте путем повышения профессиональных</w:t>
      </w:r>
      <w:r w:rsidRPr="000C7886">
        <w:rPr>
          <w:sz w:val="24"/>
          <w:szCs w:val="24"/>
        </w:rPr>
        <w:br/>
        <w:t>компетенций в рамках имеющейся квалификации</w:t>
      </w:r>
    </w:p>
    <w:p w:rsidR="00762A7F" w:rsidRPr="000C7886" w:rsidRDefault="00762A7F" w:rsidP="002C2B4F">
      <w:pPr>
        <w:pStyle w:val="11"/>
        <w:shd w:val="clear" w:color="auto" w:fill="auto"/>
        <w:spacing w:before="0" w:after="0" w:line="240" w:lineRule="auto"/>
        <w:ind w:left="60" w:right="43" w:firstLine="0"/>
        <w:rPr>
          <w:sz w:val="24"/>
          <w:szCs w:val="24"/>
        </w:rPr>
      </w:pPr>
      <w:r w:rsidRPr="000C7886">
        <w:rPr>
          <w:rStyle w:val="a4"/>
          <w:sz w:val="24"/>
          <w:szCs w:val="24"/>
        </w:rPr>
        <w:t>Планируемые</w:t>
      </w:r>
      <w:r w:rsidR="002C2B4F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- овладение знаниями безопасных методов и приемов выполнения работ</w:t>
      </w:r>
    </w:p>
    <w:p w:rsidR="00762A7F" w:rsidRDefault="00762A7F" w:rsidP="002C2B4F">
      <w:pPr>
        <w:pStyle w:val="11"/>
        <w:shd w:val="clear" w:color="auto" w:fill="auto"/>
        <w:spacing w:before="0" w:after="0" w:line="240" w:lineRule="auto"/>
        <w:ind w:left="60" w:right="43" w:firstLine="0"/>
        <w:rPr>
          <w:sz w:val="24"/>
          <w:szCs w:val="24"/>
        </w:rPr>
      </w:pPr>
      <w:r w:rsidRPr="000C7886">
        <w:rPr>
          <w:rStyle w:val="a4"/>
          <w:sz w:val="24"/>
          <w:szCs w:val="24"/>
        </w:rPr>
        <w:t>результаты обучения</w:t>
      </w:r>
      <w:r w:rsidRPr="000C7886">
        <w:rPr>
          <w:sz w:val="24"/>
          <w:szCs w:val="24"/>
        </w:rPr>
        <w:t xml:space="preserve"> на высоте в объеме требований к работникам</w:t>
      </w:r>
      <w:r w:rsidRPr="000C7886">
        <w:rPr>
          <w:rStyle w:val="a4"/>
          <w:sz w:val="24"/>
          <w:szCs w:val="24"/>
        </w:rPr>
        <w:t xml:space="preserve"> 1</w:t>
      </w:r>
      <w:r w:rsidRPr="000C7886">
        <w:rPr>
          <w:sz w:val="24"/>
          <w:szCs w:val="24"/>
        </w:rPr>
        <w:t xml:space="preserve"> группы по безопасности</w:t>
      </w:r>
      <w:r w:rsidR="002C2B4F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работ на высоте</w:t>
      </w:r>
    </w:p>
    <w:p w:rsidR="002C2B4F" w:rsidRPr="000C7886" w:rsidRDefault="002C2B4F" w:rsidP="002C2B4F">
      <w:pPr>
        <w:pStyle w:val="11"/>
        <w:shd w:val="clear" w:color="auto" w:fill="auto"/>
        <w:spacing w:before="0" w:after="0" w:line="240" w:lineRule="auto"/>
        <w:ind w:right="80" w:firstLine="0"/>
        <w:rPr>
          <w:sz w:val="24"/>
          <w:szCs w:val="24"/>
        </w:rPr>
      </w:pPr>
      <w:r w:rsidRPr="002C2B4F">
        <w:rPr>
          <w:b/>
          <w:sz w:val="24"/>
          <w:szCs w:val="24"/>
        </w:rPr>
        <w:t>Категория слушателей</w:t>
      </w:r>
      <w:r>
        <w:rPr>
          <w:sz w:val="24"/>
          <w:szCs w:val="24"/>
        </w:rPr>
        <w:t xml:space="preserve"> -</w:t>
      </w:r>
      <w:r w:rsidRPr="002C2B4F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работники 1 группы по безопасности работ на высоте, допускаемые к работам</w:t>
      </w:r>
      <w:r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на высоте в составе бригады или под непосредственным контролем работника,</w:t>
      </w:r>
      <w:r w:rsidRPr="000C7886">
        <w:rPr>
          <w:sz w:val="24"/>
          <w:szCs w:val="24"/>
        </w:rPr>
        <w:br/>
        <w:t>назначенного приказом работодателя</w:t>
      </w:r>
    </w:p>
    <w:p w:rsidR="007C6FEE" w:rsidRDefault="002C2B4F" w:rsidP="004B7FCA">
      <w:pPr>
        <w:pStyle w:val="11"/>
        <w:shd w:val="clear" w:color="auto" w:fill="auto"/>
        <w:spacing w:before="0" w:after="0" w:line="240" w:lineRule="auto"/>
        <w:ind w:right="80" w:firstLine="0"/>
        <w:jc w:val="left"/>
        <w:rPr>
          <w:sz w:val="24"/>
          <w:szCs w:val="24"/>
        </w:rPr>
      </w:pPr>
      <w:r w:rsidRPr="002C2B4F">
        <w:rPr>
          <w:b/>
          <w:sz w:val="24"/>
          <w:szCs w:val="24"/>
        </w:rPr>
        <w:t>Срок освоения программы</w:t>
      </w:r>
      <w:r>
        <w:rPr>
          <w:b/>
          <w:sz w:val="24"/>
          <w:szCs w:val="24"/>
        </w:rPr>
        <w:t xml:space="preserve"> -</w:t>
      </w:r>
      <w:r w:rsidRPr="000C7886">
        <w:rPr>
          <w:sz w:val="24"/>
          <w:szCs w:val="24"/>
        </w:rPr>
        <w:t>30 часов: теоретиче</w:t>
      </w:r>
      <w:r w:rsidR="004B7FCA">
        <w:rPr>
          <w:sz w:val="24"/>
          <w:szCs w:val="24"/>
        </w:rPr>
        <w:t>ские занятия -1</w:t>
      </w:r>
      <w:r w:rsidR="00FB339E">
        <w:rPr>
          <w:sz w:val="24"/>
          <w:szCs w:val="24"/>
        </w:rPr>
        <w:t>0</w:t>
      </w:r>
      <w:r w:rsidR="004B7FCA">
        <w:rPr>
          <w:sz w:val="24"/>
          <w:szCs w:val="24"/>
        </w:rPr>
        <w:t xml:space="preserve"> часов; </w:t>
      </w:r>
    </w:p>
    <w:p w:rsidR="004B7FCA" w:rsidRPr="000C7886" w:rsidRDefault="00FB339E" w:rsidP="004B7FCA">
      <w:pPr>
        <w:pStyle w:val="11"/>
        <w:shd w:val="clear" w:color="auto" w:fill="auto"/>
        <w:spacing w:before="0" w:after="0" w:line="240" w:lineRule="auto"/>
        <w:ind w:right="80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2C2B4F" w:rsidRPr="000C7886">
        <w:rPr>
          <w:sz w:val="24"/>
          <w:szCs w:val="24"/>
        </w:rPr>
        <w:t xml:space="preserve"> </w:t>
      </w:r>
      <w:r w:rsidR="004B7FCA">
        <w:rPr>
          <w:sz w:val="24"/>
          <w:szCs w:val="24"/>
        </w:rPr>
        <w:t>–</w:t>
      </w:r>
      <w:r w:rsidR="002C2B4F" w:rsidRPr="000C7886">
        <w:rPr>
          <w:sz w:val="24"/>
          <w:szCs w:val="24"/>
        </w:rPr>
        <w:t xml:space="preserve"> 1</w:t>
      </w:r>
      <w:r w:rsidR="005B60D1">
        <w:rPr>
          <w:sz w:val="24"/>
          <w:szCs w:val="24"/>
        </w:rPr>
        <w:t>6</w:t>
      </w:r>
      <w:r w:rsidR="004B7FCA">
        <w:rPr>
          <w:sz w:val="24"/>
          <w:szCs w:val="24"/>
        </w:rPr>
        <w:t xml:space="preserve"> </w:t>
      </w:r>
      <w:r w:rsidR="002C2B4F" w:rsidRPr="000C7886">
        <w:rPr>
          <w:sz w:val="24"/>
          <w:szCs w:val="24"/>
        </w:rPr>
        <w:t>часов (</w:t>
      </w:r>
      <w:r w:rsidR="005B60D1">
        <w:rPr>
          <w:sz w:val="24"/>
          <w:szCs w:val="24"/>
        </w:rPr>
        <w:t>2</w:t>
      </w:r>
      <w:r w:rsidR="002C2B4F" w:rsidRPr="000C7886">
        <w:rPr>
          <w:sz w:val="24"/>
          <w:szCs w:val="24"/>
        </w:rPr>
        <w:t xml:space="preserve"> дня)</w:t>
      </w:r>
      <w:r w:rsidR="002C2B4F" w:rsidRPr="000C7886">
        <w:rPr>
          <w:sz w:val="24"/>
          <w:szCs w:val="24"/>
        </w:rPr>
        <w:br/>
      </w:r>
      <w:r w:rsidR="004B7FCA" w:rsidRPr="004B7FCA">
        <w:rPr>
          <w:b/>
          <w:sz w:val="24"/>
          <w:szCs w:val="24"/>
        </w:rPr>
        <w:t>Режим занятий</w:t>
      </w:r>
      <w:r w:rsidR="004B7FCA">
        <w:rPr>
          <w:b/>
          <w:sz w:val="24"/>
          <w:szCs w:val="24"/>
        </w:rPr>
        <w:t xml:space="preserve"> - </w:t>
      </w:r>
      <w:r w:rsidR="004B7FCA" w:rsidRPr="000C7886">
        <w:rPr>
          <w:sz w:val="24"/>
          <w:szCs w:val="24"/>
        </w:rPr>
        <w:t>6 часов в день</w:t>
      </w:r>
    </w:p>
    <w:p w:rsidR="004B7FCA" w:rsidRPr="004B7FCA" w:rsidRDefault="004B7FCA" w:rsidP="004B7FCA">
      <w:pPr>
        <w:pStyle w:val="20"/>
        <w:shd w:val="clear" w:color="auto" w:fill="auto"/>
        <w:spacing w:after="0" w:line="240" w:lineRule="auto"/>
        <w:ind w:right="120"/>
        <w:jc w:val="both"/>
        <w:rPr>
          <w:b/>
          <w:sz w:val="24"/>
          <w:szCs w:val="24"/>
        </w:rPr>
      </w:pPr>
    </w:p>
    <w:p w:rsidR="00762A7F" w:rsidRDefault="00762A7F" w:rsidP="004B7FCA">
      <w:pPr>
        <w:pStyle w:val="4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18" w:name="bookmark51"/>
      <w:r w:rsidRPr="004B7FCA">
        <w:rPr>
          <w:b/>
          <w:sz w:val="24"/>
          <w:szCs w:val="24"/>
        </w:rPr>
        <w:t>УЧЕБНЫЙ ПЛАН</w:t>
      </w:r>
      <w:bookmarkEnd w:id="18"/>
    </w:p>
    <w:p w:rsidR="004F7B26" w:rsidRPr="004B7FCA" w:rsidRDefault="004F7B26" w:rsidP="004B7FCA">
      <w:pPr>
        <w:pStyle w:val="4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tbl>
      <w:tblPr>
        <w:tblW w:w="88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7087"/>
        <w:gridCol w:w="993"/>
      </w:tblGrid>
      <w:tr w:rsidR="00FB339E" w:rsidRPr="000C7886" w:rsidTr="00FB339E">
        <w:trPr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1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8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left="-11" w:firstLine="0"/>
              <w:jc w:val="center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Всего, час.</w:t>
            </w:r>
          </w:p>
        </w:tc>
      </w:tr>
      <w:tr w:rsidR="00FB339E" w:rsidRPr="000C7886" w:rsidTr="00FB339E">
        <w:trPr>
          <w:trHeight w:val="46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39E" w:rsidRPr="000C7886" w:rsidTr="00FB339E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Методы и средства предупреждения несчастных случаев и профессиональных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Требования к работникам при работе на высоте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Применение систем обеспечения безопасности работ на высоте. Осмотр СИЗ до и после использования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Работы на высоте, выполняемые по наряду-допуску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5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ind w:left="4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Безопасные приемы и методы при производстве специальных работ на высоте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4</w:t>
            </w:r>
          </w:p>
        </w:tc>
      </w:tr>
      <w:tr w:rsidR="00FB339E" w:rsidRPr="000C7886" w:rsidTr="00FB339E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Перемещение по конструкциям и высотным объектам. Работы на антенно-мачтовых сооружениях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Работа с использованием средств </w:t>
            </w:r>
            <w:proofErr w:type="spellStart"/>
            <w:r w:rsidRPr="000C7886">
              <w:rPr>
                <w:sz w:val="24"/>
                <w:szCs w:val="24"/>
              </w:rPr>
              <w:t>подмащивания</w:t>
            </w:r>
            <w:proofErr w:type="spellEnd"/>
            <w:r w:rsidRPr="000C7886">
              <w:rPr>
                <w:sz w:val="24"/>
                <w:szCs w:val="24"/>
              </w:rPr>
              <w:t>. Применение когтей и лазов. Применение оборудования, механизмов, ручного инструмента, средств малой механизации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Монтаж и демонтаж конструкций на высоте. Выполнение кровельных и других работ на крышах зданий. Выполнение работ на дымовых трубах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5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5.4.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11"/>
              <w:shd w:val="clear" w:color="auto" w:fill="auto"/>
              <w:spacing w:before="0"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Производство строительных работ на высоте. Работы в ограниченном пространстве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11"/>
              <w:shd w:val="clear" w:color="auto" w:fill="auto"/>
              <w:spacing w:before="0" w:after="0" w:line="240" w:lineRule="auto"/>
              <w:ind w:right="340" w:firstLine="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</w:p>
        </w:tc>
      </w:tr>
      <w:tr w:rsidR="00FB339E" w:rsidRPr="000C7886" w:rsidTr="00FB339E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4B7FCA">
            <w:pPr>
              <w:pStyle w:val="20"/>
              <w:shd w:val="clear" w:color="auto" w:fill="auto"/>
              <w:spacing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Основы техники спасения и эвакуации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2</w:t>
            </w:r>
          </w:p>
        </w:tc>
      </w:tr>
      <w:tr w:rsidR="00FB339E" w:rsidRPr="000C7886" w:rsidTr="00FB339E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5B60D1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FB339E" w:rsidRPr="000C7886" w:rsidTr="00FB339E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Итоговый контроль</w:t>
            </w:r>
            <w:r>
              <w:rPr>
                <w:sz w:val="24"/>
                <w:szCs w:val="24"/>
              </w:rPr>
              <w:t xml:space="preserve"> (Экзамен)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339E" w:rsidRPr="000C7886" w:rsidTr="00FB339E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E6016A">
            <w:pPr>
              <w:pStyle w:val="20"/>
              <w:shd w:val="clear" w:color="auto" w:fill="auto"/>
              <w:spacing w:after="0" w:line="240" w:lineRule="auto"/>
              <w:ind w:left="4963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39E" w:rsidRPr="000C7886" w:rsidRDefault="00FB339E" w:rsidP="00762A7F">
            <w:pPr>
              <w:pStyle w:val="20"/>
              <w:shd w:val="clear" w:color="auto" w:fill="auto"/>
              <w:spacing w:after="0" w:line="240" w:lineRule="auto"/>
              <w:ind w:right="340"/>
              <w:jc w:val="righ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>30</w:t>
            </w:r>
          </w:p>
        </w:tc>
      </w:tr>
    </w:tbl>
    <w:p w:rsidR="00E6016A" w:rsidRDefault="00E6016A" w:rsidP="00762A7F">
      <w:pPr>
        <w:pStyle w:val="32"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  <w:sectPr w:rsidR="00E6016A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E6016A" w:rsidRPr="00E6016A" w:rsidRDefault="00E6016A" w:rsidP="00E6016A">
      <w:pPr>
        <w:pStyle w:val="30"/>
        <w:shd w:val="clear" w:color="auto" w:fill="auto"/>
        <w:spacing w:after="0" w:line="240" w:lineRule="auto"/>
        <w:ind w:left="3280" w:firstLine="0"/>
        <w:contextualSpacing/>
        <w:rPr>
          <w:b/>
          <w:sz w:val="24"/>
          <w:szCs w:val="24"/>
        </w:rPr>
      </w:pPr>
      <w:bookmarkStart w:id="19" w:name="bookmark52"/>
      <w:r w:rsidRPr="00E6016A">
        <w:rPr>
          <w:b/>
          <w:sz w:val="24"/>
          <w:szCs w:val="24"/>
        </w:rPr>
        <w:lastRenderedPageBreak/>
        <w:t>ПОЯСНИТЕЛЬНАЯ ЗАПИСКА</w:t>
      </w:r>
      <w:bookmarkEnd w:id="19"/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</w:t>
      </w:r>
      <w:r w:rsidR="006134AB">
        <w:rPr>
          <w:sz w:val="24"/>
          <w:szCs w:val="24"/>
        </w:rPr>
        <w:t xml:space="preserve">средств </w:t>
      </w:r>
      <w:proofErr w:type="spellStart"/>
      <w:r w:rsidR="006134AB">
        <w:rPr>
          <w:sz w:val="24"/>
          <w:szCs w:val="24"/>
        </w:rPr>
        <w:t>подмащивания</w:t>
      </w:r>
      <w:proofErr w:type="spellEnd"/>
      <w:r w:rsidR="006134AB">
        <w:rPr>
          <w:sz w:val="24"/>
          <w:szCs w:val="24"/>
        </w:rPr>
        <w:t>, выполняемые</w:t>
      </w:r>
      <w:r>
        <w:rPr>
          <w:sz w:val="24"/>
          <w:szCs w:val="24"/>
        </w:rPr>
        <w:t xml:space="preserve"> на высоте </w:t>
      </w:r>
      <w:r w:rsidR="006134AB">
        <w:rPr>
          <w:sz w:val="24"/>
          <w:szCs w:val="24"/>
        </w:rPr>
        <w:t xml:space="preserve">5 м и более, а также работы, выполняемые на расстоянии менее 2 м от </w:t>
      </w:r>
      <w:proofErr w:type="spellStart"/>
      <w:r w:rsidR="006134AB">
        <w:rPr>
          <w:sz w:val="24"/>
          <w:szCs w:val="24"/>
        </w:rPr>
        <w:t>неогражденных</w:t>
      </w:r>
      <w:proofErr w:type="spellEnd"/>
      <w:r w:rsidR="006134AB">
        <w:rPr>
          <w:sz w:val="24"/>
          <w:szCs w:val="24"/>
        </w:rPr>
        <w:t xml:space="preserve"> перепадов по высоте более 5 м на площадках при отсутствии </w:t>
      </w:r>
      <w:r>
        <w:rPr>
          <w:sz w:val="24"/>
          <w:szCs w:val="24"/>
        </w:rPr>
        <w:t xml:space="preserve"> </w:t>
      </w:r>
      <w:r w:rsidR="006134AB">
        <w:rPr>
          <w:sz w:val="24"/>
          <w:szCs w:val="24"/>
        </w:rPr>
        <w:t xml:space="preserve">защитных ограждений либо при высоте защитных ограждений, </w:t>
      </w:r>
      <w:proofErr w:type="spellStart"/>
      <w:r w:rsidR="006134AB">
        <w:rPr>
          <w:sz w:val="24"/>
          <w:szCs w:val="24"/>
        </w:rPr>
        <w:t>составляеющей</w:t>
      </w:r>
      <w:proofErr w:type="spellEnd"/>
      <w:r w:rsidR="006134AB">
        <w:rPr>
          <w:sz w:val="24"/>
          <w:szCs w:val="24"/>
        </w:rPr>
        <w:t xml:space="preserve"> менее 1,1</w:t>
      </w:r>
      <w:proofErr w:type="gramEnd"/>
      <w:r w:rsidR="006134AB">
        <w:rPr>
          <w:sz w:val="24"/>
          <w:szCs w:val="24"/>
        </w:rPr>
        <w:t xml:space="preserve"> </w:t>
      </w:r>
      <w:proofErr w:type="gramStart"/>
      <w:r w:rsidR="006134AB">
        <w:rPr>
          <w:sz w:val="24"/>
          <w:szCs w:val="24"/>
        </w:rPr>
        <w:t>м</w:t>
      </w:r>
      <w:proofErr w:type="gramEnd"/>
      <w:r w:rsidR="006134AB">
        <w:rPr>
          <w:sz w:val="24"/>
          <w:szCs w:val="24"/>
        </w:rPr>
        <w:t xml:space="preserve"> для работников 1 группы</w:t>
      </w:r>
      <w:r>
        <w:rPr>
          <w:sz w:val="24"/>
          <w:szCs w:val="24"/>
        </w:rPr>
        <w:t>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Настоящая программа не предназначена для первичного или периодического обучения работников безопасным методам и приемам выполнения работ с применением систем канатного доступа.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Требования Правил по охране труда при работе на высоте, утвержденных Минтрудом России (Приказ Минтруда России от 28.03.2014 № 155н </w:t>
      </w:r>
      <w:r w:rsidR="00B03701">
        <w:rPr>
          <w:sz w:val="24"/>
          <w:szCs w:val="24"/>
        </w:rPr>
        <w:t xml:space="preserve">в редакции от 17.06.2015 г. №383н </w:t>
      </w:r>
      <w:r>
        <w:rPr>
          <w:sz w:val="24"/>
          <w:szCs w:val="24"/>
        </w:rPr>
        <w:t>«Об утверждении Правил по охране труда при работе на высоте»), зарегистрированных в Минюсте России 5.09.2014 (№ 33990) (далее - Правила), предъявляемые к работникам, выполняющих работы на высоте:</w:t>
      </w:r>
    </w:p>
    <w:p w:rsidR="00E6016A" w:rsidRDefault="00E6016A" w:rsidP="00C37A4C">
      <w:pPr>
        <w:pStyle w:val="11"/>
        <w:numPr>
          <w:ilvl w:val="0"/>
          <w:numId w:val="13"/>
        </w:numPr>
        <w:shd w:val="clear" w:color="auto" w:fill="auto"/>
        <w:tabs>
          <w:tab w:val="left" w:pos="722"/>
        </w:tabs>
        <w:spacing w:before="0" w:after="0" w:line="240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старше 18 лет, п. 5;</w:t>
      </w:r>
    </w:p>
    <w:p w:rsidR="00E6016A" w:rsidRDefault="00E6016A" w:rsidP="00C37A4C">
      <w:pPr>
        <w:pStyle w:val="11"/>
        <w:numPr>
          <w:ilvl w:val="0"/>
          <w:numId w:val="13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E6016A" w:rsidRDefault="00E6016A" w:rsidP="00C37A4C">
      <w:pPr>
        <w:pStyle w:val="11"/>
        <w:numPr>
          <w:ilvl w:val="0"/>
          <w:numId w:val="13"/>
        </w:numPr>
        <w:shd w:val="clear" w:color="auto" w:fill="auto"/>
        <w:tabs>
          <w:tab w:val="left" w:pos="710"/>
        </w:tabs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E6016A" w:rsidRDefault="00E6016A" w:rsidP="00C37A4C">
      <w:pPr>
        <w:pStyle w:val="11"/>
        <w:numPr>
          <w:ilvl w:val="0"/>
          <w:numId w:val="13"/>
        </w:numPr>
        <w:shd w:val="clear" w:color="auto" w:fill="auto"/>
        <w:tabs>
          <w:tab w:val="left" w:pos="713"/>
        </w:tabs>
        <w:spacing w:before="0" w:after="0" w:line="240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должны быть обучены оказанию первой помощи пострадавшим (ТК РФ, ст. 212).</w:t>
      </w:r>
    </w:p>
    <w:p w:rsidR="00E6016A" w:rsidRDefault="00E6016A" w:rsidP="004F7B26">
      <w:pPr>
        <w:pStyle w:val="11"/>
        <w:shd w:val="clear" w:color="auto" w:fill="auto"/>
        <w:spacing w:before="0" w:after="0" w:line="240" w:lineRule="auto"/>
        <w:ind w:firstLine="540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составлена на основании требований, предъявляемых к работникам 1 группы по</w:t>
      </w:r>
      <w:r w:rsidR="004F7B26">
        <w:rPr>
          <w:sz w:val="24"/>
          <w:szCs w:val="24"/>
        </w:rPr>
        <w:t xml:space="preserve"> </w:t>
      </w:r>
      <w:r>
        <w:rPr>
          <w:sz w:val="24"/>
          <w:szCs w:val="24"/>
        </w:rPr>
        <w:t>безопасности работ на высоте, содержащихся в приложении 1 к Правилам.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общих вопросов обеспечения безопасности проведения работ на высоте и применения соответствующих СИЗ, их осмотра до и после использования, основ техники эвакуации и спасения.</w:t>
      </w:r>
    </w:p>
    <w:p w:rsidR="00E6016A" w:rsidRDefault="00F25F25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E6016A">
        <w:rPr>
          <w:sz w:val="24"/>
          <w:szCs w:val="24"/>
        </w:rPr>
        <w:t xml:space="preserve"> проводится на</w:t>
      </w:r>
      <w:r w:rsidR="004F7B26">
        <w:rPr>
          <w:sz w:val="24"/>
          <w:szCs w:val="24"/>
        </w:rPr>
        <w:t xml:space="preserve"> предприятии, в </w:t>
      </w:r>
      <w:r w:rsidR="00E6016A">
        <w:rPr>
          <w:sz w:val="24"/>
          <w:szCs w:val="24"/>
        </w:rPr>
        <w:t xml:space="preserve">организации, </w:t>
      </w:r>
      <w:r w:rsidR="004F7B26">
        <w:rPr>
          <w:sz w:val="24"/>
          <w:szCs w:val="24"/>
        </w:rPr>
        <w:t>направившей на</w:t>
      </w:r>
      <w:r w:rsidR="00E6016A">
        <w:rPr>
          <w:sz w:val="24"/>
          <w:szCs w:val="24"/>
        </w:rPr>
        <w:t xml:space="preserve"> обучение, для получения практических умений и навыков безопасных методов и приемов выполнения работ на высоте. Программа </w:t>
      </w:r>
      <w:r>
        <w:rPr>
          <w:sz w:val="24"/>
          <w:szCs w:val="24"/>
        </w:rPr>
        <w:t>стажировки</w:t>
      </w:r>
      <w:r w:rsidR="00E6016A">
        <w:rPr>
          <w:sz w:val="24"/>
          <w:szCs w:val="24"/>
        </w:rPr>
        <w:t xml:space="preserve"> предусматривает выполнение </w:t>
      </w:r>
      <w:proofErr w:type="spellStart"/>
      <w:r w:rsidR="00E6016A">
        <w:rPr>
          <w:sz w:val="24"/>
          <w:szCs w:val="24"/>
        </w:rPr>
        <w:t>учебно</w:t>
      </w:r>
      <w:proofErr w:type="spellEnd"/>
      <w:r w:rsidR="00E6016A">
        <w:rPr>
          <w:sz w:val="24"/>
          <w:szCs w:val="24"/>
        </w:rPr>
        <w:t xml:space="preserve"> 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работника. Обучающиеся после показа учебного материала инструктором самостоятельно выполняют упражнения с соблюдением мер безопасности, предусмотренных Правилами.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Обучение безопасным методам и приемам выполнения работ на высоте завершается экзаменом (п. 13 Правил). Экзамен проводится аттестационной комиссией, созданной приказом директора организации, проводящей обучение.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>Обучающимся, усвоившим требования по безопасности выполнения работ на высоте и успешно сдавшим экзамен, выдаются удостоверение о допуске к работам на высоте (рекомендуемый образец в приложении № 4 к Правилам), и личная книжка учета работ на высоте (рекомендуемый образец приведен в приложении № 5 к Правилам).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14 Правил по окончании обучения безопасным методам и приемам выполнения работ на высоте работодатель обеспечивает проведение стажировки работников. 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 Продолжительность стажировки устанавливается работодателем (уполномоченным им лицом) исходя из ее содержания и составляет не менее двух рабочих дней (смен). Программа </w:t>
      </w:r>
      <w:r>
        <w:rPr>
          <w:sz w:val="24"/>
          <w:szCs w:val="24"/>
        </w:rPr>
        <w:lastRenderedPageBreak/>
        <w:t>стажировки должна предусматривать ознакомление работника с инструкциями по охране труда; общими сведениями о технологическом процессе и оборудовании на данном рабочем месте, производственном участке, в цехе; производственными инструкциями; условиями труда на рабочем месте; основными требованиями производственной санитарии и личной гигиены; зонами повышенной опасности, машинами, механизмами, приборами; средствами,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безопасности). Работники в процессе стажировки должны освоить/закрепить практические навыки, в т.ч. навыки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E6016A" w:rsidRDefault="00E6016A" w:rsidP="00E6016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Периодическое обучение работников 1 группы безопасным методам и приемам выполнения работ на высоте, осуществляется не реже 1 раза в 3 года.</w:t>
      </w:r>
    </w:p>
    <w:p w:rsidR="00E6016A" w:rsidRDefault="00E6016A" w:rsidP="00E6016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E6016A" w:rsidRDefault="00E6016A" w:rsidP="00E6016A">
      <w:pPr>
        <w:pStyle w:val="11"/>
        <w:shd w:val="clear" w:color="auto" w:fill="auto"/>
        <w:spacing w:before="0" w:after="24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Проверка знаний безопасных методов и приемов выполнения работ на высоте по решению работодателя может быть совмещена с экзаменом по окончании периодического обучения.</w:t>
      </w:r>
    </w:p>
    <w:p w:rsidR="00176EAC" w:rsidRDefault="00E6016A" w:rsidP="00E6016A">
      <w:pPr>
        <w:pStyle w:val="421"/>
        <w:shd w:val="clear" w:color="auto" w:fill="auto"/>
        <w:spacing w:before="0"/>
        <w:rPr>
          <w:b/>
          <w:sz w:val="24"/>
          <w:szCs w:val="24"/>
        </w:rPr>
      </w:pPr>
      <w:bookmarkStart w:id="20" w:name="bookmark53"/>
      <w:r w:rsidRPr="007B0E65">
        <w:rPr>
          <w:b/>
          <w:sz w:val="24"/>
          <w:szCs w:val="24"/>
        </w:rPr>
        <w:t>ПРИМЕРНЫЙ ПЕРЕЧЕНЬ ТРЕБОВАНИЙ, ПРЕДЪЯВЛЯЕМЫХ К РАБОТНИКАМ</w:t>
      </w:r>
    </w:p>
    <w:p w:rsidR="005B08B9" w:rsidRPr="004B2332" w:rsidRDefault="00E6016A" w:rsidP="005B08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E65">
        <w:rPr>
          <w:b/>
          <w:sz w:val="24"/>
          <w:szCs w:val="24"/>
        </w:rPr>
        <w:t xml:space="preserve"> </w:t>
      </w:r>
      <w:bookmarkEnd w:id="20"/>
      <w:proofErr w:type="gramStart"/>
      <w:r w:rsidR="005B08B9" w:rsidRPr="004B2332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</w:t>
      </w:r>
      <w:r w:rsidR="005B08B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м от </w:t>
      </w:r>
      <w:proofErr w:type="spellStart"/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="005B08B9" w:rsidRPr="004B23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="005B08B9" w:rsidRPr="004B2332">
        <w:rPr>
          <w:rFonts w:ascii="Times New Roman" w:hAnsi="Times New Roman" w:cs="Times New Roman"/>
          <w:b/>
          <w:i/>
          <w:sz w:val="24"/>
          <w:szCs w:val="24"/>
        </w:rPr>
        <w:t xml:space="preserve">для работников  </w:t>
      </w:r>
      <w:r w:rsidR="005B08B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B08B9" w:rsidRPr="004B2332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  <w:r w:rsidR="005B08B9" w:rsidRPr="004B2332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E6016A" w:rsidRDefault="00E6016A" w:rsidP="005B08B9">
      <w:pPr>
        <w:pStyle w:val="421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>Работники</w:t>
      </w:r>
      <w:r w:rsidR="005B08B9">
        <w:rPr>
          <w:sz w:val="24"/>
          <w:szCs w:val="24"/>
        </w:rPr>
        <w:t>,</w:t>
      </w:r>
      <w:r>
        <w:rPr>
          <w:sz w:val="24"/>
          <w:szCs w:val="24"/>
        </w:rPr>
        <w:t xml:space="preserve"> допускаемые к работам в составе бригады или под непосредственным контролем работника, назначенного приказом работодателя, впервые допускаемые к работам на высоте, в соответствии с приложением 1 к Правилам должны быть ознакомлены с:</w:t>
      </w:r>
    </w:p>
    <w:p w:rsidR="00E6016A" w:rsidRDefault="00E6016A" w:rsidP="00E6016A">
      <w:pPr>
        <w:pStyle w:val="11"/>
        <w:shd w:val="clear" w:color="auto" w:fill="auto"/>
        <w:tabs>
          <w:tab w:val="left" w:pos="770"/>
        </w:tabs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5B08B9">
        <w:rPr>
          <w:sz w:val="24"/>
          <w:szCs w:val="24"/>
        </w:rPr>
        <w:t>методами и средствами предупреждения несчастных случаев и профессиональных заболеваний;</w:t>
      </w:r>
    </w:p>
    <w:p w:rsidR="00E6016A" w:rsidRDefault="00E6016A" w:rsidP="005B08B9">
      <w:pPr>
        <w:pStyle w:val="11"/>
        <w:shd w:val="clear" w:color="auto" w:fill="auto"/>
        <w:tabs>
          <w:tab w:val="left" w:pos="874"/>
        </w:tabs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о</w:t>
      </w:r>
      <w:r w:rsidR="005B08B9">
        <w:rPr>
          <w:sz w:val="24"/>
          <w:szCs w:val="24"/>
        </w:rPr>
        <w:t>сновами техники эвакуации и спасения;</w:t>
      </w:r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</w:t>
      </w:r>
      <w:r w:rsidRPr="000C7886">
        <w:rPr>
          <w:sz w:val="24"/>
          <w:szCs w:val="24"/>
        </w:rPr>
        <w:t>соответствующих СИЗ, их осмотра до и после использования.</w:t>
      </w: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  <w:bookmarkStart w:id="21" w:name="bookmark54"/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5B37C1" w:rsidRDefault="005B37C1" w:rsidP="00E6016A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485C92" w:rsidRDefault="00E6016A" w:rsidP="00485C92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  <w:r w:rsidRPr="00E6016A">
        <w:rPr>
          <w:b/>
          <w:sz w:val="24"/>
          <w:szCs w:val="24"/>
        </w:rPr>
        <w:lastRenderedPageBreak/>
        <w:t xml:space="preserve">РАБОЧАЯ ПРОГРАММА КУРСА </w:t>
      </w:r>
      <w:bookmarkEnd w:id="21"/>
    </w:p>
    <w:p w:rsidR="005B37C1" w:rsidRDefault="00485C92" w:rsidP="00485C92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  <w:proofErr w:type="gramStart"/>
      <w:r w:rsidRPr="004B2332">
        <w:rPr>
          <w:b/>
          <w:sz w:val="24"/>
          <w:szCs w:val="24"/>
        </w:rPr>
        <w:t xml:space="preserve">«Безопасные методы и приемы выполнения работ  </w:t>
      </w:r>
      <w:r w:rsidRPr="004B2332">
        <w:rPr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Pr="004B2332">
        <w:rPr>
          <w:b/>
          <w:sz w:val="24"/>
          <w:szCs w:val="24"/>
          <w:lang w:eastAsia="ru-RU"/>
        </w:rPr>
        <w:t>подмащивания</w:t>
      </w:r>
      <w:proofErr w:type="spellEnd"/>
      <w:r w:rsidRPr="004B2332">
        <w:rPr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</w:t>
      </w:r>
      <w:r>
        <w:rPr>
          <w:b/>
          <w:sz w:val="24"/>
          <w:szCs w:val="24"/>
          <w:lang w:eastAsia="ru-RU"/>
        </w:rPr>
        <w:t xml:space="preserve">   </w:t>
      </w:r>
      <w:r w:rsidRPr="004B2332">
        <w:rPr>
          <w:b/>
          <w:sz w:val="24"/>
          <w:szCs w:val="24"/>
          <w:lang w:eastAsia="ru-RU"/>
        </w:rPr>
        <w:t xml:space="preserve">2 м от </w:t>
      </w:r>
      <w:proofErr w:type="spellStart"/>
      <w:r w:rsidRPr="004B2332">
        <w:rPr>
          <w:b/>
          <w:sz w:val="24"/>
          <w:szCs w:val="24"/>
          <w:lang w:eastAsia="ru-RU"/>
        </w:rPr>
        <w:t>неогражденных</w:t>
      </w:r>
      <w:proofErr w:type="spellEnd"/>
      <w:r w:rsidRPr="004B2332">
        <w:rPr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Pr="004B2332">
        <w:rPr>
          <w:b/>
          <w:i/>
          <w:sz w:val="24"/>
          <w:szCs w:val="24"/>
        </w:rPr>
        <w:t xml:space="preserve">для работников  </w:t>
      </w:r>
      <w:r>
        <w:rPr>
          <w:b/>
          <w:i/>
          <w:sz w:val="24"/>
          <w:szCs w:val="24"/>
        </w:rPr>
        <w:t>1</w:t>
      </w:r>
      <w:r w:rsidRPr="004B2332">
        <w:rPr>
          <w:b/>
          <w:i/>
          <w:sz w:val="24"/>
          <w:szCs w:val="24"/>
        </w:rPr>
        <w:t xml:space="preserve"> группы</w:t>
      </w:r>
      <w:r w:rsidRPr="004B2332">
        <w:rPr>
          <w:b/>
          <w:sz w:val="24"/>
          <w:szCs w:val="24"/>
        </w:rPr>
        <w:t>»</w:t>
      </w:r>
      <w:proofErr w:type="gramEnd"/>
    </w:p>
    <w:p w:rsidR="00485C92" w:rsidRPr="00E6016A" w:rsidRDefault="00485C92" w:rsidP="00485C92">
      <w:pPr>
        <w:pStyle w:val="42"/>
        <w:shd w:val="clear" w:color="auto" w:fill="auto"/>
        <w:spacing w:before="0"/>
        <w:ind w:right="300"/>
        <w:jc w:val="center"/>
        <w:rPr>
          <w:b/>
          <w:sz w:val="24"/>
          <w:szCs w:val="24"/>
        </w:rPr>
      </w:pPr>
    </w:p>
    <w:p w:rsidR="00E6016A" w:rsidRPr="00E6016A" w:rsidRDefault="00E6016A" w:rsidP="00E6016A">
      <w:pPr>
        <w:pStyle w:val="42"/>
        <w:shd w:val="clear" w:color="auto" w:fill="auto"/>
        <w:spacing w:before="0" w:line="264" w:lineRule="exact"/>
        <w:ind w:right="40" w:firstLine="540"/>
        <w:jc w:val="both"/>
        <w:rPr>
          <w:b/>
          <w:sz w:val="24"/>
          <w:szCs w:val="24"/>
        </w:rPr>
      </w:pPr>
      <w:bookmarkStart w:id="22" w:name="bookmark56"/>
      <w:r w:rsidRPr="00E6016A">
        <w:rPr>
          <w:b/>
          <w:sz w:val="24"/>
          <w:szCs w:val="24"/>
        </w:rPr>
        <w:t>Раздел 1. Методы и средства предупреждения несчастных случаев и профессиональных заболеваний (1 час)</w:t>
      </w:r>
      <w:bookmarkEnd w:id="22"/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Причины профессионального травматизма. Виды и классификация несчастных случаев. Порядок передачи информации о произошедших несчастных случаях.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40"/>
        <w:rPr>
          <w:sz w:val="24"/>
          <w:szCs w:val="24"/>
        </w:rPr>
      </w:pPr>
      <w:r w:rsidRPr="000C7886">
        <w:rPr>
          <w:sz w:val="24"/>
          <w:szCs w:val="24"/>
        </w:rPr>
        <w:t>Причины профессиональных заболеваний и их классификация.</w:t>
      </w:r>
    </w:p>
    <w:p w:rsidR="00E6016A" w:rsidRPr="000C7886" w:rsidRDefault="00E6016A" w:rsidP="00E6016A">
      <w:pPr>
        <w:pStyle w:val="11"/>
        <w:shd w:val="clear" w:color="auto" w:fill="auto"/>
        <w:spacing w:before="0" w:after="299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Методы и средства предупреждения несчастных случаев и профессиональных заболеваний: назначение отве</w:t>
      </w:r>
      <w:r w:rsidR="005B37C1">
        <w:rPr>
          <w:sz w:val="24"/>
          <w:szCs w:val="24"/>
        </w:rPr>
        <w:t>т</w:t>
      </w:r>
      <w:r w:rsidRPr="000C7886">
        <w:rPr>
          <w:sz w:val="24"/>
          <w:szCs w:val="24"/>
        </w:rPr>
        <w:t>ственных лиц, предварительный осмотр рабочего места, разработка необходимой документации для организации и проведения работ на высоте, подбор и применение средств индивидуальной и коллективной защиты, систем обеспечения безопасности работ на высоте и другое.</w:t>
      </w:r>
    </w:p>
    <w:p w:rsidR="00E6016A" w:rsidRPr="00E6016A" w:rsidRDefault="00E6016A" w:rsidP="00E6016A">
      <w:pPr>
        <w:pStyle w:val="42"/>
        <w:shd w:val="clear" w:color="auto" w:fill="auto"/>
        <w:spacing w:before="0" w:line="190" w:lineRule="exact"/>
        <w:ind w:firstLine="540"/>
        <w:jc w:val="both"/>
        <w:rPr>
          <w:b/>
          <w:sz w:val="24"/>
          <w:szCs w:val="24"/>
        </w:rPr>
      </w:pPr>
      <w:bookmarkStart w:id="23" w:name="bookmark57"/>
      <w:r w:rsidRPr="00E6016A">
        <w:rPr>
          <w:b/>
          <w:sz w:val="24"/>
          <w:szCs w:val="24"/>
        </w:rPr>
        <w:t>Раздел 2. Требования к работникам при работе на высоте (1 час)</w:t>
      </w:r>
      <w:bookmarkEnd w:id="23"/>
    </w:p>
    <w:p w:rsidR="00E6016A" w:rsidRPr="000C7886" w:rsidRDefault="00E6016A" w:rsidP="00E6016A">
      <w:pPr>
        <w:pStyle w:val="11"/>
        <w:shd w:val="clear" w:color="auto" w:fill="auto"/>
        <w:spacing w:before="0" w:after="24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Требования к работникам при работе на высоте. Условия и порядок допуска работников к работам на высоте. Обучение безопасным методам и приемам выполнения работ на высоте. Стажировка работников.</w:t>
      </w:r>
    </w:p>
    <w:p w:rsidR="00E6016A" w:rsidRPr="00E6016A" w:rsidRDefault="00E6016A" w:rsidP="00E6016A">
      <w:pPr>
        <w:pStyle w:val="42"/>
        <w:shd w:val="clear" w:color="auto" w:fill="auto"/>
        <w:spacing w:before="0"/>
        <w:ind w:right="40" w:firstLine="540"/>
        <w:jc w:val="both"/>
        <w:rPr>
          <w:b/>
          <w:sz w:val="24"/>
          <w:szCs w:val="24"/>
        </w:rPr>
      </w:pPr>
      <w:bookmarkStart w:id="24" w:name="bookmark58"/>
      <w:r w:rsidRPr="00E6016A">
        <w:rPr>
          <w:b/>
          <w:sz w:val="24"/>
          <w:szCs w:val="24"/>
        </w:rPr>
        <w:t>Раздел 3. Применение систем обеспечения безопасности работ на высоте. Осмотр СИЗ до и после использования (1 час)</w:t>
      </w:r>
      <w:bookmarkEnd w:id="24"/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Системы обеспечения безопасности работ на высоте: область применения, назначение и виды. Требования Правил к системам обеспечения безопасности работ на высоте.</w:t>
      </w:r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Требования Правил к средствам индивидуальной и коллективной защиты от падения с высоты. Ограждения и знаки безопасности.</w:t>
      </w:r>
    </w:p>
    <w:p w:rsidR="00E6016A" w:rsidRPr="000C7886" w:rsidRDefault="00E6016A" w:rsidP="00E6016A">
      <w:pPr>
        <w:pStyle w:val="11"/>
        <w:shd w:val="clear" w:color="auto" w:fill="auto"/>
        <w:spacing w:before="0" w:after="303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Сроки использования СИЗ. Порядок обеспечения работников средствами защиты. Осмотр СИЗ до и после использования. Осмотр анкерный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E6016A" w:rsidRPr="00E6016A" w:rsidRDefault="00E6016A" w:rsidP="00E6016A">
      <w:pPr>
        <w:pStyle w:val="42"/>
        <w:shd w:val="clear" w:color="auto" w:fill="auto"/>
        <w:spacing w:before="0" w:line="190" w:lineRule="exact"/>
        <w:ind w:firstLine="540"/>
        <w:jc w:val="both"/>
        <w:rPr>
          <w:b/>
          <w:sz w:val="24"/>
          <w:szCs w:val="24"/>
        </w:rPr>
      </w:pPr>
      <w:bookmarkStart w:id="25" w:name="bookmark59"/>
      <w:r w:rsidRPr="00E6016A">
        <w:rPr>
          <w:b/>
          <w:sz w:val="24"/>
          <w:szCs w:val="24"/>
        </w:rPr>
        <w:t>Раздел 4. Работы на высоте, выполняемые с оформлением наряда-допуска (1 час)</w:t>
      </w:r>
      <w:bookmarkEnd w:id="25"/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Комплекс мероприятий, предусмотренных нар яд ом-допуском. Обязанности работника - члена бригады.</w:t>
      </w:r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Условия труда на рабочем месте. Зоны повышенной опасности. Сигнальные, защитные и страховочные ограждения. Знаки безопасности. Обязанности и действия при аварии, пожаре. Схемы и маршруты эвакуации в аварийной ситуации.</w:t>
      </w:r>
    </w:p>
    <w:p w:rsidR="00E6016A" w:rsidRPr="000C7886" w:rsidRDefault="00E6016A" w:rsidP="00E6016A">
      <w:pPr>
        <w:pStyle w:val="11"/>
        <w:shd w:val="clear" w:color="auto" w:fill="auto"/>
        <w:spacing w:before="0" w:after="240" w:line="269" w:lineRule="exact"/>
        <w:ind w:right="40" w:firstLine="540"/>
        <w:rPr>
          <w:sz w:val="24"/>
          <w:szCs w:val="24"/>
        </w:rPr>
      </w:pPr>
      <w:r w:rsidRPr="000C7886">
        <w:rPr>
          <w:sz w:val="24"/>
          <w:szCs w:val="24"/>
        </w:rPr>
        <w:t>Основные требования производственной санитарии и личной гигиены. Характеристика рисков, связанных с возможным падением работника с высоты. Организация и содержание рабочих мест.</w:t>
      </w:r>
    </w:p>
    <w:p w:rsidR="00E6016A" w:rsidRPr="00E6016A" w:rsidRDefault="00E6016A" w:rsidP="00E6016A">
      <w:pPr>
        <w:pStyle w:val="42"/>
        <w:shd w:val="clear" w:color="auto" w:fill="auto"/>
        <w:spacing w:before="0"/>
        <w:ind w:right="40" w:firstLine="540"/>
        <w:jc w:val="both"/>
        <w:rPr>
          <w:b/>
          <w:sz w:val="24"/>
          <w:szCs w:val="24"/>
        </w:rPr>
      </w:pPr>
      <w:bookmarkStart w:id="26" w:name="bookmark60"/>
      <w:r w:rsidRPr="00E6016A">
        <w:rPr>
          <w:b/>
          <w:sz w:val="24"/>
          <w:szCs w:val="24"/>
        </w:rPr>
        <w:t>Раздел 5. Безопасные приемы и методы при производстве специальных работ на высоте (4 часа)</w:t>
      </w:r>
      <w:bookmarkEnd w:id="26"/>
    </w:p>
    <w:p w:rsidR="00E6016A" w:rsidRDefault="00E6016A" w:rsidP="00E6016A">
      <w:pPr>
        <w:pStyle w:val="42"/>
        <w:shd w:val="clear" w:color="auto" w:fill="auto"/>
        <w:spacing w:before="0"/>
        <w:ind w:right="40" w:firstLine="540"/>
        <w:jc w:val="both"/>
        <w:rPr>
          <w:b/>
          <w:sz w:val="24"/>
          <w:szCs w:val="24"/>
        </w:rPr>
      </w:pPr>
      <w:bookmarkStart w:id="27" w:name="bookmark61"/>
      <w:r w:rsidRPr="00E6016A">
        <w:rPr>
          <w:b/>
          <w:sz w:val="24"/>
          <w:szCs w:val="24"/>
        </w:rPr>
        <w:t xml:space="preserve">Тема 5.1. Перемещение по конструкциям и высотным объектам. Работы на </w:t>
      </w:r>
      <w:proofErr w:type="spellStart"/>
      <w:r w:rsidRPr="00E6016A">
        <w:rPr>
          <w:b/>
          <w:sz w:val="24"/>
          <w:szCs w:val="24"/>
        </w:rPr>
        <w:t>антенно</w:t>
      </w:r>
      <w:proofErr w:type="spellEnd"/>
      <w:r>
        <w:rPr>
          <w:b/>
          <w:sz w:val="24"/>
          <w:szCs w:val="24"/>
        </w:rPr>
        <w:t xml:space="preserve"> </w:t>
      </w:r>
      <w:r w:rsidRPr="00E6016A">
        <w:rPr>
          <w:b/>
          <w:sz w:val="24"/>
          <w:szCs w:val="24"/>
        </w:rPr>
        <w:t>- мачтовых сооружениях</w:t>
      </w:r>
      <w:bookmarkEnd w:id="27"/>
      <w:r>
        <w:rPr>
          <w:b/>
          <w:sz w:val="24"/>
          <w:szCs w:val="24"/>
        </w:rPr>
        <w:t>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работников при перемещении по конструкциям и высотным объектам. Анкерные устройства. Жесткие и гибкие анкерные линии. Требования безопасности при перемещении с использованием жестких и гибких анкерных линий.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Системы канатного доступа. Выполнение работ с использованием систем канатного доступа на высоте. Требования к работникам, использующим системы канатного доступа для достижения рабочего места на высоте.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Особенности выполнения работ на антенно-мачтовых сооружениях.</w:t>
      </w:r>
    </w:p>
    <w:p w:rsidR="00E6016A" w:rsidRPr="00E6016A" w:rsidRDefault="00E6016A" w:rsidP="00E6016A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28" w:name="bookmark62"/>
      <w:r w:rsidRPr="00E6016A">
        <w:rPr>
          <w:b/>
          <w:sz w:val="24"/>
          <w:szCs w:val="24"/>
        </w:rPr>
        <w:t xml:space="preserve">Тема 5.2. Работа с использованием средств </w:t>
      </w:r>
      <w:proofErr w:type="spellStart"/>
      <w:r w:rsidRPr="00E6016A">
        <w:rPr>
          <w:b/>
          <w:sz w:val="24"/>
          <w:szCs w:val="24"/>
        </w:rPr>
        <w:t>подмащивания</w:t>
      </w:r>
      <w:proofErr w:type="spellEnd"/>
      <w:r w:rsidRPr="00E6016A">
        <w:rPr>
          <w:b/>
          <w:sz w:val="24"/>
          <w:szCs w:val="24"/>
        </w:rPr>
        <w:t>. Применение когтей и лазов. Применение оборудования, механизмов, ручного инструмента, средств малой механизации</w:t>
      </w:r>
      <w:bookmarkEnd w:id="28"/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работ, выполняемых на лесах, подмостях, в люльках. Требования охраны труда к применению лестниц, площадок, трапов.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Когти и лазы: назначение, срок службы, обслуживание и периодические проверки.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по охране труда к применению оборудования, механизмов, ручного инструмента, средств малой механизации.</w:t>
      </w:r>
    </w:p>
    <w:p w:rsidR="00E6016A" w:rsidRPr="00E6016A" w:rsidRDefault="00E6016A" w:rsidP="00E6016A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29" w:name="bookmark63"/>
      <w:r w:rsidRPr="00E6016A">
        <w:rPr>
          <w:b/>
          <w:sz w:val="24"/>
          <w:szCs w:val="24"/>
        </w:rPr>
        <w:t>Тема 5.3. Монтаж и демонтаж конструкций на высоте. Выполнение кровельных и</w:t>
      </w:r>
      <w:r w:rsidRPr="000C7886">
        <w:rPr>
          <w:sz w:val="24"/>
          <w:szCs w:val="24"/>
        </w:rPr>
        <w:t xml:space="preserve"> </w:t>
      </w:r>
      <w:r w:rsidRPr="00E6016A">
        <w:rPr>
          <w:b/>
          <w:sz w:val="24"/>
          <w:szCs w:val="24"/>
        </w:rPr>
        <w:t>других работ на крышах зданий. Выполнение работ на дымовых трубах</w:t>
      </w:r>
      <w:bookmarkEnd w:id="29"/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 при монтаже сборно-панельных, крупнопанельных и многоэтажных конструкций, подъеме несущих конструкций, демонтаже конструкций на высоте.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 при выполнении кровельных и других работ на крышах зданий.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Дополнительные опасные и вредные производственные факторы при выполнении работ на дымовых трубах. Обеспечение безопасности работ при выполнении работ на дымовых трубах.</w:t>
      </w:r>
    </w:p>
    <w:p w:rsidR="00E6016A" w:rsidRPr="00E6016A" w:rsidRDefault="00E6016A" w:rsidP="00E6016A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30" w:name="bookmark64"/>
      <w:r w:rsidRPr="00E6016A">
        <w:rPr>
          <w:b/>
          <w:sz w:val="24"/>
          <w:szCs w:val="24"/>
        </w:rPr>
        <w:t>Тема 5.4. Производство строительных работ. Работы в ограниченном пространстве</w:t>
      </w:r>
      <w:bookmarkEnd w:id="30"/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 при производстве каменных, стекольных и других строительных работ.</w:t>
      </w:r>
    </w:p>
    <w:p w:rsidR="00E6016A" w:rsidRPr="000C7886" w:rsidRDefault="00E6016A" w:rsidP="00E6016A">
      <w:pPr>
        <w:pStyle w:val="11"/>
        <w:shd w:val="clear" w:color="auto" w:fill="auto"/>
        <w:spacing w:before="0" w:after="236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Виды работ на высоте в ограниченном пространстве. Опасные и вредные производственные факторы при работах на высоте в ограниченном пространстве. Обеспечение безопасности работ при работах на высоте в ограниченном пространстве.</w:t>
      </w:r>
    </w:p>
    <w:p w:rsidR="00E6016A" w:rsidRPr="00E6016A" w:rsidRDefault="00E6016A" w:rsidP="00E6016A">
      <w:pPr>
        <w:pStyle w:val="42"/>
        <w:shd w:val="clear" w:color="auto" w:fill="auto"/>
        <w:spacing w:before="0"/>
        <w:ind w:firstLine="560"/>
        <w:jc w:val="both"/>
        <w:rPr>
          <w:b/>
          <w:sz w:val="24"/>
          <w:szCs w:val="24"/>
        </w:rPr>
      </w:pPr>
      <w:bookmarkStart w:id="31" w:name="bookmark65"/>
      <w:r w:rsidRPr="00E6016A">
        <w:rPr>
          <w:b/>
          <w:sz w:val="24"/>
          <w:szCs w:val="24"/>
        </w:rPr>
        <w:t>Раздел 6. Основы техники спасения и эвакуации (2 часа)</w:t>
      </w:r>
      <w:bookmarkEnd w:id="31"/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Назначение и содержание плана эвакуации и спасения. Способы информирования работников, выполняющих работы на высоте, о возникновении аварийной ситуации.</w:t>
      </w:r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Системы спасения и эвакуации.</w:t>
      </w:r>
    </w:p>
    <w:p w:rsidR="00E6016A" w:rsidRPr="000C7886" w:rsidRDefault="00E6016A" w:rsidP="00E6016A">
      <w:pPr>
        <w:pStyle w:val="11"/>
        <w:shd w:val="clear" w:color="auto" w:fill="auto"/>
        <w:spacing w:before="0" w:after="24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Методы и приемы обеспечения безопасности работников при выполнении работ по спасению и эвакуации в соответствии с требованиями Правил.</w:t>
      </w:r>
    </w:p>
    <w:p w:rsidR="00E6016A" w:rsidRPr="00E6016A" w:rsidRDefault="00E6016A" w:rsidP="00E6016A">
      <w:pPr>
        <w:pStyle w:val="42"/>
        <w:shd w:val="clear" w:color="auto" w:fill="auto"/>
        <w:spacing w:before="0"/>
        <w:ind w:firstLine="560"/>
        <w:jc w:val="both"/>
        <w:rPr>
          <w:b/>
          <w:sz w:val="24"/>
          <w:szCs w:val="24"/>
        </w:rPr>
      </w:pPr>
      <w:bookmarkStart w:id="32" w:name="bookmark66"/>
      <w:r w:rsidRPr="00E6016A">
        <w:rPr>
          <w:b/>
          <w:sz w:val="24"/>
          <w:szCs w:val="24"/>
        </w:rPr>
        <w:t xml:space="preserve">Раздел 7. </w:t>
      </w:r>
      <w:r w:rsidR="00797FF1">
        <w:rPr>
          <w:b/>
          <w:sz w:val="24"/>
          <w:szCs w:val="24"/>
        </w:rPr>
        <w:t>Стажировка на рабочем месте</w:t>
      </w:r>
      <w:r w:rsidRPr="00E6016A">
        <w:rPr>
          <w:b/>
          <w:sz w:val="24"/>
          <w:szCs w:val="24"/>
        </w:rPr>
        <w:t xml:space="preserve"> (1</w:t>
      </w:r>
      <w:r w:rsidR="00797FF1">
        <w:rPr>
          <w:b/>
          <w:sz w:val="24"/>
          <w:szCs w:val="24"/>
        </w:rPr>
        <w:t>6</w:t>
      </w:r>
      <w:r w:rsidRPr="00E6016A">
        <w:rPr>
          <w:b/>
          <w:sz w:val="24"/>
          <w:szCs w:val="24"/>
        </w:rPr>
        <w:t xml:space="preserve"> часов)</w:t>
      </w:r>
      <w:bookmarkEnd w:id="32"/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771"/>
        </w:tabs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Использование систем безопасности для передвижения и подхода к анкерным устройствам.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93"/>
        </w:tabs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Показ установленных анкерных устройств с объяснением области их применения, направления прилагаемых нагрузок.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83"/>
        </w:tabs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Показ примеров объединения нескольких анкерных устройств в единое соединение с помощью анкерных петель (двух устройств с помощью петель одинаковой длины, двух устройств с помощью одной длиной петли, с помощью стропов регулируемой длины, локальная петля, компенсационная петля и т.п.) и объяснение области их применения, направления прилагаемых нагрузок.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00"/>
        </w:tabs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Показ способов объединения анкерных точек в единое соединение без помощи петель:</w:t>
      </w:r>
    </w:p>
    <w:p w:rsidR="00E6016A" w:rsidRPr="000C7886" w:rsidRDefault="00E6016A" w:rsidP="00E6016A">
      <w:pPr>
        <w:pStyle w:val="11"/>
        <w:shd w:val="clear" w:color="auto" w:fill="auto"/>
        <w:tabs>
          <w:tab w:val="left" w:pos="790"/>
        </w:tabs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а)</w:t>
      </w:r>
      <w:r w:rsidRPr="000C7886">
        <w:rPr>
          <w:sz w:val="24"/>
          <w:szCs w:val="24"/>
        </w:rPr>
        <w:tab/>
        <w:t>две точки на одной высоте (параллельное объединение с помощью конца каната);</w:t>
      </w:r>
    </w:p>
    <w:p w:rsidR="00E6016A" w:rsidRPr="000C7886" w:rsidRDefault="00E6016A" w:rsidP="00E6016A">
      <w:pPr>
        <w:pStyle w:val="11"/>
        <w:shd w:val="clear" w:color="auto" w:fill="auto"/>
        <w:tabs>
          <w:tab w:val="left" w:pos="902"/>
        </w:tabs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б)</w:t>
      </w:r>
      <w:r w:rsidRPr="000C7886">
        <w:rPr>
          <w:sz w:val="24"/>
          <w:szCs w:val="24"/>
        </w:rPr>
        <w:tab/>
        <w:t>две разновысоких точки (область применения последовательного и параллельного соединения, применение технологической оттяжки при отказе от объединения);</w:t>
      </w:r>
    </w:p>
    <w:p w:rsidR="00E6016A" w:rsidRPr="000C7886" w:rsidRDefault="00E6016A" w:rsidP="00E6016A">
      <w:pPr>
        <w:pStyle w:val="11"/>
        <w:shd w:val="clear" w:color="auto" w:fill="auto"/>
        <w:tabs>
          <w:tab w:val="left" w:pos="810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в)</w:t>
      </w:r>
      <w:r w:rsidRPr="000C7886">
        <w:rPr>
          <w:sz w:val="24"/>
          <w:szCs w:val="24"/>
        </w:rPr>
        <w:tab/>
        <w:t xml:space="preserve">три </w:t>
      </w:r>
      <w:proofErr w:type="spellStart"/>
      <w:r w:rsidRPr="000C7886">
        <w:rPr>
          <w:sz w:val="24"/>
          <w:szCs w:val="24"/>
        </w:rPr>
        <w:t>одиовысоких</w:t>
      </w:r>
      <w:proofErr w:type="spellEnd"/>
      <w:r w:rsidRPr="000C7886">
        <w:rPr>
          <w:sz w:val="24"/>
          <w:szCs w:val="24"/>
        </w:rPr>
        <w:t xml:space="preserve"> точки (локальные и компенсационные петли и область их применения);</w:t>
      </w:r>
    </w:p>
    <w:p w:rsidR="00E6016A" w:rsidRPr="000C7886" w:rsidRDefault="00E6016A" w:rsidP="00E6016A">
      <w:pPr>
        <w:pStyle w:val="11"/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г)</w:t>
      </w:r>
      <w:r w:rsidRPr="000C7886">
        <w:rPr>
          <w:sz w:val="24"/>
          <w:szCs w:val="24"/>
        </w:rPr>
        <w:tab/>
        <w:t>три разновысоких точки (локальные и компенсационные петли);</w:t>
      </w:r>
    </w:p>
    <w:p w:rsidR="00E6016A" w:rsidRPr="000C7886" w:rsidRDefault="00E6016A" w:rsidP="00E6016A">
      <w:pPr>
        <w:pStyle w:val="11"/>
        <w:shd w:val="clear" w:color="auto" w:fill="auto"/>
        <w:tabs>
          <w:tab w:val="left" w:pos="829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д)</w:t>
      </w:r>
      <w:r w:rsidRPr="000C7886">
        <w:rPr>
          <w:sz w:val="24"/>
          <w:szCs w:val="24"/>
        </w:rPr>
        <w:tab/>
        <w:t>более трех точек - сложные системы.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45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Анализ основных ошибок при объединении анкерных устройств в единое соединение (разная длина ветвей, большой угол между ветвями, объединение разнородных анкеров, неправильное направление приложения нагрузки и т.п.).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797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Способы одевания разных видов привязей. Анализ основных ошибок: отсутствие карабина на груди, перекос при затягивании поясного ремня, неправильное положение компонентов привязи, системы для остановки падения со встроенным зажимом на груди и присоединяемым отдельно.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16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Устройство трапов и мостков на наклонных и хрупких поверхностях. Рабочие зоны при выполнении бетонных и каменных работ.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Перемещение с использованием жестких анкерных линий.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Перемещение с использованием гибких анкерных линий.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Перемещение с обеспечением непрерывности страховки.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98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Приемы перемещения по лестницам с использованием средств защиты от падения втягивающегося типа.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89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Перемещение по конструкции с использованием системы безопасности с фактором падения, равным нулю.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79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 xml:space="preserve">Приемы перемещения по конструкциям с </w:t>
      </w:r>
      <w:proofErr w:type="spellStart"/>
      <w:r w:rsidRPr="000C7886">
        <w:rPr>
          <w:sz w:val="24"/>
          <w:szCs w:val="24"/>
        </w:rPr>
        <w:t>самостраховкой</w:t>
      </w:r>
      <w:proofErr w:type="spellEnd"/>
      <w:r w:rsidRPr="000C7886">
        <w:rPr>
          <w:sz w:val="24"/>
          <w:szCs w:val="24"/>
        </w:rPr>
        <w:t xml:space="preserve"> за элементы конструкции. Анализ основных ошибок: неправильно подобранная привязь, неправильный строп без амортизатора, одна точка опоры, У-образная </w:t>
      </w:r>
      <w:proofErr w:type="spellStart"/>
      <w:r w:rsidRPr="000C7886">
        <w:rPr>
          <w:sz w:val="24"/>
          <w:szCs w:val="24"/>
        </w:rPr>
        <w:t>самостраховка</w:t>
      </w:r>
      <w:proofErr w:type="spellEnd"/>
      <w:r w:rsidRPr="000C7886">
        <w:rPr>
          <w:sz w:val="24"/>
          <w:szCs w:val="24"/>
        </w:rPr>
        <w:t xml:space="preserve"> с амортизатором и без, применение стропа регулируемой длины.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Приемы перемещения по лестницам с независимой страховкой.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Использование систем удерживания.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886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Учет провиса гибкой анкерной линии при подборе длины удерживающего стропа.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31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Системы удерживания на наклонной крыше и использование спускового устройства для перемещения вниз и вверх.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89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Совместное использование страховочной системы и системы позиционирования на скользкой наклонной поверхности с углом наклона более 30°.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98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Совместное использование страховочной системы и системы позиционирования на вертикальных элементах конструкции.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15"/>
        </w:tabs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Подъем/спуск по столбам.</w:t>
      </w:r>
    </w:p>
    <w:p w:rsidR="00E6016A" w:rsidRPr="000C7886" w:rsidRDefault="00E6016A" w:rsidP="00C37A4C">
      <w:pPr>
        <w:pStyle w:val="11"/>
        <w:numPr>
          <w:ilvl w:val="1"/>
          <w:numId w:val="14"/>
        </w:numPr>
        <w:shd w:val="clear" w:color="auto" w:fill="auto"/>
        <w:tabs>
          <w:tab w:val="left" w:pos="906"/>
        </w:tabs>
        <w:spacing w:before="0" w:after="24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Защита стропа и каната на перегибах.</w:t>
      </w:r>
    </w:p>
    <w:p w:rsidR="00E6016A" w:rsidRPr="00A5144E" w:rsidRDefault="00E6016A" w:rsidP="00E6016A">
      <w:pPr>
        <w:pStyle w:val="30"/>
        <w:shd w:val="clear" w:color="auto" w:fill="auto"/>
        <w:spacing w:after="0" w:line="264" w:lineRule="exact"/>
        <w:ind w:firstLine="560"/>
        <w:jc w:val="both"/>
        <w:rPr>
          <w:b/>
          <w:sz w:val="24"/>
          <w:szCs w:val="24"/>
        </w:rPr>
      </w:pPr>
      <w:bookmarkStart w:id="33" w:name="bookmark67"/>
      <w:r w:rsidRPr="00A5144E">
        <w:rPr>
          <w:b/>
          <w:sz w:val="24"/>
          <w:szCs w:val="24"/>
        </w:rPr>
        <w:t>Раздел 8. Итоговый контроль (</w:t>
      </w:r>
      <w:r w:rsidR="00797FF1">
        <w:rPr>
          <w:b/>
          <w:sz w:val="24"/>
          <w:szCs w:val="24"/>
        </w:rPr>
        <w:t>4</w:t>
      </w:r>
      <w:r w:rsidRPr="00A5144E">
        <w:rPr>
          <w:b/>
          <w:sz w:val="24"/>
          <w:szCs w:val="24"/>
        </w:rPr>
        <w:t xml:space="preserve"> часа)</w:t>
      </w:r>
      <w:bookmarkEnd w:id="33"/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Итоговый к</w:t>
      </w:r>
      <w:r w:rsidR="00A5144E">
        <w:rPr>
          <w:sz w:val="24"/>
          <w:szCs w:val="24"/>
        </w:rPr>
        <w:t xml:space="preserve">онтроль состоит из </w:t>
      </w:r>
      <w:r w:rsidRPr="000C7886">
        <w:rPr>
          <w:sz w:val="24"/>
          <w:szCs w:val="24"/>
        </w:rPr>
        <w:t xml:space="preserve"> теоретического экзамена.</w:t>
      </w:r>
    </w:p>
    <w:p w:rsidR="00E6016A" w:rsidRPr="000C7886" w:rsidRDefault="00E6016A" w:rsidP="00E6016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Возможные варианты проведения теоретического экзамена:</w:t>
      </w:r>
    </w:p>
    <w:p w:rsidR="00E6016A" w:rsidRPr="000C7886" w:rsidRDefault="00E6016A" w:rsidP="00C37A4C">
      <w:pPr>
        <w:pStyle w:val="11"/>
        <w:numPr>
          <w:ilvl w:val="2"/>
          <w:numId w:val="14"/>
        </w:numPr>
        <w:shd w:val="clear" w:color="auto" w:fill="auto"/>
        <w:tabs>
          <w:tab w:val="left" w:pos="826"/>
        </w:tabs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экзаменуемым выдаются экзаменационные билеты с вопросами, на которые они должны ответить;</w:t>
      </w:r>
    </w:p>
    <w:p w:rsidR="00E6016A" w:rsidRPr="000C7886" w:rsidRDefault="00E6016A" w:rsidP="00C37A4C">
      <w:pPr>
        <w:pStyle w:val="11"/>
        <w:numPr>
          <w:ilvl w:val="2"/>
          <w:numId w:val="14"/>
        </w:numPr>
        <w:shd w:val="clear" w:color="auto" w:fill="auto"/>
        <w:tabs>
          <w:tab w:val="left" w:pos="810"/>
        </w:tabs>
        <w:spacing w:before="0" w:after="236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тестирование на контрольно-обучающих устройствах.</w:t>
      </w: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  <w:bookmarkStart w:id="34" w:name="bookmark70"/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A5144E" w:rsidRDefault="00A5144E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</w:p>
    <w:p w:rsidR="00E6016A" w:rsidRPr="007B0E65" w:rsidRDefault="00E6016A" w:rsidP="007B0E65">
      <w:pPr>
        <w:pStyle w:val="30"/>
        <w:shd w:val="clear" w:color="auto" w:fill="auto"/>
        <w:spacing w:after="0" w:line="240" w:lineRule="auto"/>
        <w:ind w:left="3260" w:firstLine="0"/>
        <w:rPr>
          <w:b/>
          <w:sz w:val="24"/>
          <w:szCs w:val="24"/>
        </w:rPr>
      </w:pPr>
      <w:r w:rsidRPr="007B0E65">
        <w:rPr>
          <w:b/>
          <w:sz w:val="24"/>
          <w:szCs w:val="24"/>
        </w:rPr>
        <w:lastRenderedPageBreak/>
        <w:t>ДОКУМЕНТЫ ОБ ОБУЧЕНИИ</w:t>
      </w:r>
      <w:bookmarkEnd w:id="34"/>
    </w:p>
    <w:p w:rsidR="00E6016A" w:rsidRPr="000C7886" w:rsidRDefault="00E6016A" w:rsidP="00E6016A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0C7886">
        <w:rPr>
          <w:sz w:val="24"/>
          <w:szCs w:val="24"/>
        </w:rPr>
        <w:t>Лицам, успешно освоившим программу учебного курса «Безопасные методы и приемы выполнения работ на высоте», успешно сдавшим экзамен и предоставившим документ о прохождении стажировки, выдаются удостоверение установленного образца, позволяющее работодателю допустить работника к работам на высоте (рекомендуемый образец удостоверения приведен в Приложении 4 к Правилам), и личная книжка учета работ на высоте (рекомендуемый образец приведен в приложении 5 к Правилам). В удостоверении в графе «наименование работы» указывается конкретное наименование работы на высоте, к которой работодатель может допустить работника (например, «отделочные работы на высоте, выполняемые по наряду-допуску в составе бригады или под непосредственным контролем работника, назначенного приказом работодателя»).</w:t>
      </w:r>
    </w:p>
    <w:p w:rsidR="00E6016A" w:rsidRDefault="00E6016A" w:rsidP="00E6016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</w:p>
    <w:p w:rsidR="00E6016A" w:rsidRPr="00E6016A" w:rsidRDefault="00E6016A" w:rsidP="00C51766">
      <w:pPr>
        <w:pStyle w:val="22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bookmarkStart w:id="35" w:name="bookmark71"/>
      <w:r w:rsidRPr="00E6016A">
        <w:rPr>
          <w:sz w:val="24"/>
          <w:szCs w:val="24"/>
        </w:rPr>
        <w:t>Удостоверение о допуске к работам на высоте</w:t>
      </w:r>
      <w:bookmarkEnd w:id="35"/>
    </w:p>
    <w:p w:rsidR="00E6016A" w:rsidRPr="00E6016A" w:rsidRDefault="00E6016A" w:rsidP="00C51766">
      <w:pPr>
        <w:pStyle w:val="11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  <w:r w:rsidRPr="00E6016A">
        <w:rPr>
          <w:sz w:val="20"/>
          <w:szCs w:val="20"/>
        </w:rPr>
        <w:t>(рекомендуемый образец, выполняется ламинированным, размер 90 х 60 мм)</w:t>
      </w:r>
    </w:p>
    <w:p w:rsidR="00E6016A" w:rsidRPr="000C7886" w:rsidRDefault="00E6016A" w:rsidP="00E6016A">
      <w:pPr>
        <w:pStyle w:val="90"/>
        <w:shd w:val="clear" w:color="auto" w:fill="auto"/>
        <w:spacing w:line="240" w:lineRule="auto"/>
        <w:ind w:right="1109" w:firstLine="0"/>
        <w:jc w:val="both"/>
        <w:rPr>
          <w:sz w:val="24"/>
          <w:szCs w:val="24"/>
        </w:rPr>
      </w:pPr>
      <w:r w:rsidRPr="000C7886">
        <w:rPr>
          <w:sz w:val="24"/>
          <w:szCs w:val="24"/>
        </w:rPr>
        <w:t>Лицевая сторона удостоверения о допуске к работам на высоте:</w:t>
      </w:r>
    </w:p>
    <w:p w:rsidR="00E6016A" w:rsidRDefault="00E6016A" w:rsidP="00E6016A">
      <w:pPr>
        <w:pStyle w:val="32"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111774" cy="258792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4" cy="25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6A" w:rsidRPr="000C7886" w:rsidRDefault="00E6016A" w:rsidP="00E6016A">
      <w:pPr>
        <w:pStyle w:val="90"/>
        <w:shd w:val="clear" w:color="auto" w:fill="auto"/>
        <w:spacing w:line="240" w:lineRule="auto"/>
        <w:ind w:right="-31" w:firstLine="0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Оборотная сторона </w:t>
      </w:r>
      <w:r w:rsidRPr="000C7886">
        <w:rPr>
          <w:sz w:val="24"/>
          <w:szCs w:val="24"/>
        </w:rPr>
        <w:t>удостоверения:</w:t>
      </w:r>
    </w:p>
    <w:p w:rsidR="00C51766" w:rsidRDefault="00E6016A" w:rsidP="00E6016A">
      <w:pPr>
        <w:tabs>
          <w:tab w:val="left" w:pos="2771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798974</wp:posOffset>
            </wp:positionH>
            <wp:positionV relativeFrom="paragraph">
              <wp:posOffset>58900</wp:posOffset>
            </wp:positionV>
            <wp:extent cx="4915677" cy="2719592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19" cy="2720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766" w:rsidRPr="00C51766" w:rsidRDefault="00C51766" w:rsidP="00C51766"/>
    <w:p w:rsidR="00C51766" w:rsidRPr="00C51766" w:rsidRDefault="00C51766" w:rsidP="00C51766"/>
    <w:p w:rsidR="00C51766" w:rsidRPr="00C51766" w:rsidRDefault="00C51766" w:rsidP="00C51766"/>
    <w:p w:rsidR="00C51766" w:rsidRPr="00C51766" w:rsidRDefault="00C51766" w:rsidP="00C51766"/>
    <w:p w:rsidR="00C51766" w:rsidRPr="00C51766" w:rsidRDefault="00C51766" w:rsidP="00C51766"/>
    <w:p w:rsidR="00C51766" w:rsidRPr="00C51766" w:rsidRDefault="00C51766" w:rsidP="00C51766"/>
    <w:p w:rsidR="00C51766" w:rsidRPr="00C51766" w:rsidRDefault="00C51766" w:rsidP="00C51766"/>
    <w:p w:rsidR="00C51766" w:rsidRDefault="00C51766" w:rsidP="00C51766"/>
    <w:p w:rsidR="00C51766" w:rsidRPr="000C7886" w:rsidRDefault="00C51766" w:rsidP="00C51766">
      <w:pPr>
        <w:pStyle w:val="90"/>
        <w:shd w:val="clear" w:color="auto" w:fill="auto"/>
        <w:spacing w:line="240" w:lineRule="auto"/>
        <w:ind w:right="180" w:firstLine="0"/>
        <w:rPr>
          <w:sz w:val="24"/>
          <w:szCs w:val="24"/>
        </w:rPr>
      </w:pPr>
      <w:r>
        <w:tab/>
      </w:r>
      <w:r w:rsidRPr="000C7886">
        <w:rPr>
          <w:sz w:val="24"/>
          <w:szCs w:val="24"/>
        </w:rPr>
        <w:t>Возможные формулировки для графы 7 должны соответствовать Перечню работ, выполняемых на высоте по наряду-допуску, утвержденному работодателем (п. 21 Правил)</w:t>
      </w:r>
    </w:p>
    <w:p w:rsidR="00C51766" w:rsidRPr="000C7886" w:rsidRDefault="00C51766" w:rsidP="00C51766">
      <w:pPr>
        <w:pStyle w:val="90"/>
        <w:shd w:val="clear" w:color="auto" w:fill="auto"/>
        <w:spacing w:line="240" w:lineRule="auto"/>
        <w:ind w:right="158" w:firstLine="0"/>
        <w:rPr>
          <w:sz w:val="24"/>
          <w:szCs w:val="24"/>
        </w:rPr>
      </w:pPr>
      <w:r w:rsidRPr="000C7886">
        <w:rPr>
          <w:sz w:val="24"/>
          <w:szCs w:val="24"/>
        </w:rPr>
        <w:t>Примеры видов работ, выполняемых на высоте по наряду-допуску: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right="600" w:hanging="34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работы при перемещении (подъеме или спуске) по конструкциям и высотным объектам с применением</w:t>
      </w:r>
      <w:r w:rsidRPr="000C7886">
        <w:rPr>
          <w:sz w:val="24"/>
          <w:szCs w:val="24"/>
        </w:rPr>
        <w:br/>
        <w:t>независимой страховки;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высоте с применением систем удерживания и позиционирования;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высоте, выполняемые с применением когтей и лазов монтерских;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высоте с применением грузоподъемных механизмов и устройств, средств малой механизации;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высоте при монтаже и демонтаже стальных и сборных несущих конструкций;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при установке и монтаже на высоте деревянных конструкций;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кровельные и другие работы на крышах зданий;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дымовых трубах;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70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стекольные работы и работы при очистке остекления зданий на высоте;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69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каменные работы на высоте;</w:t>
      </w:r>
    </w:p>
    <w:p w:rsidR="00C51766" w:rsidRPr="000C7886" w:rsidRDefault="00C51766" w:rsidP="00C37A4C">
      <w:pPr>
        <w:pStyle w:val="90"/>
        <w:numPr>
          <w:ilvl w:val="0"/>
          <w:numId w:val="16"/>
        </w:numPr>
        <w:shd w:val="clear" w:color="auto" w:fill="auto"/>
        <w:tabs>
          <w:tab w:val="left" w:pos="706"/>
        </w:tabs>
        <w:spacing w:line="240" w:lineRule="auto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отделочные работы на высоте;</w:t>
      </w:r>
    </w:p>
    <w:p w:rsidR="00C51766" w:rsidRPr="000C7886" w:rsidRDefault="00C51766" w:rsidP="00C37A4C">
      <w:pPr>
        <w:pStyle w:val="32"/>
        <w:numPr>
          <w:ilvl w:val="0"/>
          <w:numId w:val="16"/>
        </w:numPr>
        <w:shd w:val="clear" w:color="auto" w:fill="auto"/>
        <w:tabs>
          <w:tab w:val="left" w:pos="686"/>
        </w:tabs>
        <w:spacing w:after="0" w:line="240" w:lineRule="exact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 антенно-мачтовых сооружениях;</w:t>
      </w:r>
    </w:p>
    <w:p w:rsidR="00C51766" w:rsidRPr="000C7886" w:rsidRDefault="00C51766" w:rsidP="00C37A4C">
      <w:pPr>
        <w:pStyle w:val="32"/>
        <w:numPr>
          <w:ilvl w:val="0"/>
          <w:numId w:val="16"/>
        </w:numPr>
        <w:shd w:val="clear" w:color="auto" w:fill="auto"/>
        <w:tabs>
          <w:tab w:val="left" w:pos="686"/>
        </w:tabs>
        <w:spacing w:after="0" w:line="240" w:lineRule="exact"/>
        <w:ind w:left="700" w:hanging="340"/>
        <w:rPr>
          <w:sz w:val="24"/>
          <w:szCs w:val="24"/>
        </w:rPr>
      </w:pPr>
      <w:r w:rsidRPr="000C7886">
        <w:rPr>
          <w:sz w:val="24"/>
          <w:szCs w:val="24"/>
        </w:rPr>
        <w:t>работы над водой;</w:t>
      </w:r>
    </w:p>
    <w:p w:rsidR="00C51766" w:rsidRPr="000C7886" w:rsidRDefault="00C51766" w:rsidP="00C37A4C">
      <w:pPr>
        <w:pStyle w:val="32"/>
        <w:numPr>
          <w:ilvl w:val="0"/>
          <w:numId w:val="16"/>
        </w:numPr>
        <w:shd w:val="clear" w:color="auto" w:fill="auto"/>
        <w:tabs>
          <w:tab w:val="left" w:pos="686"/>
        </w:tabs>
        <w:spacing w:after="0" w:line="240" w:lineRule="auto"/>
        <w:ind w:left="700" w:hanging="340"/>
        <w:contextualSpacing/>
        <w:rPr>
          <w:sz w:val="24"/>
          <w:szCs w:val="24"/>
        </w:rPr>
      </w:pPr>
      <w:r w:rsidRPr="000C7886">
        <w:rPr>
          <w:sz w:val="24"/>
          <w:szCs w:val="24"/>
        </w:rPr>
        <w:t>работы на высоте в ограниченном пространстве.</w:t>
      </w: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  <w:bookmarkStart w:id="36" w:name="bookmark72"/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A5144E" w:rsidRDefault="00A5144E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  <w:r w:rsidRPr="00C51766">
        <w:rPr>
          <w:b/>
          <w:sz w:val="24"/>
          <w:szCs w:val="24"/>
        </w:rPr>
        <w:lastRenderedPageBreak/>
        <w:t>ОЦЕНОЧНЫЕ МАТЕРИАЛЫ</w:t>
      </w:r>
      <w:bookmarkEnd w:id="36"/>
    </w:p>
    <w:p w:rsidR="00C51766" w:rsidRPr="000C7886" w:rsidRDefault="00C51766" w:rsidP="00C37A4C">
      <w:pPr>
        <w:pStyle w:val="11"/>
        <w:numPr>
          <w:ilvl w:val="1"/>
          <w:numId w:val="16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700"/>
        <w:contextualSpacing/>
        <w:rPr>
          <w:sz w:val="24"/>
          <w:szCs w:val="24"/>
        </w:rPr>
      </w:pPr>
      <w:r w:rsidRPr="000C7886">
        <w:rPr>
          <w:sz w:val="24"/>
          <w:szCs w:val="24"/>
        </w:rPr>
        <w:t>Контрольные вопросы для подготовки обучающихся к аттестации по программе «Безопасные методы и приемы выполнения работ на высоте».</w:t>
      </w:r>
    </w:p>
    <w:p w:rsidR="00C51766" w:rsidRPr="000C7886" w:rsidRDefault="00C51766" w:rsidP="00C37A4C">
      <w:pPr>
        <w:pStyle w:val="11"/>
        <w:numPr>
          <w:ilvl w:val="1"/>
          <w:numId w:val="16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700"/>
        <w:contextualSpacing/>
        <w:rPr>
          <w:sz w:val="24"/>
          <w:szCs w:val="24"/>
        </w:rPr>
      </w:pPr>
      <w:r w:rsidRPr="000C7886">
        <w:rPr>
          <w:sz w:val="24"/>
          <w:szCs w:val="24"/>
        </w:rPr>
        <w:t>Экзаменационные билеты для проверки знаний лиц, прошедших обучение по программе курса «Безопасные методы и приемы выполнения работ на высоте».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37" w:name="bookmark73"/>
      <w:r w:rsidRPr="00C51766">
        <w:rPr>
          <w:b/>
          <w:sz w:val="24"/>
          <w:szCs w:val="24"/>
        </w:rPr>
        <w:t>Билет № 1</w:t>
      </w:r>
      <w:bookmarkEnd w:id="37"/>
    </w:p>
    <w:p w:rsidR="00C51766" w:rsidRPr="000C7886" w:rsidRDefault="00C51766" w:rsidP="00C37A4C">
      <w:pPr>
        <w:pStyle w:val="11"/>
        <w:numPr>
          <w:ilvl w:val="2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На кого распространяется действие Правил?</w:t>
      </w:r>
    </w:p>
    <w:p w:rsidR="00C51766" w:rsidRPr="000C7886" w:rsidRDefault="00C51766" w:rsidP="00C37A4C">
      <w:pPr>
        <w:pStyle w:val="11"/>
        <w:numPr>
          <w:ilvl w:val="2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работники относятся к работникам 1 группы по безопасности? Требования к ним.</w:t>
      </w:r>
    </w:p>
    <w:p w:rsidR="00C51766" w:rsidRPr="000C7886" w:rsidRDefault="00C51766" w:rsidP="00C37A4C">
      <w:pPr>
        <w:pStyle w:val="11"/>
        <w:numPr>
          <w:ilvl w:val="2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Виды систем обеспечения безопасности работ на высоте.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38" w:name="bookmark74"/>
      <w:r w:rsidRPr="00C51766">
        <w:rPr>
          <w:b/>
          <w:sz w:val="24"/>
          <w:szCs w:val="24"/>
        </w:rPr>
        <w:t>Билет № 2</w:t>
      </w:r>
      <w:bookmarkEnd w:id="38"/>
    </w:p>
    <w:p w:rsidR="00C51766" w:rsidRPr="000C7886" w:rsidRDefault="00C51766" w:rsidP="00C37A4C">
      <w:pPr>
        <w:pStyle w:val="11"/>
        <w:numPr>
          <w:ilvl w:val="3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работы относятся к работам на высоте?</w:t>
      </w:r>
    </w:p>
    <w:p w:rsidR="00C51766" w:rsidRPr="000C7886" w:rsidRDefault="00C51766" w:rsidP="00C37A4C">
      <w:pPr>
        <w:pStyle w:val="11"/>
        <w:numPr>
          <w:ilvl w:val="3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проводит осмотр СИЗ до и после использования? Действия при обнаружении повреждений СИЗ.</w:t>
      </w:r>
    </w:p>
    <w:p w:rsidR="00C51766" w:rsidRPr="000C7886" w:rsidRDefault="00C51766" w:rsidP="00C37A4C">
      <w:pPr>
        <w:pStyle w:val="11"/>
        <w:numPr>
          <w:ilvl w:val="3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необходимо применение страховочных систем?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39" w:name="bookmark75"/>
      <w:r w:rsidRPr="00C51766">
        <w:rPr>
          <w:b/>
          <w:sz w:val="24"/>
          <w:szCs w:val="24"/>
        </w:rPr>
        <w:t>Билет № 3</w:t>
      </w:r>
      <w:bookmarkEnd w:id="39"/>
    </w:p>
    <w:p w:rsidR="00C51766" w:rsidRPr="000C7886" w:rsidRDefault="00C51766" w:rsidP="00C37A4C">
      <w:pPr>
        <w:pStyle w:val="11"/>
        <w:numPr>
          <w:ilvl w:val="4"/>
          <w:numId w:val="16"/>
        </w:numPr>
        <w:shd w:val="clear" w:color="auto" w:fill="auto"/>
        <w:tabs>
          <w:tab w:val="left" w:pos="69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работнику для работы на высоте.</w:t>
      </w:r>
    </w:p>
    <w:p w:rsidR="00C51766" w:rsidRPr="000C7886" w:rsidRDefault="00C51766" w:rsidP="00C37A4C">
      <w:pPr>
        <w:pStyle w:val="11"/>
        <w:numPr>
          <w:ilvl w:val="4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right="2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имеет право изменить состав бригады? Последствия замены ответственного исполнителя или руководителя работ.</w:t>
      </w:r>
    </w:p>
    <w:p w:rsidR="00C51766" w:rsidRPr="000C7886" w:rsidRDefault="00C51766" w:rsidP="00C37A4C">
      <w:pPr>
        <w:pStyle w:val="11"/>
        <w:numPr>
          <w:ilvl w:val="4"/>
          <w:numId w:val="16"/>
        </w:numPr>
        <w:shd w:val="clear" w:color="auto" w:fill="auto"/>
        <w:tabs>
          <w:tab w:val="left" w:pos="71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системам позиционирования.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40" w:name="bookmark76"/>
      <w:r w:rsidRPr="00C51766">
        <w:rPr>
          <w:b/>
          <w:sz w:val="24"/>
          <w:szCs w:val="24"/>
        </w:rPr>
        <w:t>Билет № 4</w:t>
      </w:r>
      <w:bookmarkEnd w:id="40"/>
    </w:p>
    <w:p w:rsidR="00C51766" w:rsidRPr="000C7886" w:rsidRDefault="00C51766" w:rsidP="00C37A4C">
      <w:pPr>
        <w:pStyle w:val="11"/>
        <w:numPr>
          <w:ilvl w:val="5"/>
          <w:numId w:val="16"/>
        </w:numPr>
        <w:shd w:val="clear" w:color="auto" w:fill="auto"/>
        <w:tabs>
          <w:tab w:val="left" w:pos="69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Для каких работников проводится стажировка? Руководитель стажировки.</w:t>
      </w:r>
    </w:p>
    <w:p w:rsidR="00C51766" w:rsidRPr="000C7886" w:rsidRDefault="00C51766" w:rsidP="00C37A4C">
      <w:pPr>
        <w:pStyle w:val="11"/>
        <w:numPr>
          <w:ilvl w:val="5"/>
          <w:numId w:val="16"/>
        </w:numPr>
        <w:shd w:val="clear" w:color="auto" w:fill="auto"/>
        <w:tabs>
          <w:tab w:val="left" w:pos="71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конструкции приставных лестниц и стремянок?</w:t>
      </w:r>
    </w:p>
    <w:p w:rsidR="00C51766" w:rsidRPr="000C7886" w:rsidRDefault="00C51766" w:rsidP="00C37A4C">
      <w:pPr>
        <w:pStyle w:val="11"/>
        <w:numPr>
          <w:ilvl w:val="5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Правила хранения синтетических канатов и строп.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41" w:name="bookmark77"/>
      <w:r w:rsidRPr="00C51766">
        <w:rPr>
          <w:b/>
          <w:sz w:val="24"/>
          <w:szCs w:val="24"/>
        </w:rPr>
        <w:t>Билет № 5</w:t>
      </w:r>
      <w:bookmarkEnd w:id="41"/>
    </w:p>
    <w:p w:rsidR="00C51766" w:rsidRPr="000C7886" w:rsidRDefault="00C51766" w:rsidP="00C37A4C">
      <w:pPr>
        <w:pStyle w:val="11"/>
        <w:numPr>
          <w:ilvl w:val="6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right="2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Сроки проведения периодического обучения и проверки знаний безопасных методов и приемов выполнения работ на высоте?</w:t>
      </w:r>
    </w:p>
    <w:p w:rsidR="00C51766" w:rsidRPr="000C7886" w:rsidRDefault="00C51766" w:rsidP="00C37A4C">
      <w:pPr>
        <w:pStyle w:val="11"/>
        <w:numPr>
          <w:ilvl w:val="6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Каким образом выдаются СИЗ работникам?</w:t>
      </w:r>
    </w:p>
    <w:p w:rsidR="00C51766" w:rsidRPr="000C7886" w:rsidRDefault="00C51766" w:rsidP="00C37A4C">
      <w:pPr>
        <w:pStyle w:val="11"/>
        <w:numPr>
          <w:ilvl w:val="6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right="2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дополнительные вредные и опасные факторы необходимо учесть при выполнении кровельных работ?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42" w:name="bookmark78"/>
      <w:r w:rsidRPr="00C51766">
        <w:rPr>
          <w:b/>
          <w:sz w:val="24"/>
          <w:szCs w:val="24"/>
        </w:rPr>
        <w:t>Билет № 6</w:t>
      </w:r>
      <w:bookmarkEnd w:id="42"/>
    </w:p>
    <w:p w:rsidR="00C51766" w:rsidRPr="000C7886" w:rsidRDefault="00C51766" w:rsidP="00C37A4C">
      <w:pPr>
        <w:pStyle w:val="11"/>
        <w:numPr>
          <w:ilvl w:val="7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right="2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при работе с приставной лестницы требуется применение страховочной системы?</w:t>
      </w:r>
    </w:p>
    <w:p w:rsidR="00C51766" w:rsidRPr="000C7886" w:rsidRDefault="00C51766" w:rsidP="00C37A4C">
      <w:pPr>
        <w:pStyle w:val="11"/>
        <w:numPr>
          <w:ilvl w:val="7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Предназначение и требования к системам обеспечения безопасности работ на высоте.</w:t>
      </w:r>
    </w:p>
    <w:p w:rsidR="00C51766" w:rsidRPr="000C7886" w:rsidRDefault="00C51766" w:rsidP="00C37A4C">
      <w:pPr>
        <w:pStyle w:val="11"/>
        <w:numPr>
          <w:ilvl w:val="7"/>
          <w:numId w:val="16"/>
        </w:numPr>
        <w:shd w:val="clear" w:color="auto" w:fill="auto"/>
        <w:tabs>
          <w:tab w:val="left" w:pos="72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Каковы дополнительные вредные и опасные факторы при производстве бетонных работ?</w:t>
      </w:r>
    </w:p>
    <w:p w:rsidR="00C51766" w:rsidRPr="00C51766" w:rsidRDefault="00C51766" w:rsidP="00C51766">
      <w:pPr>
        <w:pStyle w:val="30"/>
        <w:shd w:val="clear" w:color="auto" w:fill="auto"/>
        <w:spacing w:after="0" w:line="240" w:lineRule="auto"/>
        <w:ind w:left="20" w:firstLine="0"/>
        <w:contextualSpacing/>
        <w:rPr>
          <w:b/>
          <w:sz w:val="24"/>
          <w:szCs w:val="24"/>
        </w:rPr>
      </w:pPr>
      <w:bookmarkStart w:id="43" w:name="bookmark79"/>
      <w:r w:rsidRPr="00C51766">
        <w:rPr>
          <w:b/>
          <w:sz w:val="24"/>
          <w:szCs w:val="24"/>
        </w:rPr>
        <w:t>Билет № 7</w:t>
      </w:r>
      <w:bookmarkEnd w:id="43"/>
    </w:p>
    <w:p w:rsidR="00C51766" w:rsidRPr="000C7886" w:rsidRDefault="00C51766" w:rsidP="00C37A4C">
      <w:pPr>
        <w:pStyle w:val="11"/>
        <w:numPr>
          <w:ilvl w:val="8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допускается к сборке и разборке лесов?</w:t>
      </w:r>
    </w:p>
    <w:p w:rsidR="00C51766" w:rsidRPr="000C7886" w:rsidRDefault="00C51766" w:rsidP="00C37A4C">
      <w:pPr>
        <w:pStyle w:val="11"/>
        <w:numPr>
          <w:ilvl w:val="8"/>
          <w:numId w:val="16"/>
        </w:numPr>
        <w:shd w:val="clear" w:color="auto" w:fill="auto"/>
        <w:tabs>
          <w:tab w:val="left" w:pos="71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системам позиционирования.</w:t>
      </w:r>
    </w:p>
    <w:p w:rsidR="00C51766" w:rsidRDefault="00C51766" w:rsidP="00C37A4C">
      <w:pPr>
        <w:pStyle w:val="11"/>
        <w:numPr>
          <w:ilvl w:val="8"/>
          <w:numId w:val="16"/>
        </w:numPr>
        <w:shd w:val="clear" w:color="auto" w:fill="auto"/>
        <w:tabs>
          <w:tab w:val="left" w:pos="721"/>
        </w:tabs>
        <w:spacing w:before="0" w:after="0" w:line="240" w:lineRule="auto"/>
        <w:ind w:left="20" w:right="20" w:firstLine="3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 xml:space="preserve">В каких случаях не допускается подъем на антенно-мачтовые сооружения? </w:t>
      </w:r>
    </w:p>
    <w:p w:rsidR="00C51766" w:rsidRPr="000C7886" w:rsidRDefault="00C51766" w:rsidP="00C51766">
      <w:pPr>
        <w:pStyle w:val="11"/>
        <w:shd w:val="clear" w:color="auto" w:fill="auto"/>
        <w:tabs>
          <w:tab w:val="left" w:pos="721"/>
        </w:tabs>
        <w:spacing w:before="0" w:after="0" w:line="240" w:lineRule="auto"/>
        <w:ind w:left="20" w:right="20" w:firstLine="0"/>
        <w:contextualSpacing/>
        <w:jc w:val="left"/>
        <w:rPr>
          <w:sz w:val="24"/>
          <w:szCs w:val="24"/>
        </w:rPr>
      </w:pPr>
      <w:r w:rsidRPr="000C7886">
        <w:rPr>
          <w:rStyle w:val="a4"/>
          <w:rFonts w:eastAsia="Palatino Linotype"/>
          <w:sz w:val="24"/>
          <w:szCs w:val="24"/>
        </w:rPr>
        <w:t>Билет № 8</w:t>
      </w:r>
    </w:p>
    <w:p w:rsidR="00C51766" w:rsidRPr="000C7886" w:rsidRDefault="00C51766" w:rsidP="00C37A4C">
      <w:pPr>
        <w:pStyle w:val="11"/>
        <w:numPr>
          <w:ilvl w:val="9"/>
          <w:numId w:val="16"/>
        </w:numPr>
        <w:shd w:val="clear" w:color="auto" w:fill="auto"/>
        <w:tabs>
          <w:tab w:val="left" w:pos="706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Обеспечение безопасности работников в подвесных люльках.</w:t>
      </w:r>
    </w:p>
    <w:p w:rsidR="00C51766" w:rsidRPr="000C7886" w:rsidRDefault="00C51766" w:rsidP="00C37A4C">
      <w:pPr>
        <w:pStyle w:val="11"/>
        <w:numPr>
          <w:ilvl w:val="9"/>
          <w:numId w:val="16"/>
        </w:numPr>
        <w:shd w:val="clear" w:color="auto" w:fill="auto"/>
        <w:tabs>
          <w:tab w:val="left" w:pos="715"/>
        </w:tabs>
        <w:spacing w:before="0" w:after="0" w:line="240" w:lineRule="auto"/>
        <w:ind w:left="70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анкерному устройству удерживающих систем и систем позиционирования.</w:t>
      </w:r>
    </w:p>
    <w:p w:rsidR="00C51766" w:rsidRPr="000C7886" w:rsidRDefault="00C51766" w:rsidP="00C37A4C">
      <w:pPr>
        <w:pStyle w:val="11"/>
        <w:numPr>
          <w:ilvl w:val="9"/>
          <w:numId w:val="16"/>
        </w:numPr>
        <w:shd w:val="clear" w:color="auto" w:fill="auto"/>
        <w:tabs>
          <w:tab w:val="left" w:pos="715"/>
        </w:tabs>
        <w:spacing w:before="0" w:after="0" w:line="240" w:lineRule="auto"/>
        <w:ind w:left="700" w:right="20" w:hanging="34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безопасности при применении оборудования, механизмов, средств малой механизации, ручного инструмента при работе на высоте.</w:t>
      </w:r>
    </w:p>
    <w:p w:rsidR="00C51766" w:rsidRPr="009C0C75" w:rsidRDefault="00C51766" w:rsidP="00C51766">
      <w:pPr>
        <w:pStyle w:val="20"/>
        <w:shd w:val="clear" w:color="auto" w:fill="auto"/>
        <w:spacing w:after="0" w:line="240" w:lineRule="auto"/>
        <w:contextualSpacing/>
        <w:jc w:val="left"/>
        <w:rPr>
          <w:b/>
          <w:sz w:val="24"/>
          <w:szCs w:val="24"/>
        </w:rPr>
      </w:pPr>
      <w:r w:rsidRPr="009C0C75">
        <w:rPr>
          <w:b/>
          <w:sz w:val="24"/>
          <w:szCs w:val="24"/>
        </w:rPr>
        <w:t>Билет № 9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left" w:pos="68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Назначение удерживающих систем. Требования к удерживающим системам.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Сроки годности СИЗ из синтетических материалов.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Дополнительные вредные и опасные факторы при установке и монтаже деревянных конструкций.</w:t>
      </w:r>
    </w:p>
    <w:p w:rsidR="00C51766" w:rsidRPr="009C0C75" w:rsidRDefault="00C51766" w:rsidP="00C51766">
      <w:pPr>
        <w:pStyle w:val="42"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bookmarkStart w:id="44" w:name="bookmark80"/>
      <w:r w:rsidRPr="009C0C75">
        <w:rPr>
          <w:b/>
          <w:sz w:val="24"/>
          <w:szCs w:val="24"/>
        </w:rPr>
        <w:t>Билет № 10</w:t>
      </w:r>
      <w:bookmarkEnd w:id="44"/>
    </w:p>
    <w:p w:rsidR="00C51766" w:rsidRDefault="00C51766" w:rsidP="00C37A4C">
      <w:pPr>
        <w:pStyle w:val="11"/>
        <w:numPr>
          <w:ilvl w:val="1"/>
          <w:numId w:val="17"/>
        </w:numPr>
        <w:shd w:val="clear" w:color="auto" w:fill="auto"/>
        <w:tabs>
          <w:tab w:val="left" w:pos="67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защитным каскам.</w:t>
      </w:r>
    </w:p>
    <w:p w:rsidR="00C51766" w:rsidRDefault="00C51766" w:rsidP="00C37A4C">
      <w:pPr>
        <w:pStyle w:val="11"/>
        <w:numPr>
          <w:ilvl w:val="1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страховочным системам.</w:t>
      </w:r>
    </w:p>
    <w:p w:rsidR="009C0C75" w:rsidRDefault="00C51766" w:rsidP="00C37A4C">
      <w:pPr>
        <w:pStyle w:val="11"/>
        <w:numPr>
          <w:ilvl w:val="1"/>
          <w:numId w:val="17"/>
        </w:numPr>
        <w:shd w:val="clear" w:color="auto" w:fill="auto"/>
        <w:tabs>
          <w:tab w:val="left" w:pos="701"/>
        </w:tabs>
        <w:spacing w:before="0" w:after="0" w:line="240" w:lineRule="auto"/>
        <w:ind w:right="180" w:firstLine="3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Каковы дополнительные опасные факторы при производстве стекольных работ? </w:t>
      </w:r>
    </w:p>
    <w:p w:rsidR="00C51766" w:rsidRDefault="00C51766" w:rsidP="009C0C75">
      <w:pPr>
        <w:pStyle w:val="11"/>
        <w:shd w:val="clear" w:color="auto" w:fill="auto"/>
        <w:tabs>
          <w:tab w:val="left" w:pos="701"/>
        </w:tabs>
        <w:spacing w:before="0" w:after="0" w:line="240" w:lineRule="auto"/>
        <w:ind w:right="180" w:firstLine="0"/>
        <w:contextualSpacing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Билет № 11</w:t>
      </w:r>
    </w:p>
    <w:p w:rsidR="00C51766" w:rsidRDefault="00C51766" w:rsidP="00C37A4C">
      <w:pPr>
        <w:pStyle w:val="11"/>
        <w:numPr>
          <w:ilvl w:val="2"/>
          <w:numId w:val="17"/>
        </w:numPr>
        <w:shd w:val="clear" w:color="auto" w:fill="auto"/>
        <w:tabs>
          <w:tab w:val="left" w:pos="68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каких случаях должно использоваться рабочее сидение?</w:t>
      </w:r>
    </w:p>
    <w:p w:rsidR="00C51766" w:rsidRDefault="00C51766" w:rsidP="00C37A4C">
      <w:pPr>
        <w:pStyle w:val="11"/>
        <w:numPr>
          <w:ilvl w:val="2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Что такое фактор падения? Привести примеры.</w:t>
      </w:r>
    </w:p>
    <w:p w:rsidR="00C51766" w:rsidRDefault="00C51766" w:rsidP="00C37A4C">
      <w:pPr>
        <w:pStyle w:val="11"/>
        <w:numPr>
          <w:ilvl w:val="2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Правила перемещения лестницы двумя работниками.</w:t>
      </w:r>
    </w:p>
    <w:p w:rsidR="00C51766" w:rsidRPr="009C0C75" w:rsidRDefault="00C51766" w:rsidP="00C51766">
      <w:pPr>
        <w:pStyle w:val="42"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bookmarkStart w:id="45" w:name="bookmark81"/>
      <w:r w:rsidRPr="009C0C75">
        <w:rPr>
          <w:b/>
          <w:sz w:val="24"/>
          <w:szCs w:val="24"/>
        </w:rPr>
        <w:t>Билет № 12</w:t>
      </w:r>
      <w:bookmarkEnd w:id="45"/>
    </w:p>
    <w:p w:rsidR="00C51766" w:rsidRDefault="00C51766" w:rsidP="00C37A4C">
      <w:pPr>
        <w:pStyle w:val="11"/>
        <w:numPr>
          <w:ilvl w:val="3"/>
          <w:numId w:val="17"/>
        </w:numPr>
        <w:shd w:val="clear" w:color="auto" w:fill="auto"/>
        <w:tabs>
          <w:tab w:val="left" w:pos="68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каких случаях при работе с приставной лестницы требуется применение страховочной системы?</w:t>
      </w:r>
    </w:p>
    <w:p w:rsidR="00C51766" w:rsidRDefault="00C51766" w:rsidP="00C37A4C">
      <w:pPr>
        <w:pStyle w:val="11"/>
        <w:numPr>
          <w:ilvl w:val="3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Какие канаты используются в системах канатного доступа?</w:t>
      </w:r>
    </w:p>
    <w:p w:rsidR="00C51766" w:rsidRDefault="00C51766" w:rsidP="00C37A4C">
      <w:pPr>
        <w:pStyle w:val="11"/>
        <w:numPr>
          <w:ilvl w:val="3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Что необходимо сделать перед началом кровельных работ?</w:t>
      </w:r>
    </w:p>
    <w:p w:rsidR="00C51766" w:rsidRPr="009C0C75" w:rsidRDefault="00C51766" w:rsidP="00C51766">
      <w:pPr>
        <w:pStyle w:val="42"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bookmarkStart w:id="46" w:name="bookmark82"/>
      <w:r w:rsidRPr="009C0C75">
        <w:rPr>
          <w:b/>
          <w:sz w:val="24"/>
          <w:szCs w:val="24"/>
        </w:rPr>
        <w:t>Билет №13</w:t>
      </w:r>
      <w:bookmarkEnd w:id="46"/>
    </w:p>
    <w:p w:rsidR="00C51766" w:rsidRDefault="00C51766" w:rsidP="00C37A4C">
      <w:pPr>
        <w:pStyle w:val="11"/>
        <w:numPr>
          <w:ilvl w:val="4"/>
          <w:numId w:val="17"/>
        </w:numPr>
        <w:shd w:val="clear" w:color="auto" w:fill="auto"/>
        <w:tabs>
          <w:tab w:val="left" w:pos="68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Кто может быть допущен к работе на высоте?</w:t>
      </w:r>
    </w:p>
    <w:p w:rsidR="00C51766" w:rsidRDefault="00C51766" w:rsidP="00C37A4C">
      <w:pPr>
        <w:pStyle w:val="11"/>
        <w:numPr>
          <w:ilvl w:val="4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Порядок и объемы приема и складирования материалов, изделий и конструкций.</w:t>
      </w:r>
    </w:p>
    <w:p w:rsidR="00C51766" w:rsidRDefault="00C51766" w:rsidP="00C37A4C">
      <w:pPr>
        <w:pStyle w:val="11"/>
        <w:numPr>
          <w:ilvl w:val="4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подмостям и мостикам при работе над водой.</w:t>
      </w:r>
    </w:p>
    <w:p w:rsidR="00C51766" w:rsidRPr="009C0C75" w:rsidRDefault="00C51766" w:rsidP="00C51766">
      <w:pPr>
        <w:pStyle w:val="42"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bookmarkStart w:id="47" w:name="bookmark83"/>
      <w:r w:rsidRPr="009C0C75">
        <w:rPr>
          <w:b/>
          <w:sz w:val="24"/>
          <w:szCs w:val="24"/>
        </w:rPr>
        <w:t>Билет № 14</w:t>
      </w:r>
      <w:bookmarkEnd w:id="47"/>
    </w:p>
    <w:p w:rsidR="00C51766" w:rsidRDefault="00C51766" w:rsidP="00C37A4C">
      <w:pPr>
        <w:pStyle w:val="11"/>
        <w:numPr>
          <w:ilvl w:val="5"/>
          <w:numId w:val="17"/>
        </w:numPr>
        <w:shd w:val="clear" w:color="auto" w:fill="auto"/>
        <w:tabs>
          <w:tab w:val="left" w:pos="68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В каких случаях на крышах устраивают трапы и требования к ним?</w:t>
      </w:r>
    </w:p>
    <w:p w:rsidR="00C51766" w:rsidRDefault="00C51766" w:rsidP="00C37A4C">
      <w:pPr>
        <w:pStyle w:val="11"/>
        <w:numPr>
          <w:ilvl w:val="5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демонтажу опалубки при производстве бетонных работ.</w:t>
      </w:r>
    </w:p>
    <w:p w:rsidR="00C51766" w:rsidRDefault="00C51766" w:rsidP="00C37A4C">
      <w:pPr>
        <w:pStyle w:val="11"/>
        <w:numPr>
          <w:ilvl w:val="5"/>
          <w:numId w:val="17"/>
        </w:numPr>
        <w:shd w:val="clear" w:color="auto" w:fill="auto"/>
        <w:tabs>
          <w:tab w:val="left" w:pos="69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Для чего предназначены монтерские когти и лазы?</w:t>
      </w:r>
    </w:p>
    <w:p w:rsidR="00C51766" w:rsidRPr="009C0C75" w:rsidRDefault="00C51766" w:rsidP="00C51766">
      <w:pPr>
        <w:pStyle w:val="42"/>
        <w:shd w:val="clear" w:color="auto" w:fill="auto"/>
        <w:spacing w:before="0" w:line="240" w:lineRule="auto"/>
        <w:contextualSpacing/>
        <w:rPr>
          <w:b/>
          <w:sz w:val="24"/>
          <w:szCs w:val="24"/>
        </w:rPr>
      </w:pPr>
      <w:bookmarkStart w:id="48" w:name="bookmark84"/>
      <w:r w:rsidRPr="009C0C75">
        <w:rPr>
          <w:b/>
          <w:sz w:val="24"/>
          <w:szCs w:val="24"/>
        </w:rPr>
        <w:t>Билет № 15</w:t>
      </w:r>
      <w:bookmarkEnd w:id="48"/>
    </w:p>
    <w:p w:rsidR="00C51766" w:rsidRDefault="00C51766" w:rsidP="00C37A4C">
      <w:pPr>
        <w:pStyle w:val="11"/>
        <w:numPr>
          <w:ilvl w:val="6"/>
          <w:numId w:val="17"/>
        </w:numPr>
        <w:shd w:val="clear" w:color="auto" w:fill="auto"/>
        <w:tabs>
          <w:tab w:val="left" w:pos="676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члену бригады и с чем он должен быть ознакомлен.</w:t>
      </w:r>
    </w:p>
    <w:p w:rsidR="00C51766" w:rsidRDefault="00C51766" w:rsidP="00C37A4C">
      <w:pPr>
        <w:pStyle w:val="11"/>
        <w:numPr>
          <w:ilvl w:val="6"/>
          <w:numId w:val="17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Как следует поднимать и переносить стекло к месту его установки?</w:t>
      </w:r>
    </w:p>
    <w:p w:rsidR="009C0C75" w:rsidRDefault="00C51766" w:rsidP="00C37A4C">
      <w:pPr>
        <w:pStyle w:val="11"/>
        <w:numPr>
          <w:ilvl w:val="6"/>
          <w:numId w:val="17"/>
        </w:numPr>
        <w:shd w:val="clear" w:color="auto" w:fill="auto"/>
        <w:tabs>
          <w:tab w:val="left" w:pos="701"/>
        </w:tabs>
        <w:spacing w:before="0" w:after="0" w:line="269" w:lineRule="exact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Каковы дополнительные опасные и вредные факторы при отделочных работах на высоте? </w:t>
      </w:r>
    </w:p>
    <w:p w:rsidR="00C51766" w:rsidRDefault="00C51766" w:rsidP="009C0C75">
      <w:pPr>
        <w:pStyle w:val="11"/>
        <w:shd w:val="clear" w:color="auto" w:fill="auto"/>
        <w:tabs>
          <w:tab w:val="left" w:pos="701"/>
        </w:tabs>
        <w:spacing w:before="0" w:after="0" w:line="269" w:lineRule="exact"/>
        <w:ind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Билет № 16</w:t>
      </w:r>
    </w:p>
    <w:p w:rsidR="00C51766" w:rsidRDefault="00C51766" w:rsidP="00C37A4C">
      <w:pPr>
        <w:pStyle w:val="11"/>
        <w:numPr>
          <w:ilvl w:val="7"/>
          <w:numId w:val="17"/>
        </w:numPr>
        <w:shd w:val="clear" w:color="auto" w:fill="auto"/>
        <w:tabs>
          <w:tab w:val="left" w:pos="686"/>
        </w:tabs>
        <w:spacing w:before="0" w:after="0" w:line="190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В каком месте на крыше следует размещать материалы?</w:t>
      </w:r>
    </w:p>
    <w:p w:rsidR="00C51766" w:rsidRDefault="00C51766" w:rsidP="00C37A4C">
      <w:pPr>
        <w:pStyle w:val="11"/>
        <w:numPr>
          <w:ilvl w:val="7"/>
          <w:numId w:val="17"/>
        </w:numPr>
        <w:shd w:val="clear" w:color="auto" w:fill="auto"/>
        <w:tabs>
          <w:tab w:val="left" w:pos="705"/>
        </w:tabs>
        <w:spacing w:before="0" w:after="0" w:line="190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Четные и нечетные полиспасты. Отличия в креплении конца каната.</w:t>
      </w:r>
    </w:p>
    <w:p w:rsidR="009C0C75" w:rsidRDefault="00C51766" w:rsidP="00C37A4C">
      <w:pPr>
        <w:pStyle w:val="11"/>
        <w:numPr>
          <w:ilvl w:val="7"/>
          <w:numId w:val="17"/>
        </w:numPr>
        <w:shd w:val="clear" w:color="auto" w:fill="auto"/>
        <w:tabs>
          <w:tab w:val="left" w:pos="701"/>
        </w:tabs>
        <w:spacing w:before="0" w:after="0" w:line="336" w:lineRule="exact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Без каких работ не допускается кладка стен последующего этажа при выполнении каменных работ?</w:t>
      </w:r>
    </w:p>
    <w:p w:rsidR="00C51766" w:rsidRDefault="00C51766" w:rsidP="009C0C75">
      <w:pPr>
        <w:pStyle w:val="11"/>
        <w:shd w:val="clear" w:color="auto" w:fill="auto"/>
        <w:tabs>
          <w:tab w:val="left" w:pos="701"/>
        </w:tabs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Билет № 17</w:t>
      </w:r>
    </w:p>
    <w:p w:rsidR="00C51766" w:rsidRDefault="00C51766" w:rsidP="00C37A4C">
      <w:pPr>
        <w:pStyle w:val="11"/>
        <w:numPr>
          <w:ilvl w:val="8"/>
          <w:numId w:val="17"/>
        </w:numPr>
        <w:shd w:val="clear" w:color="auto" w:fill="auto"/>
        <w:tabs>
          <w:tab w:val="left" w:pos="676"/>
        </w:tabs>
        <w:spacing w:before="0" w:after="0" w:line="190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Действия работника при обнаружении нарушений безопасности.</w:t>
      </w:r>
    </w:p>
    <w:p w:rsidR="00C51766" w:rsidRDefault="00C51766" w:rsidP="00C37A4C">
      <w:pPr>
        <w:pStyle w:val="11"/>
        <w:numPr>
          <w:ilvl w:val="8"/>
          <w:numId w:val="17"/>
        </w:numPr>
        <w:shd w:val="clear" w:color="auto" w:fill="auto"/>
        <w:tabs>
          <w:tab w:val="left" w:pos="695"/>
        </w:tabs>
        <w:spacing w:before="0" w:after="0" w:line="190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системам позиционирования.</w:t>
      </w:r>
    </w:p>
    <w:p w:rsidR="009C0C75" w:rsidRDefault="00C51766" w:rsidP="00C37A4C">
      <w:pPr>
        <w:pStyle w:val="11"/>
        <w:numPr>
          <w:ilvl w:val="8"/>
          <w:numId w:val="17"/>
        </w:numPr>
        <w:shd w:val="clear" w:color="auto" w:fill="auto"/>
        <w:tabs>
          <w:tab w:val="left" w:pos="701"/>
        </w:tabs>
        <w:spacing w:before="0" w:after="0" w:line="336" w:lineRule="exact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Что не допускается при использовании приставной лестницы или стремянки?</w:t>
      </w:r>
    </w:p>
    <w:p w:rsidR="00C51766" w:rsidRDefault="00C51766" w:rsidP="009C0C75">
      <w:pPr>
        <w:pStyle w:val="11"/>
        <w:shd w:val="clear" w:color="auto" w:fill="auto"/>
        <w:tabs>
          <w:tab w:val="left" w:pos="701"/>
        </w:tabs>
        <w:spacing w:before="0" w:after="0" w:line="336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Билет № 18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num" w:pos="360"/>
          <w:tab w:val="left" w:pos="676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Допускается ли использование лестниц-стремянок при производстве отделочных работ?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num" w:pos="360"/>
          <w:tab w:val="left" w:pos="695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Допускается ли применение одного каната одновременно для страховочной системы и системы канатного доступа?</w:t>
      </w:r>
    </w:p>
    <w:p w:rsidR="00C51766" w:rsidRDefault="00C51766" w:rsidP="00C37A4C">
      <w:pPr>
        <w:pStyle w:val="11"/>
        <w:numPr>
          <w:ilvl w:val="0"/>
          <w:numId w:val="17"/>
        </w:numPr>
        <w:shd w:val="clear" w:color="auto" w:fill="auto"/>
        <w:tabs>
          <w:tab w:val="num" w:pos="360"/>
          <w:tab w:val="left" w:pos="705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Каким образом учитывается направление ветра при нанесении мастики, растворителей, разбавителей на поверхности?</w:t>
      </w:r>
    </w:p>
    <w:p w:rsidR="00C51766" w:rsidRPr="009C0C75" w:rsidRDefault="00C51766" w:rsidP="00C51766">
      <w:pPr>
        <w:pStyle w:val="42"/>
        <w:shd w:val="clear" w:color="auto" w:fill="auto"/>
        <w:spacing w:before="0"/>
        <w:rPr>
          <w:b/>
          <w:sz w:val="24"/>
          <w:szCs w:val="24"/>
        </w:rPr>
      </w:pPr>
      <w:bookmarkStart w:id="49" w:name="bookmark85"/>
      <w:r w:rsidRPr="009C0C75">
        <w:rPr>
          <w:b/>
          <w:sz w:val="24"/>
          <w:szCs w:val="24"/>
        </w:rPr>
        <w:t>Билет № 19</w:t>
      </w:r>
      <w:bookmarkEnd w:id="49"/>
    </w:p>
    <w:p w:rsidR="00C51766" w:rsidRDefault="00C51766" w:rsidP="00C37A4C">
      <w:pPr>
        <w:pStyle w:val="11"/>
        <w:numPr>
          <w:ilvl w:val="0"/>
          <w:numId w:val="18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Из каких элементов состоит система обеспечения безопасности на высоте?</w:t>
      </w:r>
    </w:p>
    <w:p w:rsidR="00C51766" w:rsidRDefault="00C51766" w:rsidP="00C37A4C">
      <w:pPr>
        <w:pStyle w:val="11"/>
        <w:numPr>
          <w:ilvl w:val="0"/>
          <w:numId w:val="18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Каким образом перемещаются и подаются кирпичи и мелкие блоки на рабочие места при каменных работах?</w:t>
      </w:r>
    </w:p>
    <w:p w:rsidR="00C51766" w:rsidRDefault="00C51766" w:rsidP="00C37A4C">
      <w:pPr>
        <w:pStyle w:val="11"/>
        <w:numPr>
          <w:ilvl w:val="0"/>
          <w:numId w:val="18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>
        <w:rPr>
          <w:sz w:val="24"/>
          <w:szCs w:val="24"/>
        </w:rPr>
        <w:t>Сколько наблюдателей должно быть при работе в ограниченном пространстве?</w:t>
      </w:r>
    </w:p>
    <w:p w:rsidR="009C0C75" w:rsidRPr="009C0C75" w:rsidRDefault="009C0C75" w:rsidP="009C0C75">
      <w:pPr>
        <w:pStyle w:val="20"/>
        <w:shd w:val="clear" w:color="auto" w:fill="auto"/>
        <w:spacing w:after="0" w:line="269" w:lineRule="exact"/>
        <w:jc w:val="left"/>
        <w:rPr>
          <w:b/>
          <w:sz w:val="24"/>
          <w:szCs w:val="24"/>
        </w:rPr>
      </w:pPr>
      <w:r w:rsidRPr="009C0C75">
        <w:rPr>
          <w:b/>
          <w:sz w:val="24"/>
          <w:szCs w:val="24"/>
        </w:rPr>
        <w:t>Билет № 20</w:t>
      </w:r>
    </w:p>
    <w:p w:rsidR="009C0C75" w:rsidRPr="000C7886" w:rsidRDefault="009C0C75" w:rsidP="00C37A4C">
      <w:pPr>
        <w:pStyle w:val="11"/>
        <w:numPr>
          <w:ilvl w:val="1"/>
          <w:numId w:val="19"/>
        </w:numPr>
        <w:shd w:val="clear" w:color="auto" w:fill="auto"/>
        <w:tabs>
          <w:tab w:val="left" w:pos="866"/>
        </w:tabs>
        <w:spacing w:before="0" w:after="0" w:line="269" w:lineRule="exact"/>
        <w:ind w:firstLine="520"/>
        <w:rPr>
          <w:sz w:val="24"/>
          <w:szCs w:val="24"/>
        </w:rPr>
      </w:pPr>
      <w:r w:rsidRPr="000C7886">
        <w:rPr>
          <w:sz w:val="24"/>
          <w:szCs w:val="24"/>
        </w:rPr>
        <w:t>Каков минимальный состав бригады при работе над водой?</w:t>
      </w:r>
    </w:p>
    <w:p w:rsidR="009C0C75" w:rsidRPr="000C7886" w:rsidRDefault="009C0C75" w:rsidP="00C37A4C">
      <w:pPr>
        <w:pStyle w:val="11"/>
        <w:numPr>
          <w:ilvl w:val="1"/>
          <w:numId w:val="19"/>
        </w:numPr>
        <w:shd w:val="clear" w:color="auto" w:fill="auto"/>
        <w:tabs>
          <w:tab w:val="left" w:pos="885"/>
        </w:tabs>
        <w:spacing w:before="0" w:after="0" w:line="269" w:lineRule="exact"/>
        <w:ind w:firstLine="520"/>
        <w:rPr>
          <w:sz w:val="24"/>
          <w:szCs w:val="24"/>
        </w:rPr>
      </w:pPr>
      <w:r w:rsidRPr="000C7886">
        <w:rPr>
          <w:sz w:val="24"/>
          <w:szCs w:val="24"/>
        </w:rPr>
        <w:t>Область применения жестких и гибких анкерных линий.</w:t>
      </w:r>
    </w:p>
    <w:p w:rsidR="009C0C75" w:rsidRPr="000C7886" w:rsidRDefault="009C0C75" w:rsidP="00C37A4C">
      <w:pPr>
        <w:pStyle w:val="11"/>
        <w:numPr>
          <w:ilvl w:val="1"/>
          <w:numId w:val="19"/>
        </w:numPr>
        <w:shd w:val="clear" w:color="auto" w:fill="auto"/>
        <w:tabs>
          <w:tab w:val="left" w:pos="885"/>
        </w:tabs>
        <w:spacing w:before="0" w:after="240" w:line="269" w:lineRule="exact"/>
        <w:ind w:left="700" w:hanging="18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Каковы дополнительные вредные и опасные факторы при выполнении работ на дымовых трубах?</w:t>
      </w:r>
    </w:p>
    <w:p w:rsidR="00A5144E" w:rsidRDefault="00A5144E" w:rsidP="009C0C75">
      <w:pPr>
        <w:pStyle w:val="20"/>
        <w:shd w:val="clear" w:color="auto" w:fill="auto"/>
        <w:spacing w:after="240" w:line="269" w:lineRule="exact"/>
        <w:ind w:right="380"/>
        <w:rPr>
          <w:b/>
          <w:sz w:val="24"/>
          <w:szCs w:val="24"/>
        </w:rPr>
      </w:pPr>
    </w:p>
    <w:p w:rsidR="00A5144E" w:rsidRDefault="00A5144E" w:rsidP="009C0C75">
      <w:pPr>
        <w:pStyle w:val="20"/>
        <w:shd w:val="clear" w:color="auto" w:fill="auto"/>
        <w:spacing w:after="240" w:line="269" w:lineRule="exact"/>
        <w:ind w:right="380"/>
        <w:rPr>
          <w:b/>
          <w:sz w:val="24"/>
          <w:szCs w:val="24"/>
        </w:rPr>
      </w:pPr>
    </w:p>
    <w:p w:rsidR="00A5144E" w:rsidRDefault="00A5144E" w:rsidP="009C0C75">
      <w:pPr>
        <w:pStyle w:val="20"/>
        <w:shd w:val="clear" w:color="auto" w:fill="auto"/>
        <w:spacing w:after="240" w:line="269" w:lineRule="exact"/>
        <w:ind w:right="380"/>
        <w:rPr>
          <w:b/>
          <w:sz w:val="24"/>
          <w:szCs w:val="24"/>
        </w:rPr>
      </w:pPr>
    </w:p>
    <w:p w:rsidR="009C0C75" w:rsidRDefault="009C0C75" w:rsidP="00C51766">
      <w:pPr>
        <w:tabs>
          <w:tab w:val="left" w:pos="1970"/>
        </w:tabs>
        <w:sectPr w:rsidR="009C0C75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A5144E" w:rsidRDefault="002B1C0E" w:rsidP="002B1C0E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  <w:bookmarkStart w:id="50" w:name="bookmark86"/>
      <w:r w:rsidRPr="002B1C0E">
        <w:rPr>
          <w:b/>
          <w:sz w:val="24"/>
          <w:szCs w:val="24"/>
        </w:rPr>
        <w:lastRenderedPageBreak/>
        <w:t xml:space="preserve">ОСНОВНЫЕ НОРМАТИВНЫЕ ДОКУМЕНТЫ, </w:t>
      </w:r>
    </w:p>
    <w:p w:rsidR="002B1C0E" w:rsidRDefault="002B1C0E" w:rsidP="002B1C0E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  <w:r w:rsidRPr="002B1C0E">
        <w:rPr>
          <w:b/>
          <w:sz w:val="24"/>
          <w:szCs w:val="24"/>
        </w:rPr>
        <w:t>РЕКОМЕНДУЕМЫЕ ПРИ ИЗУЧЕНИИ КУРСА</w:t>
      </w:r>
      <w:bookmarkEnd w:id="50"/>
    </w:p>
    <w:p w:rsidR="00A5144E" w:rsidRDefault="00A5144E" w:rsidP="002B1C0E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46"/>
        </w:tabs>
        <w:spacing w:before="0" w:after="0"/>
        <w:ind w:left="360" w:hanging="340"/>
        <w:rPr>
          <w:sz w:val="24"/>
          <w:szCs w:val="24"/>
        </w:rPr>
      </w:pPr>
      <w:r>
        <w:rPr>
          <w:sz w:val="24"/>
          <w:szCs w:val="24"/>
        </w:rPr>
        <w:t>Трудовой кодекс Российской Федерации.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 xml:space="preserve">Правила по охране труда при работе на высоте. Утверждены Министерством труда и социальной защиты Российской Федерации (приказ от 28 марта 2014 г. № 155н). Зарегистрированы Министерством юстиции Российской Федерации </w:t>
      </w:r>
      <w:r>
        <w:rPr>
          <w:sz w:val="24"/>
          <w:szCs w:val="24"/>
          <w:lang w:val="en-US"/>
        </w:rPr>
        <w:t xml:space="preserve">(per. </w:t>
      </w:r>
      <w:r>
        <w:rPr>
          <w:sz w:val="24"/>
          <w:szCs w:val="24"/>
        </w:rPr>
        <w:t>№ 33990 от 5 сентября 2014 г.).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 от 01.06.2009 №290н).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  <w:lang w:val="en-US"/>
        </w:rPr>
        <w:t>TP</w:t>
      </w:r>
      <w:r>
        <w:rPr>
          <w:sz w:val="24"/>
          <w:szCs w:val="24"/>
        </w:rPr>
        <w:t xml:space="preserve"> ТС 019/2011. Технический регламент Таможенного союза. О безопасности средств индивидуальной защиты.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353-1-2008 ССБТ. СИЗ от падения с высоты. Средства защиты ползунков ого типа на жесткой анкерной линии.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353-2-2007 ССБТ. СИЗ от падения с высоты. Средства защиты от падения ползунков ого типа с гибкой анкерной линией.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hanging="340"/>
        <w:rPr>
          <w:sz w:val="24"/>
          <w:szCs w:val="24"/>
        </w:rPr>
      </w:pPr>
      <w:r>
        <w:rPr>
          <w:sz w:val="24"/>
          <w:szCs w:val="24"/>
        </w:rPr>
        <w:t>ГОСТ Р ЕН 355-2008 ССБТ. СИЗ от падения с высоты. Амортизаторы.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358-2008 ССБТ. СИЗ от падения с высоты. Привязи для удержания и позиционирования на рабочем месте и стропы для рабочего позиционирования.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360-2008 ССБТ. СИЗ от падения с высоты. Средства защиты от падения втягивающего типа.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>
        <w:rPr>
          <w:sz w:val="24"/>
          <w:szCs w:val="24"/>
        </w:rPr>
        <w:t>ГОСТ Р ЕН 361-2008 ССБТ. СИЗ от падения с высоты. Страховочные привязи.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>
        <w:rPr>
          <w:sz w:val="24"/>
          <w:szCs w:val="24"/>
        </w:rPr>
        <w:t>ГОСТ Р ЕН 362-2008 ССБТ. СИЗ от падения с высоты. Соединительные элементы.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363-2007 ССБТ. СИЗ от падения с высоты. Страховочные системы. Общие технические требования.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>
        <w:rPr>
          <w:sz w:val="24"/>
          <w:szCs w:val="24"/>
        </w:rPr>
        <w:t>ГОСТ Р ЕН 813-2008 ССБТ. СИЗ от падения с высоты. Привязи для положения сидя.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1496-2012 ССБТ. СИЗ от падения с высоты. Спасательные подъемные устройства. Общие технические требования. Методы испытаний.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1497-2012 ССБТ. СИЗ от падения с высоты. Спасательные привязи. Общие технические требования. Методы испытаний.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1498-2012 ССБТ. СИЗ от падения с высоты. Спасательные петли. Общие технические требования. Методы испытаний.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795/А1-2012 ССБТ. СИЗ от падения с высоты. Анкерные устройства. Общие технические требования. Методы испытаний.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1891-2012 ССБТ. СИЗ от падения с высоты. Канаты с сердечником низкого растяжения. Общие технические требования. Методы испытаний.</w:t>
      </w:r>
    </w:p>
    <w:p w:rsidR="002B1C0E" w:rsidRDefault="002B1C0E" w:rsidP="00C37A4C">
      <w:pPr>
        <w:pStyle w:val="11"/>
        <w:numPr>
          <w:ilvl w:val="3"/>
          <w:numId w:val="18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>
        <w:rPr>
          <w:sz w:val="24"/>
          <w:szCs w:val="24"/>
        </w:rPr>
        <w:t>ГОСТ Р ЕН 12841-2012 ССБТ. СИЗ от падения с высоты. Системы канатного доступа. Устройства позиционирования на канатах. Общие технические требования. Методы испытаний.</w:t>
      </w:r>
    </w:p>
    <w:p w:rsidR="002B1C0E" w:rsidRPr="002B1C0E" w:rsidRDefault="002B1C0E" w:rsidP="002B1C0E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</w:p>
    <w:p w:rsidR="002B1C0E" w:rsidRDefault="002B1C0E" w:rsidP="009C0C75">
      <w:pPr>
        <w:tabs>
          <w:tab w:val="left" w:pos="1970"/>
        </w:tabs>
        <w:jc w:val="center"/>
        <w:rPr>
          <w:rFonts w:ascii="Times New Roman" w:hAnsi="Times New Roman" w:cs="Times New Roman"/>
          <w:b/>
        </w:rPr>
        <w:sectPr w:rsidR="002B1C0E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D10756" w:rsidRPr="009D6907" w:rsidRDefault="00D10756" w:rsidP="00D10756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D6907">
        <w:rPr>
          <w:rFonts w:ascii="Times New Roman" w:eastAsia="Times New Roman" w:hAnsi="Times New Roman" w:cs="Times New Roman" w:hint="eastAsia"/>
          <w:b/>
          <w:spacing w:val="1"/>
          <w:sz w:val="24"/>
          <w:szCs w:val="24"/>
        </w:rPr>
        <w:lastRenderedPageBreak/>
        <w:t>АВТОНОМНАЯ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НЕКОММЕРЧЕСКАЯ ОРГАНИЗАЦИЯ «УЧЕБНЫЙ ЦЕНТР ДОПОЛНИТЕЛЬНОГО ПРОФЕССИОНАЛЬНОГО ОБРАЗОВАНИЯ «ПР</w:t>
      </w:r>
      <w:r w:rsidR="00B76D4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ГРЕСС»</w:t>
      </w:r>
    </w:p>
    <w:p w:rsidR="00D10756" w:rsidRDefault="00D10756" w:rsidP="00D10756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  <w:r w:rsidRPr="009D6907">
        <w:rPr>
          <w:b/>
          <w:bCs/>
          <w:spacing w:val="1"/>
          <w:sz w:val="24"/>
          <w:szCs w:val="24"/>
        </w:rPr>
        <w:t>УТВЕРЖДАЮ</w:t>
      </w:r>
    </w:p>
    <w:p w:rsidR="00D10756" w:rsidRPr="009D6907" w:rsidRDefault="00D10756" w:rsidP="00D10756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rStyle w:val="311pt"/>
        </w:rPr>
        <w:t xml:space="preserve"> </w:t>
      </w:r>
      <w:r>
        <w:rPr>
          <w:sz w:val="24"/>
          <w:szCs w:val="24"/>
        </w:rPr>
        <w:t>Директор АНО «УЦДПО «Прогресс»</w:t>
      </w: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sz w:val="24"/>
          <w:szCs w:val="24"/>
        </w:rPr>
        <w:t xml:space="preserve"> __________________ С.Н. Селюков</w:t>
      </w:r>
    </w:p>
    <w:p w:rsidR="00D10756" w:rsidRDefault="00D10756" w:rsidP="00D10756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D10756" w:rsidRDefault="00D10756" w:rsidP="00D10756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</w:t>
      </w:r>
      <w:r w:rsidR="0076089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«_____» ______________ 2016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:rsidR="002B1C0E" w:rsidRDefault="002B1C0E" w:rsidP="003829C0">
      <w:pPr>
        <w:pStyle w:val="32"/>
        <w:shd w:val="clear" w:color="auto" w:fill="auto"/>
        <w:spacing w:after="0" w:line="240" w:lineRule="auto"/>
        <w:ind w:left="6381" w:firstLine="0"/>
        <w:rPr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  <w:bookmarkStart w:id="51" w:name="bookmark87"/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D10756" w:rsidRDefault="00D10756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</w:p>
    <w:p w:rsidR="002B1C0E" w:rsidRPr="003829C0" w:rsidRDefault="002B1C0E" w:rsidP="003829C0">
      <w:pPr>
        <w:pStyle w:val="42"/>
        <w:shd w:val="clear" w:color="auto" w:fill="auto"/>
        <w:spacing w:before="0" w:line="240" w:lineRule="auto"/>
        <w:ind w:left="4140"/>
        <w:rPr>
          <w:b/>
          <w:sz w:val="24"/>
          <w:szCs w:val="24"/>
        </w:rPr>
      </w:pPr>
      <w:r w:rsidRPr="003829C0">
        <w:rPr>
          <w:b/>
          <w:sz w:val="24"/>
          <w:szCs w:val="24"/>
        </w:rPr>
        <w:t>ПРОГРАММА</w:t>
      </w:r>
      <w:bookmarkEnd w:id="51"/>
    </w:p>
    <w:p w:rsidR="00B76D46" w:rsidRPr="00B76D46" w:rsidRDefault="00B76D46" w:rsidP="00B76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2" w:name="bookmark88"/>
      <w:proofErr w:type="gramStart"/>
      <w:r w:rsidRPr="00B76D46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Pr="00B76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Pr="00B76D46">
        <w:rPr>
          <w:rFonts w:ascii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Pr="00B76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 w:rsidRPr="00B76D46">
        <w:rPr>
          <w:rFonts w:ascii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Pr="00B76D4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Pr="00B76D46">
        <w:rPr>
          <w:rFonts w:ascii="Times New Roman" w:hAnsi="Times New Roman" w:cs="Times New Roman"/>
          <w:b/>
          <w:i/>
          <w:sz w:val="24"/>
          <w:szCs w:val="24"/>
        </w:rPr>
        <w:t>для работников 2 группы</w:t>
      </w:r>
      <w:r w:rsidRPr="00B76D46">
        <w:rPr>
          <w:rFonts w:ascii="Times New Roman" w:hAnsi="Times New Roman" w:cs="Times New Roman"/>
          <w:b/>
          <w:sz w:val="24"/>
          <w:szCs w:val="24"/>
        </w:rPr>
        <w:t>»</w:t>
      </w:r>
      <w:bookmarkEnd w:id="52"/>
      <w:proofErr w:type="gramEnd"/>
    </w:p>
    <w:p w:rsidR="002B1C0E" w:rsidRDefault="00B76D46" w:rsidP="00B76D46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  <w:r w:rsidRPr="003829C0">
        <w:rPr>
          <w:sz w:val="20"/>
          <w:szCs w:val="20"/>
        </w:rPr>
        <w:t xml:space="preserve"> </w:t>
      </w:r>
      <w:r w:rsidR="002B1C0E" w:rsidRPr="003829C0">
        <w:rPr>
          <w:sz w:val="20"/>
          <w:szCs w:val="20"/>
        </w:rPr>
        <w:t>(наименование программы)</w:t>
      </w: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F0B55" w:rsidRPr="000C7886" w:rsidRDefault="00DF0B55" w:rsidP="00DF0B55">
      <w:pPr>
        <w:pStyle w:val="11"/>
        <w:shd w:val="clear" w:color="auto" w:fill="auto"/>
        <w:spacing w:before="0" w:after="480" w:line="269" w:lineRule="exact"/>
        <w:ind w:right="20" w:firstLine="0"/>
        <w:jc w:val="left"/>
        <w:rPr>
          <w:sz w:val="24"/>
          <w:szCs w:val="24"/>
        </w:rPr>
      </w:pPr>
    </w:p>
    <w:tbl>
      <w:tblPr>
        <w:tblStyle w:val="ab"/>
        <w:tblW w:w="0" w:type="auto"/>
        <w:tblInd w:w="4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</w:tblGrid>
      <w:tr w:rsidR="00DF0B55" w:rsidTr="00DF0B55">
        <w:tc>
          <w:tcPr>
            <w:tcW w:w="5040" w:type="dxa"/>
          </w:tcPr>
          <w:p w:rsidR="00DF0B55" w:rsidRDefault="00DF0B55" w:rsidP="00DF0B55">
            <w:pPr>
              <w:pStyle w:val="1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Составлена:  Государственное автономное образовательное учреждение города Москвы учебный центр «Профессионал» (ГАОУ УЦ «Профессионал»), 2015 г.,</w:t>
            </w:r>
          </w:p>
          <w:p w:rsidR="00DF0B55" w:rsidRDefault="00DF0B55" w:rsidP="00DF0B55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r w:rsidRPr="000C7886">
              <w:rPr>
                <w:sz w:val="24"/>
                <w:szCs w:val="24"/>
              </w:rPr>
              <w:t xml:space="preserve">согласно </w:t>
            </w:r>
            <w:r w:rsidRPr="000C7886">
              <w:rPr>
                <w:rStyle w:val="a4"/>
                <w:sz w:val="24"/>
                <w:szCs w:val="24"/>
              </w:rPr>
              <w:t>Правил по охране труда при работе на высоте,</w:t>
            </w:r>
            <w:r w:rsidRPr="000C7886">
              <w:rPr>
                <w:sz w:val="24"/>
                <w:szCs w:val="24"/>
              </w:rPr>
              <w:t xml:space="preserve"> утвержденных Минтрудом России (Приказ Минтруда России от 28.03.2014 № 155н </w:t>
            </w:r>
            <w:r w:rsidR="00B76D46">
              <w:rPr>
                <w:sz w:val="24"/>
                <w:szCs w:val="24"/>
              </w:rPr>
              <w:t xml:space="preserve">в редакции от 17.06.2015 г. №383н </w:t>
            </w:r>
            <w:r w:rsidRPr="000C7886">
              <w:rPr>
                <w:sz w:val="24"/>
                <w:szCs w:val="24"/>
              </w:rPr>
              <w:t>«Об утверждении Правил по охране труда при работе на высоте»), зарегистрированных в Минюсте России 5.09.2014, № 33990 (далее - Правила).</w:t>
            </w:r>
          </w:p>
          <w:p w:rsidR="00DF0B55" w:rsidRDefault="00DF0B55" w:rsidP="00DF0B55">
            <w:pPr>
              <w:pStyle w:val="44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утверждена УМС  АНО «УЦДПО «Прогресс»</w:t>
            </w:r>
          </w:p>
        </w:tc>
      </w:tr>
    </w:tbl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D10756" w:rsidRDefault="00D10756" w:rsidP="003829C0">
      <w:pPr>
        <w:pStyle w:val="44"/>
        <w:shd w:val="clear" w:color="auto" w:fill="auto"/>
        <w:spacing w:line="240" w:lineRule="auto"/>
        <w:ind w:left="4140"/>
        <w:rPr>
          <w:sz w:val="20"/>
          <w:szCs w:val="20"/>
        </w:rPr>
      </w:pPr>
    </w:p>
    <w:p w:rsidR="002B1C0E" w:rsidRDefault="002B1C0E" w:rsidP="00CD7ED6">
      <w:pPr>
        <w:pStyle w:val="11"/>
        <w:shd w:val="clear" w:color="auto" w:fill="auto"/>
        <w:spacing w:before="0" w:after="0" w:line="240" w:lineRule="auto"/>
        <w:ind w:right="80" w:firstLine="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t>Цель</w:t>
      </w:r>
      <w:r>
        <w:rPr>
          <w:sz w:val="24"/>
          <w:szCs w:val="24"/>
        </w:rPr>
        <w:t xml:space="preserve"> - снижение травматизма при работе на высоте путем повышения профессиональных</w:t>
      </w:r>
      <w:r>
        <w:rPr>
          <w:sz w:val="24"/>
          <w:szCs w:val="24"/>
        </w:rPr>
        <w:br/>
        <w:t>компетенций в рамках имеющейся квалификации</w:t>
      </w:r>
    </w:p>
    <w:p w:rsidR="002B1C0E" w:rsidRDefault="002B1C0E" w:rsidP="00CD7ED6">
      <w:pPr>
        <w:pStyle w:val="11"/>
        <w:shd w:val="clear" w:color="auto" w:fill="auto"/>
        <w:spacing w:before="0" w:after="0" w:line="240" w:lineRule="auto"/>
        <w:ind w:right="91" w:firstLine="0"/>
        <w:rPr>
          <w:sz w:val="24"/>
          <w:szCs w:val="24"/>
        </w:rPr>
      </w:pPr>
      <w:r>
        <w:rPr>
          <w:rStyle w:val="a4"/>
          <w:sz w:val="24"/>
          <w:szCs w:val="24"/>
        </w:rPr>
        <w:t>Планируемые</w:t>
      </w:r>
      <w:r w:rsidR="003829C0">
        <w:rPr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результаты обучения</w:t>
      </w:r>
      <w:r>
        <w:rPr>
          <w:sz w:val="24"/>
          <w:szCs w:val="24"/>
        </w:rPr>
        <w:t xml:space="preserve"> </w:t>
      </w:r>
      <w:r w:rsidR="00CD7ED6">
        <w:rPr>
          <w:sz w:val="24"/>
          <w:szCs w:val="24"/>
        </w:rPr>
        <w:t xml:space="preserve">- овладение знаниями безопасных методов и приемов выполнения работ </w:t>
      </w:r>
      <w:r>
        <w:rPr>
          <w:sz w:val="24"/>
          <w:szCs w:val="24"/>
        </w:rPr>
        <w:t>на высоте в объеме требований к работникам 2 группы по безопасности</w:t>
      </w:r>
      <w:r w:rsidR="003829C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 на высоте</w:t>
      </w:r>
    </w:p>
    <w:p w:rsidR="00CD7ED6" w:rsidRDefault="00CD7ED6" w:rsidP="00CD7ED6">
      <w:pPr>
        <w:pStyle w:val="11"/>
        <w:shd w:val="clear" w:color="auto" w:fill="auto"/>
        <w:spacing w:before="0" w:after="0" w:line="240" w:lineRule="auto"/>
        <w:ind w:right="91" w:firstLine="0"/>
        <w:jc w:val="left"/>
        <w:rPr>
          <w:sz w:val="24"/>
          <w:szCs w:val="24"/>
        </w:rPr>
      </w:pPr>
      <w:r w:rsidRPr="00CD7ED6">
        <w:rPr>
          <w:rStyle w:val="a4"/>
          <w:rFonts w:hint="eastAsia"/>
          <w:sz w:val="24"/>
          <w:szCs w:val="24"/>
        </w:rPr>
        <w:t>Категория слушателей</w:t>
      </w:r>
      <w:r>
        <w:t xml:space="preserve"> - </w:t>
      </w:r>
      <w:r>
        <w:rPr>
          <w:sz w:val="24"/>
          <w:szCs w:val="24"/>
        </w:rPr>
        <w:t>работники 2 группы по безопасности работ на высоте, допускаемые к работам на высоте в качестве мастера, бригадиры, руководители стажировки, а также</w:t>
      </w:r>
      <w:r>
        <w:rPr>
          <w:sz w:val="24"/>
          <w:szCs w:val="24"/>
        </w:rPr>
        <w:br/>
        <w:t xml:space="preserve">работники, назначаемые по наряду-допуску </w:t>
      </w:r>
      <w:r w:rsidR="002B6CF9">
        <w:rPr>
          <w:sz w:val="24"/>
          <w:szCs w:val="24"/>
        </w:rPr>
        <w:t>ответственными исполнителями работ на высоте</w:t>
      </w:r>
    </w:p>
    <w:p w:rsidR="00310399" w:rsidRDefault="009B4E80" w:rsidP="009B4E80">
      <w:pPr>
        <w:pStyle w:val="11"/>
        <w:shd w:val="clear" w:color="auto" w:fill="auto"/>
        <w:spacing w:before="0" w:after="0" w:line="240" w:lineRule="auto"/>
        <w:ind w:right="91" w:firstLine="0"/>
        <w:jc w:val="left"/>
        <w:rPr>
          <w:sz w:val="24"/>
          <w:szCs w:val="24"/>
        </w:rPr>
      </w:pPr>
      <w:r w:rsidRPr="009B4E80">
        <w:rPr>
          <w:rStyle w:val="a4"/>
          <w:rFonts w:hint="eastAsia"/>
          <w:sz w:val="24"/>
          <w:szCs w:val="24"/>
        </w:rPr>
        <w:t>Срок освоения</w:t>
      </w:r>
      <w:r w:rsidRPr="009B4E80">
        <w:rPr>
          <w:rStyle w:val="a4"/>
          <w:sz w:val="24"/>
          <w:szCs w:val="24"/>
        </w:rPr>
        <w:t xml:space="preserve"> </w:t>
      </w:r>
      <w:r w:rsidRPr="009B4E80">
        <w:rPr>
          <w:rStyle w:val="a4"/>
          <w:rFonts w:hint="eastAsia"/>
          <w:sz w:val="24"/>
          <w:szCs w:val="24"/>
        </w:rPr>
        <w:t>программы</w:t>
      </w:r>
      <w:r w:rsidRPr="009B4E80">
        <w:rPr>
          <w:rStyle w:val="a4"/>
          <w:sz w:val="24"/>
          <w:szCs w:val="24"/>
        </w:rPr>
        <w:t xml:space="preserve"> -</w:t>
      </w:r>
      <w:r>
        <w:t xml:space="preserve"> </w:t>
      </w:r>
      <w:r>
        <w:rPr>
          <w:sz w:val="24"/>
          <w:szCs w:val="24"/>
        </w:rPr>
        <w:t>42 часа: теоретические занятия - 2</w:t>
      </w:r>
      <w:r w:rsidR="00760890">
        <w:rPr>
          <w:sz w:val="24"/>
          <w:szCs w:val="24"/>
        </w:rPr>
        <w:t>2</w:t>
      </w:r>
      <w:r>
        <w:rPr>
          <w:sz w:val="24"/>
          <w:szCs w:val="24"/>
        </w:rPr>
        <w:t xml:space="preserve"> часа; </w:t>
      </w:r>
    </w:p>
    <w:p w:rsidR="009B4E80" w:rsidRDefault="00760890" w:rsidP="009B4E80">
      <w:pPr>
        <w:pStyle w:val="11"/>
        <w:shd w:val="clear" w:color="auto" w:fill="auto"/>
        <w:spacing w:before="0" w:after="0" w:line="240" w:lineRule="auto"/>
        <w:ind w:right="91" w:firstLine="0"/>
        <w:jc w:val="left"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9B4E80">
        <w:rPr>
          <w:sz w:val="24"/>
          <w:szCs w:val="24"/>
        </w:rPr>
        <w:t xml:space="preserve"> – 1</w:t>
      </w:r>
      <w:r>
        <w:rPr>
          <w:sz w:val="24"/>
          <w:szCs w:val="24"/>
        </w:rPr>
        <w:t>6</w:t>
      </w:r>
      <w:r w:rsidR="009B4E80">
        <w:rPr>
          <w:sz w:val="24"/>
          <w:szCs w:val="24"/>
        </w:rPr>
        <w:t xml:space="preserve"> часов (</w:t>
      </w:r>
      <w:r>
        <w:rPr>
          <w:sz w:val="24"/>
          <w:szCs w:val="24"/>
        </w:rPr>
        <w:t>2</w:t>
      </w:r>
      <w:r w:rsidR="009B4E80">
        <w:rPr>
          <w:sz w:val="24"/>
          <w:szCs w:val="24"/>
        </w:rPr>
        <w:t xml:space="preserve"> дня)</w:t>
      </w:r>
      <w:r w:rsidR="009B4E80">
        <w:rPr>
          <w:sz w:val="24"/>
          <w:szCs w:val="24"/>
        </w:rPr>
        <w:br/>
      </w:r>
      <w:r w:rsidR="009B4E80" w:rsidRPr="009B4E80">
        <w:rPr>
          <w:rStyle w:val="a4"/>
          <w:sz w:val="24"/>
          <w:szCs w:val="24"/>
        </w:rPr>
        <w:t>Режим занятий</w:t>
      </w:r>
      <w:r w:rsidR="009B4E80">
        <w:rPr>
          <w:rStyle w:val="a4"/>
        </w:rPr>
        <w:t xml:space="preserve"> - </w:t>
      </w:r>
      <w:r w:rsidR="009B4E80">
        <w:rPr>
          <w:sz w:val="24"/>
          <w:szCs w:val="24"/>
        </w:rPr>
        <w:t>6 часов в день</w:t>
      </w:r>
    </w:p>
    <w:p w:rsidR="009B4E80" w:rsidRDefault="009B4E80" w:rsidP="009B4E80">
      <w:pPr>
        <w:pStyle w:val="11"/>
        <w:shd w:val="clear" w:color="auto" w:fill="auto"/>
        <w:spacing w:before="0" w:after="0"/>
        <w:ind w:left="81" w:right="91" w:firstLine="0"/>
        <w:rPr>
          <w:sz w:val="24"/>
          <w:szCs w:val="24"/>
        </w:rPr>
      </w:pPr>
    </w:p>
    <w:p w:rsidR="002B1C0E" w:rsidRPr="003829C0" w:rsidRDefault="002B1C0E" w:rsidP="003829C0">
      <w:pPr>
        <w:pStyle w:val="42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bookmarkStart w:id="53" w:name="bookmark89"/>
      <w:r w:rsidRPr="003829C0">
        <w:rPr>
          <w:b/>
          <w:sz w:val="24"/>
          <w:szCs w:val="24"/>
        </w:rPr>
        <w:t>УЧЕБНЫЙ ПЛАН</w:t>
      </w:r>
      <w:bookmarkEnd w:id="53"/>
    </w:p>
    <w:tbl>
      <w:tblPr>
        <w:tblW w:w="85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6804"/>
        <w:gridCol w:w="1134"/>
      </w:tblGrid>
      <w:tr w:rsidR="00760890" w:rsidTr="00760890">
        <w:trPr>
          <w:trHeight w:val="2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90" w:rsidRDefault="00760890" w:rsidP="000F063F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lef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0890" w:rsidRDefault="00760890" w:rsidP="00760890">
            <w:pPr>
              <w:pStyle w:val="1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час.</w:t>
            </w:r>
          </w:p>
        </w:tc>
      </w:tr>
      <w:tr w:rsidR="00760890" w:rsidTr="00760890">
        <w:trPr>
          <w:trHeight w:val="51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90" w:rsidRDefault="00760890">
            <w:pPr>
              <w:rPr>
                <w:rFonts w:ascii="Times New Roman" w:eastAsia="Candara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90" w:rsidRDefault="0076089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90" w:rsidRDefault="00760890" w:rsidP="00760890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</w:tr>
      <w:tr w:rsidR="00760890" w:rsidRPr="000F063F" w:rsidTr="00760890">
        <w:trPr>
          <w:trHeight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Требования норм, правил, стандартов и регламентов по охране труда и безопасности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1</w:t>
            </w:r>
          </w:p>
        </w:tc>
      </w:tr>
      <w:tr w:rsidR="00760890" w:rsidRPr="000F063F" w:rsidTr="00760890">
        <w:trPr>
          <w:trHeight w:val="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Методы и средства предупреждения несчастных случаев и профессиональных заболеваний. Порядок расследования и оформления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1</w:t>
            </w:r>
          </w:p>
        </w:tc>
      </w:tr>
      <w:tr w:rsidR="00760890" w:rsidRPr="000F063F" w:rsidTr="00760890">
        <w:trPr>
          <w:trHeight w:val="2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Работы на высоте, выполняемые по нар яду-допуску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10</w:t>
            </w:r>
          </w:p>
        </w:tc>
      </w:tr>
      <w:tr w:rsidR="00760890" w:rsidRPr="000F063F" w:rsidTr="00760890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ответственных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2</w:t>
            </w:r>
          </w:p>
        </w:tc>
      </w:tr>
      <w:tr w:rsidR="00760890" w:rsidRPr="000F063F" w:rsidTr="00760890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безопасности для работы на высоте.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6</w:t>
            </w:r>
          </w:p>
        </w:tc>
      </w:tr>
      <w:tr w:rsidR="00760890" w:rsidRPr="000F063F" w:rsidTr="00760890">
        <w:trPr>
          <w:trHeight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Default="00760890" w:rsidP="000F063F">
            <w:pPr>
              <w:pStyle w:val="11"/>
              <w:shd w:val="clear" w:color="auto" w:fill="auto"/>
              <w:spacing w:before="0"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Организация, содержание, осмотр рабочих мест. Средства коллективной защиты, ограждения, знаки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2</w:t>
            </w:r>
          </w:p>
        </w:tc>
      </w:tr>
      <w:tr w:rsidR="00760890" w:rsidRPr="000F063F" w:rsidTr="00760890">
        <w:trPr>
          <w:trHeight w:val="8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4</w:t>
            </w:r>
          </w:p>
        </w:tc>
      </w:tr>
      <w:tr w:rsidR="00760890" w:rsidRPr="000F063F" w:rsidTr="00760890">
        <w:trPr>
          <w:trHeight w:val="8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Организация спасательных мероприятий и безопасной транспортировки пострадавшего. Оказание первой помощи пострадавшему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ind w:righ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6</w:t>
            </w:r>
          </w:p>
        </w:tc>
      </w:tr>
      <w:tr w:rsidR="00760890" w:rsidRPr="000F063F" w:rsidTr="00760890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760890" w:rsidRDefault="00760890" w:rsidP="00310399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>Стажировка</w:t>
            </w:r>
            <w:proofErr w:type="spellEnd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>рабочем</w:t>
            </w:r>
            <w:proofErr w:type="spellEnd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  <w:lang w:val="en-US"/>
              </w:rPr>
              <w:t>месте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spacing w:after="0" w:line="240" w:lineRule="auto"/>
              <w:ind w:right="340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760890" w:rsidRPr="000F063F" w:rsidTr="00760890">
        <w:trPr>
          <w:trHeight w:val="2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0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(Экзамен)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spacing w:after="0" w:line="240" w:lineRule="auto"/>
              <w:ind w:right="340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760890" w:rsidRPr="000F063F" w:rsidTr="00760890">
        <w:trPr>
          <w:trHeight w:val="2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890" w:rsidRPr="000F063F" w:rsidRDefault="00760890" w:rsidP="002B1C0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0F063F">
            <w:pPr>
              <w:spacing w:after="0" w:line="240" w:lineRule="auto"/>
              <w:ind w:left="4254"/>
              <w:contextualSpacing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0890" w:rsidRPr="000F063F" w:rsidRDefault="00760890" w:rsidP="00760890">
            <w:pPr>
              <w:spacing w:after="0" w:line="240" w:lineRule="auto"/>
              <w:ind w:right="340"/>
              <w:contextualSpacing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0F063F">
              <w:rPr>
                <w:rFonts w:ascii="Times New Roman" w:eastAsia="Times New Roman" w:hAnsi="Times New Roman" w:cs="Times New Roman" w:hint="eastAsia"/>
                <w:spacing w:val="1"/>
                <w:sz w:val="24"/>
                <w:szCs w:val="24"/>
              </w:rPr>
              <w:t>42</w:t>
            </w:r>
          </w:p>
        </w:tc>
      </w:tr>
    </w:tbl>
    <w:p w:rsidR="004C0325" w:rsidRDefault="004C0325" w:rsidP="009C0C75">
      <w:pPr>
        <w:tabs>
          <w:tab w:val="left" w:pos="1970"/>
        </w:tabs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4C0325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4C0325" w:rsidRPr="004C0325" w:rsidRDefault="004C0325" w:rsidP="004C0325">
      <w:pPr>
        <w:pStyle w:val="30"/>
        <w:shd w:val="clear" w:color="auto" w:fill="auto"/>
        <w:spacing w:after="0" w:line="240" w:lineRule="auto"/>
        <w:ind w:left="3280" w:firstLine="0"/>
        <w:rPr>
          <w:b/>
          <w:sz w:val="24"/>
          <w:szCs w:val="24"/>
        </w:rPr>
      </w:pPr>
      <w:bookmarkStart w:id="54" w:name="bookmark90"/>
      <w:r w:rsidRPr="004C0325">
        <w:rPr>
          <w:b/>
          <w:sz w:val="24"/>
          <w:szCs w:val="24"/>
        </w:rPr>
        <w:lastRenderedPageBreak/>
        <w:t>ПОЯСНИТЕЛЬНАЯ ЗАПИСКА</w:t>
      </w:r>
      <w:bookmarkEnd w:id="54"/>
    </w:p>
    <w:p w:rsidR="002B6CF9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Настоящая программа предназначена для первичного и периодического обучения безопасным методам и приемам выполнения работ</w:t>
      </w:r>
      <w:proofErr w:type="gramStart"/>
      <w:r>
        <w:rPr>
          <w:sz w:val="24"/>
          <w:szCs w:val="24"/>
        </w:rPr>
        <w:t xml:space="preserve"> </w:t>
      </w:r>
      <w:r w:rsidR="002B6CF9">
        <w:rPr>
          <w:sz w:val="24"/>
          <w:szCs w:val="24"/>
        </w:rPr>
        <w:t>.</w:t>
      </w:r>
      <w:proofErr w:type="gramEnd"/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Требования Правил по охране труда при работе на высоте, утвержденных Минтрудом России (Приказ Минтруда России от 28.03.2014 № 155н </w:t>
      </w:r>
      <w:r w:rsidR="002B6CF9">
        <w:rPr>
          <w:sz w:val="24"/>
          <w:szCs w:val="24"/>
        </w:rPr>
        <w:t xml:space="preserve">в редакции от 17.06.2015г. №383н </w:t>
      </w:r>
      <w:r>
        <w:rPr>
          <w:sz w:val="24"/>
          <w:szCs w:val="24"/>
        </w:rPr>
        <w:t>«Об утверждении Правил по охране труда при работе на высоте»), зарегистрированных в Минюсте России 5.09.2014 (№ 33990) (далее - Правила), предъявляемые к работникам, выполняющим работы на высоте:</w:t>
      </w:r>
    </w:p>
    <w:p w:rsidR="004C0325" w:rsidRDefault="004C0325" w:rsidP="00C37A4C">
      <w:pPr>
        <w:pStyle w:val="11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старше 18 лет, п. 5;</w:t>
      </w:r>
    </w:p>
    <w:p w:rsidR="004C0325" w:rsidRDefault="004C0325" w:rsidP="00C37A4C">
      <w:pPr>
        <w:pStyle w:val="11"/>
        <w:numPr>
          <w:ilvl w:val="0"/>
          <w:numId w:val="20"/>
        </w:numPr>
        <w:shd w:val="clear" w:color="auto" w:fill="auto"/>
        <w:tabs>
          <w:tab w:val="left" w:pos="816"/>
        </w:tabs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должны проходить обязательные предварительные (при поступлении на работу) и периодические медицинские осмотры, п. 6;</w:t>
      </w:r>
    </w:p>
    <w:p w:rsidR="004C0325" w:rsidRDefault="004C0325" w:rsidP="00C37A4C">
      <w:pPr>
        <w:pStyle w:val="11"/>
        <w:numPr>
          <w:ilvl w:val="0"/>
          <w:numId w:val="20"/>
        </w:numPr>
        <w:shd w:val="clear" w:color="auto" w:fill="auto"/>
        <w:tabs>
          <w:tab w:val="left" w:pos="710"/>
        </w:tabs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иметь квалификацию, соответствующую характеру выполняемых работ, что подтверждается документом о профессиональном образовании (обучении) и (или) о квалификации (п. 7);</w:t>
      </w:r>
    </w:p>
    <w:p w:rsidR="004C0325" w:rsidRDefault="004C0325" w:rsidP="00C37A4C">
      <w:pPr>
        <w:pStyle w:val="11"/>
        <w:numPr>
          <w:ilvl w:val="0"/>
          <w:numId w:val="20"/>
        </w:numPr>
        <w:shd w:val="clear" w:color="auto" w:fill="auto"/>
        <w:tabs>
          <w:tab w:val="left" w:pos="713"/>
        </w:tabs>
        <w:spacing w:before="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должны быть обучены оказанию первой помощи пострадавшим (ТК РФ, ст. 212);</w:t>
      </w:r>
    </w:p>
    <w:p w:rsidR="004C0325" w:rsidRDefault="004C0325" w:rsidP="00C37A4C">
      <w:pPr>
        <w:pStyle w:val="11"/>
        <w:numPr>
          <w:ilvl w:val="0"/>
          <w:numId w:val="20"/>
        </w:numPr>
        <w:shd w:val="clear" w:color="auto" w:fill="auto"/>
        <w:tabs>
          <w:tab w:val="left" w:pos="722"/>
        </w:tabs>
        <w:spacing w:before="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должны иметь опыт работы на высоте более 1 года (приложение 1 Правил).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Программа составлена на основании требований, предъявляемых к работникам 2 группы по безопасности работ на высоте, содержащихся в приложении 1 к Правилам.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нормативных правовых актов по работе на высоте, вопросов обеспечения безопасности проведения работ на высоте, технико-технологических и организационных мероприятий обеспечения безопасности работ на высоте, основ техники эвакуации и спасения.</w:t>
      </w:r>
    </w:p>
    <w:p w:rsidR="004C0325" w:rsidRDefault="00BF0A43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874C0F">
        <w:rPr>
          <w:sz w:val="24"/>
          <w:szCs w:val="24"/>
        </w:rPr>
        <w:t xml:space="preserve"> проводится на предприятии, в организации, направившей на обучение, для получения практических умений и навыков безопасных методов и приемов выполнения работ на высоте</w:t>
      </w:r>
      <w:r w:rsidR="004C0325">
        <w:rPr>
          <w:sz w:val="24"/>
          <w:szCs w:val="24"/>
        </w:rPr>
        <w:t xml:space="preserve">. Программа </w:t>
      </w:r>
      <w:r>
        <w:rPr>
          <w:sz w:val="24"/>
          <w:szCs w:val="24"/>
        </w:rPr>
        <w:t>стажировки</w:t>
      </w:r>
      <w:r w:rsidR="004C0325">
        <w:rPr>
          <w:sz w:val="24"/>
          <w:szCs w:val="24"/>
        </w:rPr>
        <w:t xml:space="preserve">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и профессиональной мобильности работника. Обучающиеся после показа учебного материала инструктором самостоятельно выполняют упражнения с соблюдением мер безопасности, предусмотренных Правилами.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Обучение безопасным методам и приемам выполнения работ на высоте завершается экзаменом (п. 13 Правил). Экзамен проводится аттестационной комиссией, созданной приказом директора организации, проводящей обучение.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Обучающимся, усвоившим требования по безопасности выполнения работ на высоте и успешно сдавшим экзамен, выдаются удостоверение о допуске к работам на высоте (рекомендуемый образец в приложении 4 к Правилам), и личная книжка учета работ на высоте (рекомендуемый образец приведен в приложении 5 к Правилам).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 соответствии с п. 14 Правил по окончании обучения безопасным методам и приемам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выполнения работ на высоте работодатель обеспечивает проведение стажировки работников. 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 Продолжительность стажировки устанавливается работодателем (уполномоченным им лицом) исходя из ее содержания и составляет не менее двух рабочих дней (смен). Программа стажировки должна предусматривать </w:t>
      </w:r>
      <w:r w:rsidR="003D0F21">
        <w:rPr>
          <w:sz w:val="24"/>
          <w:szCs w:val="24"/>
        </w:rPr>
        <w:t>ознакомление</w:t>
      </w:r>
      <w:r>
        <w:rPr>
          <w:sz w:val="24"/>
          <w:szCs w:val="24"/>
        </w:rPr>
        <w:t xml:space="preserve"> работника с инструкциями по охране труда; общими сведениями о технологическом процессе и оборудовании на данном рабочем месте, производственном участке, в цехе; производственными инструкциями; условиями труда на рабочем месте; основными требованиями производственной санитарии и личной гигиены; зонами повышенной опасности, машинами, механизмами, приборами; средствами, </w:t>
      </w:r>
      <w:r>
        <w:rPr>
          <w:sz w:val="24"/>
          <w:szCs w:val="24"/>
        </w:rPr>
        <w:lastRenderedPageBreak/>
        <w:t>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безопасности). Работники в процессе стажировки должны освоить/закрепить практические навыки, в т.ч. навыки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Периодическое обучение работников 2 группы безопасным методам и приемам выполнения работ на высоте, осуществляется не реже 1 раза в 3 года.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4C0325" w:rsidRDefault="004C0325" w:rsidP="004C0325">
      <w:pPr>
        <w:pStyle w:val="11"/>
        <w:shd w:val="clear" w:color="auto" w:fill="auto"/>
        <w:spacing w:before="0" w:after="0" w:line="240" w:lineRule="auto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Проверка знаний безопасных методов и приемов выполнения работ на высоте, по решению работодателя может быть совмещена с экзаменом по окончании периодического обучения.</w:t>
      </w:r>
    </w:p>
    <w:p w:rsidR="00FC57ED" w:rsidRDefault="00FC57ED" w:rsidP="004C0325">
      <w:pPr>
        <w:pStyle w:val="421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55" w:name="bookmark91"/>
    </w:p>
    <w:p w:rsidR="00FC57ED" w:rsidRPr="00086B14" w:rsidRDefault="004C0325" w:rsidP="004C0325">
      <w:pPr>
        <w:pStyle w:val="42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086B14">
        <w:rPr>
          <w:b/>
          <w:sz w:val="24"/>
          <w:szCs w:val="24"/>
        </w:rPr>
        <w:t xml:space="preserve">ПРИМЕРНЫЙ ПЕРЕЧЕНЬ ТРЕБОВАНИЙ, ПРЕДЪЯВЛЯЕМЫХ </w:t>
      </w:r>
    </w:p>
    <w:p w:rsidR="00086B14" w:rsidRPr="00086B14" w:rsidRDefault="004C0325" w:rsidP="00086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86B14">
        <w:rPr>
          <w:rFonts w:ascii="Times New Roman" w:hAnsi="Times New Roman" w:cs="Times New Roman"/>
          <w:b/>
          <w:sz w:val="24"/>
          <w:szCs w:val="24"/>
        </w:rPr>
        <w:t xml:space="preserve">К РАБОТНИКАМ </w:t>
      </w:r>
      <w:bookmarkEnd w:id="55"/>
      <w:r w:rsidR="00086B14" w:rsidRPr="00086B14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="00086B14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="00086B14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="00086B14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 w:rsidR="00086B14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="00086B14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="00086B14" w:rsidRPr="00086B14">
        <w:rPr>
          <w:rFonts w:ascii="Times New Roman" w:hAnsi="Times New Roman" w:cs="Times New Roman"/>
          <w:b/>
          <w:i/>
          <w:sz w:val="24"/>
          <w:szCs w:val="24"/>
        </w:rPr>
        <w:t>для работников 2 группы</w:t>
      </w:r>
      <w:r w:rsidR="00086B14" w:rsidRPr="00086B1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0325" w:rsidRDefault="004C0325" w:rsidP="00086B14">
      <w:pPr>
        <w:pStyle w:val="42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Работники 2 группы по безопасности работ на высоте (мастера, бригадиры, руководители стажировки, а также работники, назначаемые по наряду-допуску  ответственными исполнителями работ на высоте) в соответствии с приложением 1 к Правилам должны быть ознакомлены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086B14" w:rsidRPr="00086B14" w:rsidRDefault="004C0325" w:rsidP="00086B14">
      <w:pPr>
        <w:rPr>
          <w:rFonts w:ascii="Times New Roman" w:hAnsi="Times New Roman" w:cs="Times New Roman"/>
          <w:sz w:val="24"/>
          <w:szCs w:val="24"/>
        </w:rPr>
      </w:pPr>
      <w:r>
        <w:t>а</w:t>
      </w:r>
      <w:r w:rsidRPr="00086B14">
        <w:rPr>
          <w:rFonts w:ascii="Times New Roman" w:hAnsi="Times New Roman" w:cs="Times New Roman"/>
          <w:sz w:val="24"/>
          <w:szCs w:val="24"/>
        </w:rPr>
        <w:t>)</w:t>
      </w:r>
      <w:r w:rsidR="00086B14" w:rsidRPr="00086B14">
        <w:rPr>
          <w:rFonts w:ascii="Times New Roman" w:hAnsi="Times New Roman" w:cs="Times New Roman"/>
          <w:sz w:val="24"/>
          <w:szCs w:val="24"/>
        </w:rPr>
        <w:t xml:space="preserve"> требованиями норм, правил, стандартов и регламентов по охране труда и безопасности работ;</w:t>
      </w:r>
    </w:p>
    <w:p w:rsidR="00086B14" w:rsidRPr="00086B14" w:rsidRDefault="00086B14" w:rsidP="000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86B14">
        <w:rPr>
          <w:rFonts w:ascii="Times New Roman" w:hAnsi="Times New Roman" w:cs="Times New Roman"/>
          <w:sz w:val="24"/>
          <w:szCs w:val="24"/>
        </w:rPr>
        <w:t>порядком расследования и оформления несчастных случаев и профессиональных заболеваний;</w:t>
      </w:r>
    </w:p>
    <w:p w:rsidR="00086B14" w:rsidRPr="00086B14" w:rsidRDefault="00086B14" w:rsidP="000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86B14">
        <w:rPr>
          <w:rFonts w:ascii="Times New Roman" w:hAnsi="Times New Roman" w:cs="Times New Roman"/>
          <w:sz w:val="24"/>
          <w:szCs w:val="24"/>
        </w:rPr>
        <w:t xml:space="preserve">правилами и требованиями пользования, применения, эксплуатации, выдачи, ухода, хранения,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86B14">
        <w:rPr>
          <w:rFonts w:ascii="Times New Roman" w:hAnsi="Times New Roman" w:cs="Times New Roman"/>
          <w:sz w:val="24"/>
          <w:szCs w:val="24"/>
        </w:rPr>
        <w:t>осмотра, испытаний, браковки и сертификации средств защиты;</w:t>
      </w:r>
    </w:p>
    <w:p w:rsidR="00086B14" w:rsidRPr="00086B14" w:rsidRDefault="00086B14" w:rsidP="000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86B14">
        <w:rPr>
          <w:rFonts w:ascii="Times New Roman" w:hAnsi="Times New Roman" w:cs="Times New Roman"/>
          <w:sz w:val="24"/>
          <w:szCs w:val="24"/>
        </w:rPr>
        <w:t>организацией и содержанием рабочих мест;</w:t>
      </w:r>
    </w:p>
    <w:p w:rsidR="00086B14" w:rsidRPr="00086B14" w:rsidRDefault="00086B14" w:rsidP="00086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086B14">
        <w:rPr>
          <w:rFonts w:ascii="Times New Roman" w:hAnsi="Times New Roman" w:cs="Times New Roman"/>
          <w:sz w:val="24"/>
          <w:szCs w:val="24"/>
        </w:rPr>
        <w:t>средствами коллективной защиты, ограждениями, знаками безопасности.</w:t>
      </w:r>
    </w:p>
    <w:p w:rsidR="004C0325" w:rsidRDefault="004C0325" w:rsidP="00086B14">
      <w:pPr>
        <w:pStyle w:val="11"/>
        <w:shd w:val="clear" w:color="auto" w:fill="auto"/>
        <w:tabs>
          <w:tab w:val="left" w:pos="770"/>
        </w:tabs>
        <w:spacing w:before="0"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Указанные работники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осмотра до и после использования.</w:t>
      </w:r>
    </w:p>
    <w:p w:rsidR="004C0325" w:rsidRDefault="004C0325" w:rsidP="00DE0886">
      <w:pPr>
        <w:pStyle w:val="11"/>
        <w:shd w:val="clear" w:color="auto" w:fill="auto"/>
        <w:spacing w:before="0" w:after="24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FC57ED" w:rsidRDefault="00FC57ED" w:rsidP="00DE0886">
      <w:pPr>
        <w:pStyle w:val="42"/>
        <w:shd w:val="clear" w:color="auto" w:fill="auto"/>
        <w:spacing w:before="0"/>
        <w:ind w:right="180"/>
        <w:jc w:val="center"/>
        <w:rPr>
          <w:b/>
          <w:sz w:val="24"/>
          <w:szCs w:val="24"/>
        </w:rPr>
      </w:pPr>
      <w:bookmarkStart w:id="56" w:name="bookmark92"/>
    </w:p>
    <w:p w:rsidR="00FC57ED" w:rsidRDefault="00FC57ED" w:rsidP="00DE0886">
      <w:pPr>
        <w:pStyle w:val="42"/>
        <w:shd w:val="clear" w:color="auto" w:fill="auto"/>
        <w:spacing w:before="0"/>
        <w:ind w:right="180"/>
        <w:jc w:val="center"/>
        <w:rPr>
          <w:b/>
          <w:sz w:val="24"/>
          <w:szCs w:val="24"/>
        </w:rPr>
      </w:pPr>
    </w:p>
    <w:p w:rsidR="0072791B" w:rsidRPr="00086B14" w:rsidRDefault="004C0325" w:rsidP="0072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0890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КУРСА</w:t>
      </w:r>
      <w:r w:rsidRPr="00DE0886">
        <w:rPr>
          <w:b/>
          <w:sz w:val="24"/>
          <w:szCs w:val="24"/>
        </w:rPr>
        <w:t xml:space="preserve"> </w:t>
      </w:r>
      <w:bookmarkStart w:id="57" w:name="bookmark94"/>
      <w:bookmarkEnd w:id="56"/>
      <w:r w:rsidR="0072791B" w:rsidRPr="00086B14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="0072791B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="0072791B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="0072791B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 w:rsidR="0072791B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="0072791B" w:rsidRPr="00086B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="0072791B" w:rsidRPr="00086B14">
        <w:rPr>
          <w:rFonts w:ascii="Times New Roman" w:hAnsi="Times New Roman" w:cs="Times New Roman"/>
          <w:b/>
          <w:i/>
          <w:sz w:val="24"/>
          <w:szCs w:val="24"/>
        </w:rPr>
        <w:t>для работников 2 группы</w:t>
      </w:r>
      <w:r w:rsidR="0072791B" w:rsidRPr="00086B14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4C0325" w:rsidRPr="00F30612" w:rsidRDefault="004C0325" w:rsidP="0072791B">
      <w:pPr>
        <w:pStyle w:val="42"/>
        <w:shd w:val="clear" w:color="auto" w:fill="auto"/>
        <w:spacing w:before="0"/>
        <w:ind w:right="180"/>
        <w:jc w:val="center"/>
        <w:rPr>
          <w:b/>
          <w:sz w:val="24"/>
          <w:szCs w:val="24"/>
        </w:rPr>
      </w:pPr>
      <w:r w:rsidRPr="00F30612">
        <w:rPr>
          <w:b/>
          <w:sz w:val="24"/>
          <w:szCs w:val="24"/>
        </w:rPr>
        <w:t>Раздел 1. Требования норм, правил, стандартов и регламентов по охране труда и безопасности работ (1 час)</w:t>
      </w:r>
      <w:bookmarkEnd w:id="57"/>
    </w:p>
    <w:p w:rsidR="004C0325" w:rsidRDefault="004C0325" w:rsidP="00DE0886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Правила по охране труда при работе на высоте.</w:t>
      </w:r>
    </w:p>
    <w:p w:rsidR="004C0325" w:rsidRDefault="004C0325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Технический регламент Таможенного союза «О безопасности СИЗ». Гармонизация ГОСТ РФ и стандартов стран ЕС.</w:t>
      </w:r>
    </w:p>
    <w:p w:rsidR="004C0325" w:rsidRDefault="004C0325" w:rsidP="00DE0886">
      <w:pPr>
        <w:pStyle w:val="11"/>
        <w:shd w:val="clear" w:color="auto" w:fill="auto"/>
        <w:spacing w:before="0" w:after="24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Международный опыт обеспечения безопасности при работах на высоте.</w:t>
      </w:r>
    </w:p>
    <w:p w:rsidR="004C0325" w:rsidRPr="00F30612" w:rsidRDefault="004C0325" w:rsidP="00DE0886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58" w:name="bookmark95"/>
      <w:r w:rsidRPr="00F30612">
        <w:rPr>
          <w:b/>
          <w:sz w:val="24"/>
          <w:szCs w:val="24"/>
        </w:rPr>
        <w:t>Раздел 2. Методы и средства предупреждения несчастных случаев и профессиональных заболеваний. Порядок расследования и оформления (1 час)</w:t>
      </w:r>
      <w:bookmarkEnd w:id="58"/>
    </w:p>
    <w:p w:rsidR="004C0325" w:rsidRDefault="004C0325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Причины профессионального травматизма. Виды и классификация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4C0325" w:rsidRDefault="004C0325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Порядок заполнения акта по форме Н-1. Оформление материалов расследования. 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4C0325" w:rsidRDefault="004C0325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Причины профессиональных заболеваний и их классификация. Расследование и учет острых и хронических профессиональных заболеваний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 Порядок расследования обстоятельств и причин возникновения профессионального заболевания.</w:t>
      </w:r>
    </w:p>
    <w:p w:rsidR="00FC57ED" w:rsidRDefault="00FC57ED" w:rsidP="00DE0886">
      <w:pPr>
        <w:pStyle w:val="42"/>
        <w:shd w:val="clear" w:color="auto" w:fill="auto"/>
        <w:spacing w:before="0" w:line="264" w:lineRule="exact"/>
        <w:ind w:firstLine="540"/>
        <w:jc w:val="both"/>
        <w:rPr>
          <w:b/>
          <w:sz w:val="24"/>
          <w:szCs w:val="24"/>
        </w:rPr>
      </w:pPr>
      <w:bookmarkStart w:id="59" w:name="bookmark96"/>
    </w:p>
    <w:p w:rsidR="00DE0886" w:rsidRPr="00F30612" w:rsidRDefault="00DE0886" w:rsidP="00DE0886">
      <w:pPr>
        <w:pStyle w:val="42"/>
        <w:shd w:val="clear" w:color="auto" w:fill="auto"/>
        <w:spacing w:before="0" w:line="264" w:lineRule="exact"/>
        <w:ind w:firstLine="540"/>
        <w:jc w:val="both"/>
        <w:rPr>
          <w:b/>
          <w:sz w:val="24"/>
          <w:szCs w:val="24"/>
        </w:rPr>
      </w:pPr>
      <w:r w:rsidRPr="00F30612">
        <w:rPr>
          <w:b/>
          <w:sz w:val="24"/>
          <w:szCs w:val="24"/>
        </w:rPr>
        <w:t>Раздел 3. Работы на высоте, выполняемые с оформлением наряда-допуска (10 часов)</w:t>
      </w:r>
      <w:bookmarkEnd w:id="59"/>
    </w:p>
    <w:p w:rsidR="00DE0886" w:rsidRPr="00F30612" w:rsidRDefault="00DE0886" w:rsidP="00DE0886">
      <w:pPr>
        <w:pStyle w:val="42"/>
        <w:shd w:val="clear" w:color="auto" w:fill="auto"/>
        <w:spacing w:before="0" w:line="264" w:lineRule="exact"/>
        <w:ind w:firstLine="540"/>
        <w:jc w:val="both"/>
        <w:rPr>
          <w:b/>
          <w:sz w:val="24"/>
          <w:szCs w:val="24"/>
        </w:rPr>
      </w:pPr>
      <w:bookmarkStart w:id="60" w:name="bookmark97"/>
      <w:r w:rsidRPr="00F30612">
        <w:rPr>
          <w:b/>
          <w:sz w:val="24"/>
          <w:szCs w:val="24"/>
        </w:rPr>
        <w:t>Тема 3.1. Назначение ответственных лиц</w:t>
      </w:r>
      <w:bookmarkEnd w:id="60"/>
    </w:p>
    <w:p w:rsidR="00DE0886" w:rsidRDefault="00DE0886" w:rsidP="00DE0886">
      <w:pPr>
        <w:pStyle w:val="11"/>
        <w:shd w:val="clear" w:color="auto" w:fill="auto"/>
        <w:spacing w:before="0" w:after="0"/>
        <w:ind w:right="20" w:firstLine="540"/>
        <w:rPr>
          <w:sz w:val="24"/>
          <w:szCs w:val="24"/>
        </w:rPr>
      </w:pPr>
      <w:r>
        <w:rPr>
          <w:sz w:val="24"/>
          <w:szCs w:val="24"/>
        </w:rPr>
        <w:t>Комплекс мероприятий, предусмотренных нарядом-допуском. Содержание плана производства работ на высоте (ППР). Назначение должностных лиц: ответственных за выдачу наряда-допуска, ответственного за утверждение ППР на высоте, ответственного руководителя работ, ответственного исполнителя. Обязанности работника - члена бригады, назначаемого ответственным исполнителем работ.</w:t>
      </w:r>
    </w:p>
    <w:p w:rsidR="00DE0886" w:rsidRPr="00F30612" w:rsidRDefault="00DE0886" w:rsidP="00DE0886">
      <w:pPr>
        <w:pStyle w:val="42"/>
        <w:shd w:val="clear" w:color="auto" w:fill="auto"/>
        <w:spacing w:before="0" w:line="264" w:lineRule="exact"/>
        <w:ind w:firstLine="540"/>
        <w:jc w:val="both"/>
        <w:rPr>
          <w:b/>
          <w:sz w:val="24"/>
          <w:szCs w:val="24"/>
        </w:rPr>
      </w:pPr>
      <w:bookmarkStart w:id="61" w:name="bookmark98"/>
      <w:r w:rsidRPr="00F30612">
        <w:rPr>
          <w:b/>
          <w:sz w:val="24"/>
          <w:szCs w:val="24"/>
        </w:rPr>
        <w:t>Тема 3.2. Системы безопасности для работы на высоте</w:t>
      </w:r>
      <w:bookmarkEnd w:id="61"/>
    </w:p>
    <w:p w:rsidR="00DE0886" w:rsidRDefault="00DE0886" w:rsidP="00DE0886">
      <w:pPr>
        <w:pStyle w:val="11"/>
        <w:shd w:val="clear" w:color="auto" w:fill="auto"/>
        <w:spacing w:before="0" w:after="0"/>
        <w:ind w:right="20" w:firstLine="540"/>
        <w:rPr>
          <w:sz w:val="24"/>
          <w:szCs w:val="24"/>
        </w:rPr>
      </w:pPr>
      <w:r>
        <w:rPr>
          <w:sz w:val="24"/>
          <w:szCs w:val="24"/>
        </w:rPr>
        <w:t>Характеристика рисков, связанных с возможным падением работника с высоты. Основы управления рисками.</w:t>
      </w:r>
    </w:p>
    <w:p w:rsidR="00DE0886" w:rsidRDefault="00DE0886" w:rsidP="00DE0886">
      <w:pPr>
        <w:pStyle w:val="11"/>
        <w:shd w:val="clear" w:color="auto" w:fill="auto"/>
        <w:spacing w:before="0" w:after="0"/>
        <w:ind w:right="20" w:firstLine="540"/>
        <w:rPr>
          <w:sz w:val="24"/>
          <w:szCs w:val="24"/>
        </w:rPr>
      </w:pPr>
      <w:r>
        <w:rPr>
          <w:sz w:val="24"/>
          <w:szCs w:val="24"/>
        </w:rPr>
        <w:t>Системы обеспечения безопасности работ на высоте: назначение и виды. Требования Правил к системам обеспечения безопасности работ на высоте. Системы обеспечения безопасности работ на высоте: удерживающие системы, системы позиционирования, страховочные системы, системы спасения и эвакуации.</w:t>
      </w:r>
    </w:p>
    <w:p w:rsidR="00DE0886" w:rsidRPr="00F30612" w:rsidRDefault="00DE0886" w:rsidP="00DE0886">
      <w:pPr>
        <w:pStyle w:val="42"/>
        <w:shd w:val="clear" w:color="auto" w:fill="auto"/>
        <w:spacing w:before="0" w:line="264" w:lineRule="exact"/>
        <w:ind w:right="20" w:firstLine="540"/>
        <w:jc w:val="both"/>
        <w:rPr>
          <w:b/>
          <w:sz w:val="24"/>
          <w:szCs w:val="24"/>
        </w:rPr>
      </w:pPr>
      <w:bookmarkStart w:id="62" w:name="bookmark99"/>
      <w:r w:rsidRPr="00F30612">
        <w:rPr>
          <w:b/>
          <w:sz w:val="24"/>
          <w:szCs w:val="24"/>
        </w:rPr>
        <w:t>Тема 3.3. Организация и содержание рабочих мест. Осмотр рабочего места. Средства коллективной защиты, ограждения, знаки безопасности</w:t>
      </w:r>
      <w:bookmarkEnd w:id="62"/>
    </w:p>
    <w:p w:rsidR="00DE0886" w:rsidRDefault="00DE0886" w:rsidP="00DE0886">
      <w:pPr>
        <w:pStyle w:val="11"/>
        <w:shd w:val="clear" w:color="auto" w:fill="auto"/>
        <w:spacing w:before="0" w:after="0"/>
        <w:ind w:right="20" w:firstLine="540"/>
        <w:rPr>
          <w:sz w:val="24"/>
          <w:szCs w:val="24"/>
        </w:rPr>
      </w:pPr>
      <w:r>
        <w:rPr>
          <w:sz w:val="24"/>
          <w:szCs w:val="24"/>
        </w:rPr>
        <w:t>Условия труда на рабочем месте. Организация и содержание рабочих мест. Осмотр рабочего места на соответствие требованиям Правил, определение границ опасных зон. Обеспечение безопасных условий работы на высоте. Зоны повышенной опасности. Обязанности и действия при аварии, пожаре. Схемы и маршруты эвакуации в аварийной ситуации.</w:t>
      </w:r>
    </w:p>
    <w:p w:rsidR="00DE0886" w:rsidRDefault="00DE0886" w:rsidP="00DE0886">
      <w:pPr>
        <w:pStyle w:val="11"/>
        <w:shd w:val="clear" w:color="auto" w:fill="auto"/>
        <w:spacing w:before="0" w:after="0"/>
        <w:ind w:right="20" w:firstLine="540"/>
        <w:rPr>
          <w:sz w:val="24"/>
          <w:szCs w:val="24"/>
        </w:rPr>
      </w:pPr>
      <w:r>
        <w:rPr>
          <w:sz w:val="24"/>
          <w:szCs w:val="24"/>
        </w:rPr>
        <w:t>Средства коллективной защиты. Сигнальные, защитные и страховочные ограждения. Знаки безопасности.</w:t>
      </w:r>
    </w:p>
    <w:p w:rsidR="00DE0886" w:rsidRDefault="00DE0886" w:rsidP="00DE0886">
      <w:pPr>
        <w:pStyle w:val="11"/>
        <w:shd w:val="clear" w:color="auto" w:fill="auto"/>
        <w:spacing w:before="0" w:after="236"/>
        <w:ind w:right="2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Основные требования производственной санитарии и личной гигиены. Характеристика рисков, связанных с возможным падением работника с высоты. Организация и содержание рабочих мест.</w:t>
      </w:r>
    </w:p>
    <w:p w:rsidR="00DE0886" w:rsidRPr="00F30612" w:rsidRDefault="00DE0886" w:rsidP="00DE0886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63" w:name="bookmark100"/>
      <w:r w:rsidRPr="00F30612">
        <w:rPr>
          <w:b/>
          <w:sz w:val="24"/>
          <w:szCs w:val="24"/>
        </w:rPr>
        <w:t>Раздел 4. Правила и требования пользования, применения, эксплуатации, выдачи, ухода, хранения, осмотра, испытаний, браковки и сертификации средств защиты (4 часа)</w:t>
      </w:r>
      <w:bookmarkEnd w:id="63"/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Правила пользования и применения средств индивидуальной защиты от падения с высоты. Сертификация средств защиты от падения с высоты.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Требования к эксплуатации СИЗ.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Порядок обеспечения работников средствами защиты. Требования к выдаче, уходу, хранению СИЗ. Организация контроля за выдачей СИЗ работникам и за хранением СИЗ.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Осмотр СИЗ до и после использования. Осмотр анкерных устройств. Осмотр привязей. Осмотр соединителей. Осмотр амортизаторов. Осмотр стропов и канатов. Осмотр средств защиты от падения втягивающего типа. Осмотр устройств, перемещаемых по вертикальным гибким и жестким анкерным линиям. Осмотр горизонтальных анкерных линий. Осмотр треног. Осмотр лазов.</w:t>
      </w:r>
    </w:p>
    <w:p w:rsidR="00DE0886" w:rsidRDefault="00DE0886" w:rsidP="00DE0886">
      <w:pPr>
        <w:pStyle w:val="11"/>
        <w:shd w:val="clear" w:color="auto" w:fill="auto"/>
        <w:spacing w:before="0" w:after="24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Сроки годности СИЗ от падения с высоты.</w:t>
      </w:r>
    </w:p>
    <w:p w:rsidR="00DE0886" w:rsidRPr="00F30612" w:rsidRDefault="00DE0886" w:rsidP="00DE0886">
      <w:pPr>
        <w:pStyle w:val="42"/>
        <w:shd w:val="clear" w:color="auto" w:fill="auto"/>
        <w:spacing w:before="0"/>
        <w:ind w:right="20" w:firstLine="540"/>
        <w:jc w:val="both"/>
        <w:rPr>
          <w:b/>
          <w:sz w:val="24"/>
          <w:szCs w:val="24"/>
        </w:rPr>
      </w:pPr>
      <w:bookmarkStart w:id="64" w:name="bookmark101"/>
      <w:r w:rsidRPr="00F30612">
        <w:rPr>
          <w:b/>
          <w:sz w:val="24"/>
          <w:szCs w:val="24"/>
        </w:rPr>
        <w:t>Раздел 5. Организация спасательных мероприятий и безопасной транспортировки пострадавшего. Оказание первой помощи пострадавшему (6 часов)</w:t>
      </w:r>
      <w:bookmarkEnd w:id="64"/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Перечень мероприятий при аварийной ситуации и при проведении спасательных работ. Содержание плана эвакуации и спасения.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Порядок утверждения плана мероприятий при аварийной ситуации и при проведении спасательных работ.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 xml:space="preserve">Способы информирования работников, выполняющих работы на высоте, о возникновении аварийной ситуации. Действия работников при возникновении аварийной ситуации (изменение метеорологических условий, техногенные причины, ухудшение самочувствия или </w:t>
      </w:r>
      <w:proofErr w:type="spellStart"/>
      <w:r>
        <w:rPr>
          <w:sz w:val="24"/>
          <w:szCs w:val="24"/>
        </w:rPr>
        <w:t>травмирование</w:t>
      </w:r>
      <w:proofErr w:type="spellEnd"/>
      <w:r>
        <w:rPr>
          <w:sz w:val="24"/>
          <w:szCs w:val="24"/>
        </w:rPr>
        <w:t xml:space="preserve"> работника).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Системы спасения и эвакуации.</w:t>
      </w:r>
    </w:p>
    <w:p w:rsidR="00DE0886" w:rsidRDefault="00DE0886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>
        <w:rPr>
          <w:sz w:val="24"/>
          <w:szCs w:val="24"/>
        </w:rPr>
        <w:t>Нормативные документы, устанавливающие требования к оказанию первой помощи пострадавшим.</w:t>
      </w:r>
    </w:p>
    <w:p w:rsidR="00DE0886" w:rsidRDefault="00DE0886" w:rsidP="00DE0886">
      <w:pPr>
        <w:pStyle w:val="11"/>
        <w:shd w:val="clear" w:color="auto" w:fill="auto"/>
        <w:spacing w:before="0" w:after="244" w:line="269" w:lineRule="exact"/>
        <w:ind w:right="20" w:firstLine="560"/>
        <w:rPr>
          <w:sz w:val="24"/>
          <w:szCs w:val="24"/>
        </w:rPr>
      </w:pPr>
      <w:r>
        <w:rPr>
          <w:sz w:val="24"/>
          <w:szCs w:val="24"/>
        </w:rPr>
        <w:t>Алгоритм оказания первой помощи пострадавшим при работе на высоте. Первая помощь пострадавшим при несчастных случаях. Оценка состояния пострадавшего. Действия с пострадавшим, находящимся в бессознательном состоянии. Способы оживления организма при клинической смерти. Реанимационные меры. Первая помощь при ранении, кровотечениях, переломах, ушибах, растяжениях связок, вывихах, тепловых и химических ожогах, отравлении газами, обморожениях, поражениях электрическим током, молнией, при тепловом и солнечном ударах и в других случаях. Вызов скорой помощи. Транспортировка пострадавшего. Комплектование, хранение и использование аптечек на рабочих местах.</w:t>
      </w:r>
    </w:p>
    <w:p w:rsidR="00DE0886" w:rsidRPr="00F30612" w:rsidRDefault="00FC57ED" w:rsidP="00DE0886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65" w:name="bookmark102"/>
      <w:r>
        <w:rPr>
          <w:b/>
          <w:sz w:val="24"/>
          <w:szCs w:val="24"/>
        </w:rPr>
        <w:t xml:space="preserve">Раздел 6. </w:t>
      </w:r>
      <w:r w:rsidR="00760890">
        <w:rPr>
          <w:b/>
          <w:sz w:val="24"/>
          <w:szCs w:val="24"/>
        </w:rPr>
        <w:t>Стажировка на рабочем месте</w:t>
      </w:r>
      <w:r w:rsidR="00DE0886" w:rsidRPr="00F30612">
        <w:rPr>
          <w:b/>
          <w:sz w:val="24"/>
          <w:szCs w:val="24"/>
        </w:rPr>
        <w:t xml:space="preserve"> (1</w:t>
      </w:r>
      <w:r w:rsidR="00760890">
        <w:rPr>
          <w:b/>
          <w:sz w:val="24"/>
          <w:szCs w:val="24"/>
        </w:rPr>
        <w:t>6</w:t>
      </w:r>
      <w:r w:rsidR="00DE0886" w:rsidRPr="00F30612">
        <w:rPr>
          <w:b/>
          <w:sz w:val="24"/>
          <w:szCs w:val="24"/>
        </w:rPr>
        <w:t xml:space="preserve"> часов)</w:t>
      </w:r>
      <w:bookmarkEnd w:id="65"/>
    </w:p>
    <w:p w:rsidR="00DE0886" w:rsidRPr="00F30612" w:rsidRDefault="00DE0886" w:rsidP="00DE0886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66" w:name="bookmark103"/>
      <w:r w:rsidRPr="00F30612">
        <w:rPr>
          <w:b/>
          <w:sz w:val="24"/>
          <w:szCs w:val="24"/>
        </w:rPr>
        <w:t>Тема 6.1. Безопасные методы и приемы выполнения работ</w:t>
      </w:r>
      <w:bookmarkEnd w:id="66"/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781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Осмотр рабочего места, определение границ опасных зон.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35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Выбор систем безопасности для работы в зависимости от выполняемой задачи, высоты расположения рабочего места, внешних условий (метеоусловия, наличие хрупких поверхностей, режущих кромок, выступающих элементов, проводов, движущихся механизмов и т.д.).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Выбор систем безопасности для передвижения и подхода к анкерным устройствам.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902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Показ установленных анкерных устройств с объяснением области их применения, направления прилагаемых нагрузок и выдерживаемых нагрузок.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83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 xml:space="preserve">Показ примеров объединения нескольких анкерных устройств в единое соединение с помощью анкерных петель (двух устройств с помощью петель одинаковой длины, двух устройств с помощью одной длиной петли, с помощью стропов регулируемой длины, локальная </w:t>
      </w:r>
      <w:r>
        <w:rPr>
          <w:sz w:val="24"/>
          <w:szCs w:val="24"/>
        </w:rPr>
        <w:lastRenderedPageBreak/>
        <w:t>петля, компенсационная петля и т.п.) и объяснение области их применения, направления прилагаемых нагрузок.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Показ способов объединения анкерных точек в единое соединение без помощи петель:</w:t>
      </w:r>
    </w:p>
    <w:p w:rsidR="00DE0886" w:rsidRDefault="00DE0886" w:rsidP="00DE0886">
      <w:pPr>
        <w:pStyle w:val="11"/>
        <w:shd w:val="clear" w:color="auto" w:fill="auto"/>
        <w:tabs>
          <w:tab w:val="left" w:pos="79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две точки на одной высоте (параллельное объединение с помощью конца каната);</w:t>
      </w:r>
    </w:p>
    <w:p w:rsidR="00DE0886" w:rsidRDefault="00DE0886" w:rsidP="00DE0886">
      <w:pPr>
        <w:pStyle w:val="11"/>
        <w:shd w:val="clear" w:color="auto" w:fill="auto"/>
        <w:tabs>
          <w:tab w:val="left" w:pos="912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две разновысоких точки (область применения последовательного и параллельного соединения, применение технологической оттяжки при отказе от объединения);</w:t>
      </w:r>
    </w:p>
    <w:p w:rsidR="00DE0886" w:rsidRDefault="00DE0886" w:rsidP="00DE0886">
      <w:pPr>
        <w:pStyle w:val="11"/>
        <w:shd w:val="clear" w:color="auto" w:fill="auto"/>
        <w:tabs>
          <w:tab w:val="left" w:pos="81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три </w:t>
      </w:r>
      <w:proofErr w:type="spellStart"/>
      <w:r>
        <w:rPr>
          <w:sz w:val="24"/>
          <w:szCs w:val="24"/>
        </w:rPr>
        <w:t>одновысоких</w:t>
      </w:r>
      <w:proofErr w:type="spellEnd"/>
      <w:r>
        <w:rPr>
          <w:sz w:val="24"/>
          <w:szCs w:val="24"/>
        </w:rPr>
        <w:t xml:space="preserve"> точки (локальные и компенсационные петли и область их применения);</w:t>
      </w:r>
    </w:p>
    <w:p w:rsidR="00DE0886" w:rsidRDefault="00DE0886" w:rsidP="00DE0886">
      <w:pPr>
        <w:pStyle w:val="11"/>
        <w:shd w:val="clear" w:color="auto" w:fill="auto"/>
        <w:tabs>
          <w:tab w:val="left" w:pos="80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три разновысоких точки (локальные и компенсационные петли);</w:t>
      </w:r>
    </w:p>
    <w:p w:rsidR="00DE0886" w:rsidRDefault="00DE0886" w:rsidP="00DE0886">
      <w:pPr>
        <w:pStyle w:val="11"/>
        <w:shd w:val="clear" w:color="auto" w:fill="auto"/>
        <w:tabs>
          <w:tab w:val="left" w:pos="829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более трех точек - сложные системы.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45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Анализ основных ошибок при объединении анкерных устройств в единое соединение (разная длина ветвей, большой угол между ветвями, объединение разнородных анкеров, неправильное направление приложения нагрузки и т.п.).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35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Анализ опасностей последовательного объединения анкерных устройств с объяснением области применения такого объединения. Показ иных схем использования разновысоких анкерных устройств (параллельное объединение с помощью каната, использование нижней анкерной точки для оттяжки и т.п.).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74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Использование несущих конструкций большого размера в качестве анкерной точки (защита канатов и конструкции, усиление углов, если конструкция обшита облицовкой).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1018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Способы одевания разных видов привязей. Анализ основных ошибок: отсутствие карабина на груди, перекос при затягивании поясного ремня, неправильное положение компонентов привязи, системы для остановки падения со встроенным зажимом на груди и присоединяемым отдельно.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Определение мест установки защитных, сигнальных и иных ограждений.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Определение мест установки знаков безопасности.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922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Устройство трапов и мостков на наклонных и хрупких поверхностях. Рабочие зоны при выполнении бетонных и каменных работ.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Перемещение с использованием жестких анкерных линий.</w:t>
      </w:r>
    </w:p>
    <w:p w:rsidR="00DE0886" w:rsidRDefault="00DE0886" w:rsidP="00C37A4C">
      <w:pPr>
        <w:pStyle w:val="11"/>
        <w:numPr>
          <w:ilvl w:val="1"/>
          <w:numId w:val="20"/>
        </w:numPr>
        <w:shd w:val="clear" w:color="auto" w:fill="auto"/>
        <w:tabs>
          <w:tab w:val="left" w:pos="896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Организация работ при установке гибкой анкерной линии вдоль металлической балки.</w:t>
      </w:r>
    </w:p>
    <w:p w:rsidR="00DE0886" w:rsidRDefault="00F30612" w:rsidP="00DE0886">
      <w:pPr>
        <w:pStyle w:val="11"/>
        <w:shd w:val="clear" w:color="auto" w:fill="auto"/>
        <w:spacing w:before="0" w:after="0" w:line="269" w:lineRule="exact"/>
        <w:ind w:right="20" w:firstLine="540"/>
        <w:rPr>
          <w:sz w:val="24"/>
          <w:szCs w:val="24"/>
        </w:rPr>
      </w:pPr>
      <w:r w:rsidRPr="00F30612">
        <w:t>16</w:t>
      </w:r>
      <w:r w:rsidRPr="00F30612">
        <w:rPr>
          <w:sz w:val="24"/>
          <w:szCs w:val="24"/>
        </w:rPr>
        <w:t xml:space="preserve">. </w:t>
      </w:r>
      <w:r w:rsidR="00DE0886" w:rsidRPr="00F30612">
        <w:rPr>
          <w:rFonts w:hint="eastAsia"/>
          <w:sz w:val="24"/>
          <w:szCs w:val="24"/>
        </w:rPr>
        <w:t>Приемы перемещения по лестницам с использованием средств защиты от падения втягивающегося типа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Перемещение по конструкции с использованием системы безопасности с фактором падения, равным нулю.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41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Показ примера расчета свободного пространства и зависимости от используемых СИЗ (подбор СИЗ и систем безопасности для конкретных ситуаций).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7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Приемы перемещения по конструкциям с </w:t>
      </w:r>
      <w:proofErr w:type="spellStart"/>
      <w:r>
        <w:rPr>
          <w:sz w:val="24"/>
          <w:szCs w:val="24"/>
        </w:rPr>
        <w:t>самостраховкой</w:t>
      </w:r>
      <w:proofErr w:type="spellEnd"/>
      <w:r>
        <w:rPr>
          <w:sz w:val="24"/>
          <w:szCs w:val="24"/>
        </w:rPr>
        <w:t xml:space="preserve"> за элементы конструкции. Анализ основных ошибок: неправильно подобранная привязь, неправильный строп без амортизатора, одна точка опоры, У-образная </w:t>
      </w:r>
      <w:proofErr w:type="spellStart"/>
      <w:r>
        <w:rPr>
          <w:sz w:val="24"/>
          <w:szCs w:val="24"/>
        </w:rPr>
        <w:t>самостраховка</w:t>
      </w:r>
      <w:proofErr w:type="spellEnd"/>
      <w:r>
        <w:rPr>
          <w:sz w:val="24"/>
          <w:szCs w:val="24"/>
        </w:rPr>
        <w:t xml:space="preserve"> с амортизатором и без, применение стропа регулируемой длины.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0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Приемы перемещения по лестницам с само страховкой.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22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Показ примера подъема по лестнице, расположенной ближе 2 м от перепада по высоте. Определение высоты подъема по лестнице (суммарная высота лестницы и перепада).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41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Организация работы с использованием систем удерживания, закрепленных за анкерное устройство (выбор места расположения анкерного соединения, СИЗ, длины удерживающего стропа).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89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Учет провиса гибкой анкерной линии при подборе длины удерживающего стропа.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31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Системы удерживания на наклонной крыше и использование спускового устройства для перемещения вниз и вверх.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89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Совместное использование страховочной системы и системы позиционирования на скользкой наклонной поверхности с углом наклона более 30°.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89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Защита канатов на перегибах, учет коэффициента удлинения каната и схем крепления.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6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Определение мест складирования материалов и оборудования (на плоской крыше, на наклонной крыше, закрепление, анкерные устройства для тяжелого оборудования и материалов и т.п.).</w:t>
      </w:r>
    </w:p>
    <w:p w:rsidR="00A73F83" w:rsidRDefault="00A73F83" w:rsidP="00C37A4C">
      <w:pPr>
        <w:pStyle w:val="11"/>
        <w:numPr>
          <w:ilvl w:val="0"/>
          <w:numId w:val="21"/>
        </w:numPr>
        <w:shd w:val="clear" w:color="auto" w:fill="auto"/>
        <w:tabs>
          <w:tab w:val="left" w:pos="90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Подъем/спуск по столбам.</w:t>
      </w:r>
    </w:p>
    <w:p w:rsidR="00696FDA" w:rsidRDefault="00696FDA" w:rsidP="007514C4">
      <w:pPr>
        <w:pStyle w:val="42"/>
        <w:shd w:val="clear" w:color="auto" w:fill="auto"/>
        <w:spacing w:before="0" w:line="264" w:lineRule="exact"/>
        <w:ind w:left="720"/>
        <w:jc w:val="both"/>
        <w:rPr>
          <w:b/>
          <w:sz w:val="24"/>
          <w:szCs w:val="24"/>
        </w:rPr>
      </w:pPr>
      <w:bookmarkStart w:id="67" w:name="bookmark104"/>
    </w:p>
    <w:p w:rsidR="00A73F83" w:rsidRPr="007514C4" w:rsidRDefault="00A73F83" w:rsidP="007514C4">
      <w:pPr>
        <w:pStyle w:val="42"/>
        <w:shd w:val="clear" w:color="auto" w:fill="auto"/>
        <w:spacing w:before="0" w:line="264" w:lineRule="exact"/>
        <w:ind w:left="720"/>
        <w:jc w:val="both"/>
        <w:rPr>
          <w:b/>
          <w:sz w:val="24"/>
          <w:szCs w:val="24"/>
        </w:rPr>
      </w:pPr>
      <w:r w:rsidRPr="007514C4">
        <w:rPr>
          <w:b/>
          <w:sz w:val="24"/>
          <w:szCs w:val="24"/>
        </w:rPr>
        <w:t>Тема 6.2. Эвакуация и спасение</w:t>
      </w:r>
      <w:bookmarkEnd w:id="67"/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Предлагаемые ситуационные задачи: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16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работу по заделке межпанельных стыков на жилом здании (6-этажное здание).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45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диагностике болтовых соединений на антенно-мачтовом сооружении высотой 60 м.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797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внутренней окраске резервуара, имеющего входной люк сверху (работа в ограниченном пространстве).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26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окраске опор автомобильного моста над водной поверхностью (высота моста 10 м).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797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восстановлению лакокрасочных покрытий под крышей торгового центра.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790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Эвакуация работника со стеклянной крыши павильона, имеющей угол наклона 20-30°.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6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ремонту оголовка кирпичной трубы (потеря сознания).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5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осуществлявшего переход с одного рабочего места на другое с использованием гибкой анкерной линии (травма, самостоятельно передвигаться не может).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64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окраске нижней поверхности кабины водителя мостового крана (4x6 м).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67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установке баннера на глухой стене здания.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8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оборку скал над железной дорогой (высота скалы до 30 м).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1018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малярные работы с приставной лестницы и зависшего на тросе улавливателя втягивающегося типа. Работник без сознания.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960"/>
        </w:tabs>
        <w:spacing w:before="0" w:after="0"/>
        <w:ind w:right="2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очистке от снега на крыше лифтовой шахты (анкерные точки на крыше отсутствуют).</w:t>
      </w:r>
    </w:p>
    <w:p w:rsidR="00A73F83" w:rsidRDefault="00A73F83" w:rsidP="00C37A4C">
      <w:pPr>
        <w:pStyle w:val="11"/>
        <w:numPr>
          <w:ilvl w:val="0"/>
          <w:numId w:val="23"/>
        </w:numPr>
        <w:shd w:val="clear" w:color="auto" w:fill="auto"/>
        <w:tabs>
          <w:tab w:val="left" w:pos="886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>Эвакуация работника, поднимавшегося на опору с помощью когтей монтерских (потеря сознания).</w:t>
      </w:r>
    </w:p>
    <w:p w:rsidR="00696FDA" w:rsidRDefault="00696FDA" w:rsidP="007514C4">
      <w:pPr>
        <w:pStyle w:val="30"/>
        <w:shd w:val="clear" w:color="auto" w:fill="auto"/>
        <w:spacing w:after="0" w:line="264" w:lineRule="exact"/>
        <w:ind w:firstLine="560"/>
        <w:jc w:val="both"/>
        <w:rPr>
          <w:b/>
          <w:sz w:val="24"/>
          <w:szCs w:val="24"/>
        </w:rPr>
      </w:pPr>
      <w:bookmarkStart w:id="68" w:name="bookmark105"/>
    </w:p>
    <w:p w:rsidR="007514C4" w:rsidRPr="007514C4" w:rsidRDefault="007514C4" w:rsidP="007514C4">
      <w:pPr>
        <w:pStyle w:val="30"/>
        <w:shd w:val="clear" w:color="auto" w:fill="auto"/>
        <w:spacing w:after="0" w:line="264" w:lineRule="exact"/>
        <w:ind w:firstLine="560"/>
        <w:jc w:val="both"/>
        <w:rPr>
          <w:b/>
          <w:sz w:val="24"/>
          <w:szCs w:val="24"/>
        </w:rPr>
      </w:pPr>
      <w:r w:rsidRPr="007514C4">
        <w:rPr>
          <w:b/>
          <w:sz w:val="24"/>
          <w:szCs w:val="24"/>
        </w:rPr>
        <w:t>Раздел 7. Итоговый контроль (</w:t>
      </w:r>
      <w:r w:rsidR="00760890">
        <w:rPr>
          <w:b/>
          <w:sz w:val="24"/>
          <w:szCs w:val="24"/>
        </w:rPr>
        <w:t>4</w:t>
      </w:r>
      <w:r w:rsidRPr="007514C4">
        <w:rPr>
          <w:b/>
          <w:sz w:val="24"/>
          <w:szCs w:val="24"/>
        </w:rPr>
        <w:t xml:space="preserve"> часов)</w:t>
      </w:r>
      <w:bookmarkEnd w:id="68"/>
    </w:p>
    <w:p w:rsidR="007514C4" w:rsidRDefault="007514C4" w:rsidP="007514C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Итоговый контроль состоит из теоретического экзамена.</w:t>
      </w:r>
    </w:p>
    <w:p w:rsidR="007514C4" w:rsidRDefault="007514C4" w:rsidP="007514C4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Возможные варианты проведения теоретического экзамена:</w:t>
      </w:r>
    </w:p>
    <w:p w:rsidR="007514C4" w:rsidRDefault="007514C4" w:rsidP="00C37A4C">
      <w:pPr>
        <w:pStyle w:val="11"/>
        <w:numPr>
          <w:ilvl w:val="3"/>
          <w:numId w:val="20"/>
        </w:numPr>
        <w:shd w:val="clear" w:color="auto" w:fill="auto"/>
        <w:tabs>
          <w:tab w:val="left" w:pos="826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экзаменуемым выдаются экзаменационные билеты с вопросами, на которые они должны ответить;</w:t>
      </w:r>
    </w:p>
    <w:p w:rsidR="007514C4" w:rsidRDefault="007514C4" w:rsidP="00C37A4C">
      <w:pPr>
        <w:pStyle w:val="11"/>
        <w:numPr>
          <w:ilvl w:val="3"/>
          <w:numId w:val="20"/>
        </w:numPr>
        <w:shd w:val="clear" w:color="auto" w:fill="auto"/>
        <w:tabs>
          <w:tab w:val="left" w:pos="810"/>
        </w:tabs>
        <w:spacing w:before="0" w:after="236"/>
        <w:ind w:firstLine="560"/>
        <w:rPr>
          <w:sz w:val="24"/>
          <w:szCs w:val="24"/>
        </w:rPr>
      </w:pPr>
      <w:r>
        <w:rPr>
          <w:sz w:val="24"/>
          <w:szCs w:val="24"/>
        </w:rPr>
        <w:t>тестирование на контрольно-обучающих устройствах.</w:t>
      </w:r>
    </w:p>
    <w:p w:rsidR="007514C4" w:rsidRDefault="007514C4" w:rsidP="0080428C">
      <w:pPr>
        <w:pStyle w:val="11"/>
        <w:shd w:val="clear" w:color="auto" w:fill="auto"/>
        <w:spacing w:before="0" w:after="0" w:line="312" w:lineRule="auto"/>
        <w:ind w:right="20" w:firstLine="560"/>
        <w:contextualSpacing/>
        <w:rPr>
          <w:sz w:val="24"/>
          <w:szCs w:val="24"/>
        </w:rPr>
      </w:pPr>
    </w:p>
    <w:p w:rsidR="00696FDA" w:rsidRDefault="00696FDA" w:rsidP="0080428C">
      <w:pPr>
        <w:pStyle w:val="11"/>
        <w:shd w:val="clear" w:color="auto" w:fill="auto"/>
        <w:spacing w:before="0" w:after="0" w:line="312" w:lineRule="auto"/>
        <w:ind w:right="20" w:firstLine="560"/>
        <w:contextualSpacing/>
        <w:rPr>
          <w:sz w:val="24"/>
          <w:szCs w:val="24"/>
        </w:rPr>
      </w:pPr>
    </w:p>
    <w:p w:rsidR="00696FDA" w:rsidRPr="000C7886" w:rsidRDefault="00696FDA" w:rsidP="0080428C">
      <w:pPr>
        <w:pStyle w:val="11"/>
        <w:shd w:val="clear" w:color="auto" w:fill="auto"/>
        <w:spacing w:before="0" w:after="0" w:line="312" w:lineRule="auto"/>
        <w:ind w:right="20" w:firstLine="560"/>
        <w:contextualSpacing/>
        <w:rPr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  <w:bookmarkStart w:id="69" w:name="bookmark108"/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696FDA" w:rsidRDefault="00696FDA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</w:p>
    <w:p w:rsidR="007514C4" w:rsidRPr="007514C4" w:rsidRDefault="007514C4" w:rsidP="0080428C">
      <w:pPr>
        <w:pStyle w:val="30"/>
        <w:shd w:val="clear" w:color="auto" w:fill="auto"/>
        <w:spacing w:after="0" w:line="312" w:lineRule="auto"/>
        <w:ind w:left="3300" w:firstLine="0"/>
        <w:contextualSpacing/>
        <w:rPr>
          <w:b/>
          <w:sz w:val="24"/>
          <w:szCs w:val="24"/>
        </w:rPr>
      </w:pPr>
      <w:r w:rsidRPr="007514C4">
        <w:rPr>
          <w:b/>
          <w:sz w:val="24"/>
          <w:szCs w:val="24"/>
        </w:rPr>
        <w:lastRenderedPageBreak/>
        <w:t>ДОКУМЕНТЫ ОБ ОБУЧЕНИИ</w:t>
      </w:r>
      <w:bookmarkEnd w:id="69"/>
    </w:p>
    <w:p w:rsidR="007514C4" w:rsidRDefault="007514C4" w:rsidP="0080428C">
      <w:pPr>
        <w:pStyle w:val="11"/>
        <w:shd w:val="clear" w:color="auto" w:fill="auto"/>
        <w:spacing w:before="0" w:after="0" w:line="312" w:lineRule="auto"/>
        <w:ind w:right="20" w:firstLine="560"/>
        <w:contextualSpacing/>
        <w:rPr>
          <w:sz w:val="24"/>
          <w:szCs w:val="24"/>
        </w:rPr>
      </w:pPr>
      <w:r w:rsidRPr="000C7886">
        <w:rPr>
          <w:sz w:val="24"/>
          <w:szCs w:val="24"/>
        </w:rPr>
        <w:t>Лицам, успешно освоившим программу учебного курса «Безопасные методы и приемы выполнения работ на высоте», успешно сдавшим экзамен и предоставившим документ о прохождении стажировки, выдаются удостоверение установленного образца, позволяющее работодателю допустить работника к работам на высоте (рекомендуемый образец удостоверения приведен в Приложении 4 к Правилам) и личная книжка учета работ на высоте (рекомендуемый образец приведен в приложении 5 к Правилам). В удостоверении в графе «наименование работы» указывается конкретное наименование работы на высоте, к которой работодатель может допустить работника (например, «отделочные работы на высоте, выполняемые по наряду-допуску в составе бригады или под непосредственным контролем работника, назначенного приказом работодателя»).</w:t>
      </w:r>
    </w:p>
    <w:p w:rsidR="00696FDA" w:rsidRPr="000C7886" w:rsidRDefault="00696FDA" w:rsidP="0080428C">
      <w:pPr>
        <w:pStyle w:val="11"/>
        <w:shd w:val="clear" w:color="auto" w:fill="auto"/>
        <w:spacing w:before="0" w:after="0" w:line="312" w:lineRule="auto"/>
        <w:ind w:right="20" w:firstLine="560"/>
        <w:contextualSpacing/>
        <w:rPr>
          <w:sz w:val="24"/>
          <w:szCs w:val="24"/>
        </w:rPr>
      </w:pPr>
    </w:p>
    <w:p w:rsidR="007514C4" w:rsidRPr="000A7042" w:rsidRDefault="007514C4" w:rsidP="0080428C">
      <w:pPr>
        <w:pStyle w:val="22"/>
        <w:shd w:val="clear" w:color="auto" w:fill="auto"/>
        <w:spacing w:after="0" w:line="40" w:lineRule="atLeast"/>
        <w:ind w:left="3300" w:hanging="1040"/>
        <w:rPr>
          <w:sz w:val="24"/>
          <w:szCs w:val="24"/>
        </w:rPr>
      </w:pPr>
      <w:bookmarkStart w:id="70" w:name="bookmark109"/>
      <w:r w:rsidRPr="000A7042">
        <w:rPr>
          <w:sz w:val="24"/>
          <w:szCs w:val="24"/>
        </w:rPr>
        <w:t>Удостоверение о допуске к работам на высоте</w:t>
      </w:r>
      <w:bookmarkEnd w:id="70"/>
    </w:p>
    <w:p w:rsidR="007514C4" w:rsidRPr="000C7886" w:rsidRDefault="007514C4" w:rsidP="0080428C">
      <w:pPr>
        <w:pStyle w:val="11"/>
        <w:shd w:val="clear" w:color="auto" w:fill="auto"/>
        <w:spacing w:before="0" w:after="0" w:line="40" w:lineRule="atLeast"/>
        <w:ind w:right="1160" w:firstLine="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 xml:space="preserve">(рекомендуемый образец, выполняется ламинированным, размер 90 х 60 мм) </w:t>
      </w:r>
      <w:r w:rsidRPr="000C7886">
        <w:rPr>
          <w:rStyle w:val="95pt"/>
          <w:sz w:val="24"/>
          <w:szCs w:val="24"/>
        </w:rPr>
        <w:t>Лицевая сторона удостоверения о допуске к работам на высоте:</w:t>
      </w:r>
    </w:p>
    <w:p w:rsidR="0080428C" w:rsidRDefault="0080428C" w:rsidP="0080428C">
      <w:pPr>
        <w:tabs>
          <w:tab w:val="left" w:pos="19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eastAsia="ru-RU"/>
        </w:rPr>
        <w:drawing>
          <wp:inline distT="0" distB="0" distL="0" distR="0">
            <wp:extent cx="5443268" cy="2915324"/>
            <wp:effectExtent l="19050" t="0" r="503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652" cy="291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8C" w:rsidRPr="000C7886" w:rsidRDefault="0080428C" w:rsidP="0080428C">
      <w:pPr>
        <w:pStyle w:val="32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0C7886">
        <w:rPr>
          <w:sz w:val="24"/>
          <w:szCs w:val="24"/>
        </w:rPr>
        <w:t>Оборотная сторона удостоверения:</w:t>
      </w:r>
    </w:p>
    <w:p w:rsidR="0080428C" w:rsidRDefault="0080428C" w:rsidP="007514C4">
      <w:pPr>
        <w:tabs>
          <w:tab w:val="left" w:pos="1970"/>
        </w:tabs>
        <w:jc w:val="center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eastAsia="ru-RU"/>
        </w:rPr>
        <w:lastRenderedPageBreak/>
        <w:drawing>
          <wp:inline distT="0" distB="0" distL="0" distR="0">
            <wp:extent cx="5036029" cy="3065344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29" cy="306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042" w:rsidRDefault="000A7042" w:rsidP="000A7042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Возможные формулировки для графы 7 должны соответствовать Перечню работ, выполняемых на высоте по наряду- допуску, утвержденному работодателем (п. 21 Правил)</w:t>
      </w:r>
    </w:p>
    <w:p w:rsidR="000A7042" w:rsidRDefault="000A7042" w:rsidP="000A7042">
      <w:pPr>
        <w:pStyle w:val="3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Примеры видов работ, выполняемых на высоте по наряду-допуску:</w:t>
      </w:r>
    </w:p>
    <w:p w:rsidR="00BC27A6" w:rsidRDefault="00BC27A6" w:rsidP="000A7042">
      <w:pPr>
        <w:pStyle w:val="32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7A6">
        <w:rPr>
          <w:sz w:val="24"/>
          <w:szCs w:val="24"/>
        </w:rP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 xml:space="preserve">- работы при перемещении (подъеме или спуске) по конструкциям и высотным объектам с применением независимой </w:t>
      </w:r>
      <w:proofErr w:type="spellStart"/>
      <w:r w:rsidRPr="00BC27A6">
        <w:rPr>
          <w:sz w:val="24"/>
          <w:szCs w:val="24"/>
        </w:rPr>
        <w:t>страховки</w:t>
      </w:r>
      <w:proofErr w:type="gramStart"/>
      <w:r w:rsidRPr="00BC27A6">
        <w:rPr>
          <w:sz w:val="24"/>
          <w:szCs w:val="24"/>
        </w:rPr>
        <w:t>,с</w:t>
      </w:r>
      <w:proofErr w:type="gramEnd"/>
      <w:r w:rsidRPr="00BC27A6">
        <w:rPr>
          <w:sz w:val="24"/>
          <w:szCs w:val="24"/>
        </w:rPr>
        <w:t>истем</w:t>
      </w:r>
      <w:proofErr w:type="spellEnd"/>
      <w:r w:rsidRPr="00BC27A6">
        <w:rPr>
          <w:sz w:val="24"/>
          <w:szCs w:val="24"/>
        </w:rPr>
        <w:t xml:space="preserve"> обеспечения безопасности;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высоте, выполняемые с применением когтей и лазов монтерских;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высоте с применением грузоподъемных механизмов и устройств, средств малой механизации;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высоте при монтаже и демонтаже стальных и сборных несущих конструкций;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при установке и монтаже на высоте деревянных конструкций;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кровельные и другие работы на крышах зданий;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дымовых трубах;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стекольные работы и работы при очистке остекления зданий на высоте;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каменные работы на высоте;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отделочные работы на высоте;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антенно-мачтовых сооружениях;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над водой;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работы на высоте в ограниченном пространстве.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методы и приемы  выполнения работы по обрезке (валке) деревьев;</w:t>
      </w:r>
    </w:p>
    <w:p w:rsidR="00BC27A6" w:rsidRPr="00BC27A6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 w:rsidRPr="00BC27A6">
        <w:rPr>
          <w:sz w:val="24"/>
          <w:szCs w:val="24"/>
        </w:rPr>
        <w:t>- при выполнении обрезки деревьев;</w:t>
      </w:r>
    </w:p>
    <w:p w:rsidR="000A7042" w:rsidRDefault="00BC27A6" w:rsidP="00BC27A6">
      <w:pPr>
        <w:pStyle w:val="32"/>
        <w:shd w:val="clear" w:color="auto" w:fill="auto"/>
        <w:spacing w:after="0"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C27A6">
        <w:rPr>
          <w:sz w:val="24"/>
          <w:szCs w:val="24"/>
        </w:rPr>
        <w:t xml:space="preserve">использование </w:t>
      </w:r>
      <w:proofErr w:type="spellStart"/>
      <w:r w:rsidRPr="00BC27A6">
        <w:rPr>
          <w:sz w:val="24"/>
          <w:szCs w:val="24"/>
        </w:rPr>
        <w:t>самостраховки</w:t>
      </w:r>
      <w:proofErr w:type="spellEnd"/>
      <w:r w:rsidRPr="00BC27A6">
        <w:rPr>
          <w:sz w:val="24"/>
          <w:szCs w:val="24"/>
        </w:rPr>
        <w:t xml:space="preserve"> или обеспечение безопасности снизу вторым работником</w:t>
      </w:r>
      <w:proofErr w:type="gramStart"/>
      <w:r w:rsidRPr="00BC27A6">
        <w:rPr>
          <w:sz w:val="24"/>
          <w:szCs w:val="24"/>
        </w:rPr>
        <w:t>.</w:t>
      </w:r>
      <w:r w:rsidR="000A7042">
        <w:rPr>
          <w:sz w:val="24"/>
          <w:szCs w:val="24"/>
        </w:rPr>
        <w:t>.</w:t>
      </w:r>
      <w:proofErr w:type="gramEnd"/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  <w:bookmarkStart w:id="71" w:name="bookmark110"/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696FDA" w:rsidRDefault="00696FDA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</w:p>
    <w:p w:rsidR="000A7042" w:rsidRPr="000A7042" w:rsidRDefault="000A7042" w:rsidP="000A7042">
      <w:pPr>
        <w:pStyle w:val="30"/>
        <w:shd w:val="clear" w:color="auto" w:fill="auto"/>
        <w:spacing w:after="0" w:line="240" w:lineRule="auto"/>
        <w:ind w:left="3360" w:firstLine="0"/>
        <w:rPr>
          <w:b/>
          <w:sz w:val="24"/>
          <w:szCs w:val="24"/>
        </w:rPr>
      </w:pPr>
      <w:r w:rsidRPr="000A7042">
        <w:rPr>
          <w:b/>
          <w:sz w:val="24"/>
          <w:szCs w:val="24"/>
        </w:rPr>
        <w:lastRenderedPageBreak/>
        <w:t>ОЦЕНОЧНЫЕ МАТЕРИАЛЫ</w:t>
      </w:r>
      <w:bookmarkEnd w:id="71"/>
    </w:p>
    <w:p w:rsidR="000A7042" w:rsidRDefault="000A7042" w:rsidP="00C37A4C">
      <w:pPr>
        <w:pStyle w:val="11"/>
        <w:numPr>
          <w:ilvl w:val="1"/>
          <w:numId w:val="25"/>
        </w:numPr>
        <w:shd w:val="clear" w:color="auto" w:fill="auto"/>
        <w:tabs>
          <w:tab w:val="left" w:pos="922"/>
        </w:tabs>
        <w:spacing w:before="0" w:after="0" w:line="240" w:lineRule="auto"/>
        <w:ind w:right="60" w:firstLine="700"/>
        <w:rPr>
          <w:sz w:val="24"/>
          <w:szCs w:val="24"/>
        </w:rPr>
      </w:pPr>
      <w:r>
        <w:rPr>
          <w:sz w:val="24"/>
          <w:szCs w:val="24"/>
        </w:rPr>
        <w:t>Контрольные вопросы для подготовки обучающихся к аттестации по программе «Безопасные методы и приемы выполнения работ на высоте» (для работников 2 группы по безопасности работ на высоте).</w:t>
      </w:r>
    </w:p>
    <w:p w:rsidR="000A7042" w:rsidRDefault="000A7042" w:rsidP="00C37A4C">
      <w:pPr>
        <w:pStyle w:val="11"/>
        <w:numPr>
          <w:ilvl w:val="1"/>
          <w:numId w:val="25"/>
        </w:numPr>
        <w:shd w:val="clear" w:color="auto" w:fill="auto"/>
        <w:tabs>
          <w:tab w:val="left" w:pos="826"/>
        </w:tabs>
        <w:spacing w:before="0" w:after="0" w:line="240" w:lineRule="auto"/>
        <w:ind w:right="60" w:firstLine="700"/>
        <w:rPr>
          <w:sz w:val="24"/>
          <w:szCs w:val="24"/>
        </w:rPr>
      </w:pPr>
      <w:r>
        <w:rPr>
          <w:sz w:val="24"/>
          <w:szCs w:val="24"/>
        </w:rPr>
        <w:t>Экзаменационные билеты для проверки знаний лиц, прошедших обучение по программе курса «Безопасные методы и приемы выполнения работ на высоте» (для работников 2 группы по безопасности работ на высоте):</w:t>
      </w:r>
    </w:p>
    <w:p w:rsidR="000A7042" w:rsidRPr="000A7042" w:rsidRDefault="000A7042" w:rsidP="000A7042">
      <w:pPr>
        <w:pStyle w:val="3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bookmarkStart w:id="72" w:name="bookmark111"/>
      <w:r w:rsidRPr="000A7042">
        <w:rPr>
          <w:b/>
          <w:sz w:val="24"/>
          <w:szCs w:val="24"/>
        </w:rPr>
        <w:t>Билет № 1</w:t>
      </w:r>
      <w:bookmarkEnd w:id="72"/>
    </w:p>
    <w:p w:rsidR="000A7042" w:rsidRDefault="000A7042" w:rsidP="00C37A4C">
      <w:pPr>
        <w:pStyle w:val="11"/>
        <w:numPr>
          <w:ilvl w:val="2"/>
          <w:numId w:val="25"/>
        </w:numPr>
        <w:shd w:val="clear" w:color="auto" w:fill="auto"/>
        <w:tabs>
          <w:tab w:val="left" w:pos="716"/>
        </w:tabs>
        <w:spacing w:before="0" w:after="0" w:line="240" w:lineRule="auto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На кого распространяется действие Правил?</w:t>
      </w:r>
    </w:p>
    <w:p w:rsidR="000A7042" w:rsidRDefault="000A7042" w:rsidP="00C37A4C">
      <w:pPr>
        <w:pStyle w:val="11"/>
        <w:numPr>
          <w:ilvl w:val="2"/>
          <w:numId w:val="25"/>
        </w:numPr>
        <w:shd w:val="clear" w:color="auto" w:fill="auto"/>
        <w:tabs>
          <w:tab w:val="left" w:pos="735"/>
        </w:tabs>
        <w:spacing w:before="0" w:after="0" w:line="240" w:lineRule="auto"/>
        <w:ind w:left="380" w:right="60"/>
        <w:jc w:val="left"/>
        <w:rPr>
          <w:sz w:val="24"/>
          <w:szCs w:val="24"/>
        </w:rPr>
      </w:pPr>
      <w:r>
        <w:rPr>
          <w:sz w:val="24"/>
          <w:szCs w:val="24"/>
        </w:rPr>
        <w:t>Каких ответственных лиц необходимо назначить для организации безопасного проведения работ на высоте? Требования к ним.</w:t>
      </w:r>
    </w:p>
    <w:p w:rsidR="000A7042" w:rsidRDefault="000A7042" w:rsidP="00C37A4C">
      <w:pPr>
        <w:pStyle w:val="11"/>
        <w:numPr>
          <w:ilvl w:val="2"/>
          <w:numId w:val="25"/>
        </w:numPr>
        <w:shd w:val="clear" w:color="auto" w:fill="auto"/>
        <w:tabs>
          <w:tab w:val="left" w:pos="735"/>
        </w:tabs>
        <w:spacing w:before="0" w:after="0" w:line="240" w:lineRule="auto"/>
        <w:ind w:left="380"/>
        <w:jc w:val="left"/>
        <w:rPr>
          <w:sz w:val="24"/>
          <w:szCs w:val="24"/>
        </w:rPr>
      </w:pPr>
      <w:r>
        <w:rPr>
          <w:sz w:val="24"/>
          <w:szCs w:val="24"/>
        </w:rPr>
        <w:t>Какие существуют виды систем обеспечения безопасности работ на высоте?</w:t>
      </w:r>
    </w:p>
    <w:p w:rsidR="000A7042" w:rsidRPr="000A7042" w:rsidRDefault="000A7042" w:rsidP="000A7042">
      <w:pPr>
        <w:pStyle w:val="30"/>
        <w:shd w:val="clear" w:color="auto" w:fill="auto"/>
        <w:spacing w:after="0" w:line="240" w:lineRule="auto"/>
        <w:ind w:firstLine="0"/>
        <w:jc w:val="both"/>
        <w:rPr>
          <w:b/>
          <w:sz w:val="24"/>
          <w:szCs w:val="24"/>
        </w:rPr>
      </w:pPr>
      <w:bookmarkStart w:id="73" w:name="bookmark112"/>
      <w:r w:rsidRPr="000A7042">
        <w:rPr>
          <w:b/>
          <w:sz w:val="24"/>
          <w:szCs w:val="24"/>
        </w:rPr>
        <w:t>Билет № 2</w:t>
      </w:r>
      <w:bookmarkEnd w:id="73"/>
    </w:p>
    <w:p w:rsidR="000A7042" w:rsidRDefault="000A7042" w:rsidP="000A7042">
      <w:pPr>
        <w:pStyle w:val="11"/>
        <w:shd w:val="clear" w:color="auto" w:fill="auto"/>
        <w:spacing w:before="0" w:after="0" w:line="240" w:lineRule="auto"/>
        <w:ind w:left="380" w:firstLine="0"/>
        <w:jc w:val="left"/>
        <w:rPr>
          <w:sz w:val="24"/>
          <w:szCs w:val="24"/>
        </w:rPr>
      </w:pPr>
      <w:r>
        <w:rPr>
          <w:sz w:val="24"/>
          <w:szCs w:val="24"/>
        </w:rPr>
        <w:t>1. Что относится к работе на высоте?</w:t>
      </w:r>
    </w:p>
    <w:p w:rsidR="00380398" w:rsidRPr="000C7886" w:rsidRDefault="00380398" w:rsidP="00380398">
      <w:pPr>
        <w:pStyle w:val="11"/>
        <w:shd w:val="clear" w:color="auto" w:fill="auto"/>
        <w:spacing w:before="0" w:after="0" w:line="240" w:lineRule="auto"/>
        <w:ind w:left="23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C7886">
        <w:rPr>
          <w:sz w:val="24"/>
          <w:szCs w:val="24"/>
        </w:rPr>
        <w:t>Кто разрабатывает и утверждает ППР?</w:t>
      </w:r>
    </w:p>
    <w:p w:rsidR="00380398" w:rsidRPr="00A84F66" w:rsidRDefault="00380398" w:rsidP="00380398">
      <w:pPr>
        <w:pStyle w:val="11"/>
        <w:shd w:val="clear" w:color="auto" w:fill="auto"/>
        <w:spacing w:before="0" w:after="0" w:line="240" w:lineRule="auto"/>
        <w:ind w:left="23" w:right="90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>3 .</w:t>
      </w:r>
      <w:r w:rsidRPr="000C7886">
        <w:rPr>
          <w:sz w:val="24"/>
          <w:szCs w:val="24"/>
        </w:rPr>
        <w:t>В каких случаях возможно применение систем канатного доступа?</w:t>
      </w:r>
      <w:r w:rsidRPr="000C7886">
        <w:rPr>
          <w:sz w:val="24"/>
          <w:szCs w:val="24"/>
        </w:rPr>
        <w:br/>
      </w:r>
      <w:r w:rsidRPr="000A7042">
        <w:rPr>
          <w:b/>
          <w:sz w:val="24"/>
          <w:szCs w:val="24"/>
        </w:rPr>
        <w:t xml:space="preserve">Билет </w:t>
      </w:r>
      <w:r>
        <w:rPr>
          <w:b/>
          <w:sz w:val="24"/>
          <w:szCs w:val="24"/>
        </w:rPr>
        <w:t xml:space="preserve"> </w:t>
      </w:r>
      <w:r w:rsidRPr="00A84F66">
        <w:rPr>
          <w:b/>
          <w:sz w:val="24"/>
          <w:szCs w:val="24"/>
        </w:rPr>
        <w:t>№3</w:t>
      </w:r>
    </w:p>
    <w:p w:rsidR="00380398" w:rsidRPr="000C7886" w:rsidRDefault="00380398" w:rsidP="00C37A4C">
      <w:pPr>
        <w:pStyle w:val="11"/>
        <w:numPr>
          <w:ilvl w:val="0"/>
          <w:numId w:val="2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работнику, допускаемому к работе на высоте.</w:t>
      </w:r>
    </w:p>
    <w:p w:rsidR="00380398" w:rsidRPr="00380398" w:rsidRDefault="00380398" w:rsidP="00C37A4C">
      <w:pPr>
        <w:pStyle w:val="11"/>
        <w:numPr>
          <w:ilvl w:val="0"/>
          <w:numId w:val="26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380398">
        <w:rPr>
          <w:sz w:val="24"/>
          <w:szCs w:val="24"/>
        </w:rPr>
        <w:t>Кто имеет право изменить состав бригады? Последствия замены ответственного</w:t>
      </w:r>
      <w:r>
        <w:rPr>
          <w:sz w:val="24"/>
          <w:szCs w:val="24"/>
        </w:rPr>
        <w:t xml:space="preserve"> </w:t>
      </w:r>
      <w:r w:rsidRPr="00380398">
        <w:rPr>
          <w:sz w:val="24"/>
          <w:szCs w:val="24"/>
        </w:rPr>
        <w:t>исполнителя или руководителя работ.</w:t>
      </w:r>
    </w:p>
    <w:p w:rsidR="00380398" w:rsidRDefault="00380398" w:rsidP="00C37A4C">
      <w:pPr>
        <w:pStyle w:val="11"/>
        <w:numPr>
          <w:ilvl w:val="0"/>
          <w:numId w:val="26"/>
        </w:numPr>
        <w:shd w:val="clear" w:color="auto" w:fill="auto"/>
        <w:spacing w:before="0" w:after="0" w:line="240" w:lineRule="auto"/>
        <w:ind w:right="90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Назначение и требования безопасности к системам позиционирования.</w:t>
      </w:r>
    </w:p>
    <w:p w:rsidR="00380398" w:rsidRPr="00A84F66" w:rsidRDefault="00380398" w:rsidP="00A84F66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 w:rsidRPr="000A7042">
        <w:rPr>
          <w:b/>
          <w:sz w:val="24"/>
          <w:szCs w:val="24"/>
        </w:rPr>
        <w:t xml:space="preserve">Билет </w:t>
      </w:r>
      <w:r w:rsidRPr="00A84F66">
        <w:rPr>
          <w:b/>
          <w:sz w:val="24"/>
          <w:szCs w:val="24"/>
        </w:rPr>
        <w:t>№4</w:t>
      </w:r>
    </w:p>
    <w:p w:rsidR="00380398" w:rsidRDefault="00380398" w:rsidP="00C37A4C">
      <w:pPr>
        <w:pStyle w:val="11"/>
        <w:numPr>
          <w:ilvl w:val="0"/>
          <w:numId w:val="27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Для каких работников проводится стажировка? Руководитель стажировки.</w:t>
      </w:r>
    </w:p>
    <w:p w:rsidR="00380398" w:rsidRDefault="00380398" w:rsidP="00C37A4C">
      <w:pPr>
        <w:pStyle w:val="11"/>
        <w:numPr>
          <w:ilvl w:val="0"/>
          <w:numId w:val="27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Обязанность работодателя по обеспечению наличия ограждений и иных защитных</w:t>
      </w:r>
    </w:p>
    <w:p w:rsidR="00380398" w:rsidRPr="00696FDA" w:rsidRDefault="00380398" w:rsidP="00696FDA">
      <w:pPr>
        <w:pStyle w:val="11"/>
        <w:numPr>
          <w:ilvl w:val="0"/>
          <w:numId w:val="27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устройств, определения границ опасных зон. Допускается ли проведение работ на высоте</w:t>
      </w:r>
      <w:r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при невозможности установки заграждений?</w:t>
      </w:r>
    </w:p>
    <w:p w:rsidR="00380398" w:rsidRPr="00A84F66" w:rsidRDefault="00380398" w:rsidP="00A84F66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Билет </w:t>
      </w:r>
      <w:r w:rsidRPr="00A84F66">
        <w:rPr>
          <w:b/>
          <w:sz w:val="24"/>
          <w:szCs w:val="24"/>
        </w:rPr>
        <w:t>№5</w:t>
      </w:r>
    </w:p>
    <w:p w:rsidR="00380398" w:rsidRDefault="00380398" w:rsidP="00C37A4C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относится к работникам 1 группы по безопасности? Требования к ним.</w:t>
      </w:r>
    </w:p>
    <w:p w:rsidR="00380398" w:rsidRPr="000C7886" w:rsidRDefault="00380398" w:rsidP="00C37A4C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СИЗ, их учету, обслуживанию, маркировке и выдаче?</w:t>
      </w:r>
    </w:p>
    <w:p w:rsidR="00380398" w:rsidRPr="000C7886" w:rsidRDefault="00380398" w:rsidP="00C37A4C">
      <w:pPr>
        <w:pStyle w:val="11"/>
        <w:numPr>
          <w:ilvl w:val="0"/>
          <w:numId w:val="28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дополнительные вредные и опасные факторы необходимо учесть при выполнении</w:t>
      </w:r>
      <w:r w:rsidRPr="000C7886">
        <w:rPr>
          <w:sz w:val="24"/>
          <w:szCs w:val="24"/>
        </w:rPr>
        <w:br/>
        <w:t>кровельных работ?</w:t>
      </w:r>
    </w:p>
    <w:p w:rsidR="00380398" w:rsidRPr="00A84F66" w:rsidRDefault="00380398" w:rsidP="005911EF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Билет </w:t>
      </w:r>
      <w:r w:rsidRPr="00A84F66">
        <w:rPr>
          <w:b/>
          <w:sz w:val="24"/>
          <w:szCs w:val="24"/>
        </w:rPr>
        <w:t>№6</w:t>
      </w:r>
    </w:p>
    <w:p w:rsidR="00380398" w:rsidRDefault="00380398" w:rsidP="00C37A4C">
      <w:pPr>
        <w:pStyle w:val="11"/>
        <w:numPr>
          <w:ilvl w:val="0"/>
          <w:numId w:val="29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работы на высоте могут быть начаты без оформления наряда-допуска?</w:t>
      </w:r>
    </w:p>
    <w:p w:rsidR="00380398" w:rsidRDefault="00380398" w:rsidP="00C37A4C">
      <w:pPr>
        <w:pStyle w:val="11"/>
        <w:numPr>
          <w:ilvl w:val="0"/>
          <w:numId w:val="29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Предназначение и требования к системам обеспечения безопасности работ на высоте.</w:t>
      </w:r>
    </w:p>
    <w:p w:rsidR="00380398" w:rsidRPr="000C7886" w:rsidRDefault="00380398" w:rsidP="00C37A4C">
      <w:pPr>
        <w:pStyle w:val="11"/>
        <w:numPr>
          <w:ilvl w:val="0"/>
          <w:numId w:val="29"/>
        </w:numPr>
        <w:shd w:val="clear" w:color="auto" w:fill="auto"/>
        <w:spacing w:before="0" w:after="0" w:line="240" w:lineRule="auto"/>
        <w:ind w:left="383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Каковы дополнительные вредные и опасные факторы при производстве бетонных работ?</w:t>
      </w:r>
    </w:p>
    <w:p w:rsidR="00380398" w:rsidRPr="00A84F66" w:rsidRDefault="00380398" w:rsidP="005911EF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Билет </w:t>
      </w:r>
      <w:r w:rsidRPr="00A84F66">
        <w:rPr>
          <w:b/>
          <w:sz w:val="24"/>
          <w:szCs w:val="24"/>
        </w:rPr>
        <w:t>№7</w:t>
      </w:r>
    </w:p>
    <w:p w:rsidR="00380398" w:rsidRPr="000C7886" w:rsidRDefault="00380398" w:rsidP="00C37A4C">
      <w:pPr>
        <w:pStyle w:val="11"/>
        <w:numPr>
          <w:ilvl w:val="0"/>
          <w:numId w:val="30"/>
        </w:numPr>
        <w:shd w:val="clear" w:color="auto" w:fill="auto"/>
        <w:spacing w:before="0" w:after="0" w:line="240" w:lineRule="auto"/>
        <w:ind w:left="383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относится к работникам 2 группы по безопасности? Требования к ним.</w:t>
      </w:r>
    </w:p>
    <w:p w:rsidR="00380398" w:rsidRPr="005911EF" w:rsidRDefault="00380398" w:rsidP="00C37A4C">
      <w:pPr>
        <w:pStyle w:val="11"/>
        <w:numPr>
          <w:ilvl w:val="0"/>
          <w:numId w:val="30"/>
        </w:numPr>
        <w:shd w:val="clear" w:color="auto" w:fill="auto"/>
        <w:spacing w:before="0" w:after="0" w:line="240" w:lineRule="auto"/>
        <w:ind w:left="383"/>
        <w:jc w:val="left"/>
        <w:rPr>
          <w:sz w:val="24"/>
          <w:szCs w:val="24"/>
        </w:rPr>
      </w:pPr>
      <w:r w:rsidRPr="005911EF">
        <w:rPr>
          <w:sz w:val="24"/>
          <w:szCs w:val="24"/>
        </w:rPr>
        <w:t>Кем проводится осмотр рабочего места и на что необходимо обратить внимание и что</w:t>
      </w:r>
      <w:r w:rsidR="005911EF">
        <w:rPr>
          <w:sz w:val="24"/>
          <w:szCs w:val="24"/>
        </w:rPr>
        <w:t xml:space="preserve"> </w:t>
      </w:r>
      <w:r w:rsidRPr="005911EF">
        <w:rPr>
          <w:sz w:val="24"/>
          <w:szCs w:val="24"/>
        </w:rPr>
        <w:t>учесть при осмотре?</w:t>
      </w:r>
    </w:p>
    <w:p w:rsidR="005911EF" w:rsidRDefault="00380398" w:rsidP="00C37A4C">
      <w:pPr>
        <w:pStyle w:val="11"/>
        <w:numPr>
          <w:ilvl w:val="0"/>
          <w:numId w:val="30"/>
        </w:numPr>
        <w:shd w:val="clear" w:color="auto" w:fill="auto"/>
        <w:spacing w:before="0" w:after="0" w:line="240" w:lineRule="auto"/>
        <w:ind w:left="360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не допускается подъем на антенно-мачтовые сооружения?</w:t>
      </w:r>
    </w:p>
    <w:p w:rsidR="00380398" w:rsidRPr="00A84F66" w:rsidRDefault="005911EF" w:rsidP="00A84F66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Билет </w:t>
      </w:r>
      <w:r w:rsidR="00380398" w:rsidRPr="00A84F66">
        <w:rPr>
          <w:b/>
          <w:sz w:val="24"/>
          <w:szCs w:val="24"/>
        </w:rPr>
        <w:t>№8</w:t>
      </w:r>
    </w:p>
    <w:p w:rsidR="00380398" w:rsidRPr="000C7886" w:rsidRDefault="00380398" w:rsidP="00C37A4C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Условия, при которых не допускается выполнение работ на высоте.</w:t>
      </w:r>
    </w:p>
    <w:p w:rsidR="005911EF" w:rsidRDefault="00380398" w:rsidP="00C37A4C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360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анкерному устройству удерживающих систем и систем позиционирования.</w:t>
      </w:r>
    </w:p>
    <w:p w:rsidR="00380398" w:rsidRPr="000C7886" w:rsidRDefault="00380398" w:rsidP="00C37A4C">
      <w:pPr>
        <w:pStyle w:val="11"/>
        <w:numPr>
          <w:ilvl w:val="0"/>
          <w:numId w:val="31"/>
        </w:numPr>
        <w:shd w:val="clear" w:color="auto" w:fill="auto"/>
        <w:spacing w:before="0" w:after="0" w:line="240" w:lineRule="auto"/>
        <w:ind w:left="360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безопасности при применении оборудования, механизмов, средств малой</w:t>
      </w:r>
      <w:r w:rsidRPr="000C7886">
        <w:rPr>
          <w:sz w:val="24"/>
          <w:szCs w:val="24"/>
        </w:rPr>
        <w:br/>
        <w:t>механизации, ручного инструмента при работе на высоте.</w:t>
      </w:r>
    </w:p>
    <w:p w:rsidR="00380398" w:rsidRPr="00A84F66" w:rsidRDefault="005911EF" w:rsidP="005911EF">
      <w:pPr>
        <w:pStyle w:val="11"/>
        <w:shd w:val="clear" w:color="auto" w:fill="auto"/>
        <w:spacing w:before="0" w:after="0"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Билет </w:t>
      </w:r>
      <w:r w:rsidR="00380398" w:rsidRPr="00A84F66">
        <w:rPr>
          <w:b/>
          <w:sz w:val="24"/>
          <w:szCs w:val="24"/>
        </w:rPr>
        <w:t>№9</w:t>
      </w:r>
    </w:p>
    <w:p w:rsidR="005911EF" w:rsidRDefault="00380398" w:rsidP="00C37A4C">
      <w:pPr>
        <w:pStyle w:val="11"/>
        <w:numPr>
          <w:ilvl w:val="0"/>
          <w:numId w:val="32"/>
        </w:numPr>
        <w:shd w:val="clear" w:color="auto" w:fill="auto"/>
        <w:spacing w:before="0" w:after="0" w:line="240" w:lineRule="auto"/>
        <w:ind w:left="360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Содержание плана эвакуации и спасения.</w:t>
      </w:r>
    </w:p>
    <w:p w:rsidR="00380398" w:rsidRPr="000C7886" w:rsidRDefault="00380398" w:rsidP="00C37A4C">
      <w:pPr>
        <w:pStyle w:val="11"/>
        <w:numPr>
          <w:ilvl w:val="0"/>
          <w:numId w:val="32"/>
        </w:numPr>
        <w:shd w:val="clear" w:color="auto" w:fill="auto"/>
        <w:spacing w:before="0" w:after="0" w:line="240" w:lineRule="auto"/>
        <w:ind w:left="360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Сроки годности СИЗ из синтетических материалов.</w:t>
      </w:r>
    </w:p>
    <w:p w:rsidR="00696FDA" w:rsidRPr="00696FDA" w:rsidRDefault="00380398" w:rsidP="00C37A4C">
      <w:pPr>
        <w:pStyle w:val="11"/>
        <w:numPr>
          <w:ilvl w:val="0"/>
          <w:numId w:val="32"/>
        </w:numPr>
        <w:shd w:val="clear" w:color="auto" w:fill="auto"/>
        <w:spacing w:before="0" w:after="0" w:line="240" w:lineRule="auto"/>
        <w:ind w:left="0" w:right="220" w:firstLine="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Дополнительные вредные и опасные факторы при установке и монтаже деревянных конструкций.</w:t>
      </w:r>
      <w:r w:rsidRPr="000C7886">
        <w:rPr>
          <w:sz w:val="24"/>
          <w:szCs w:val="24"/>
        </w:rPr>
        <w:br/>
      </w:r>
    </w:p>
    <w:p w:rsidR="00696FDA" w:rsidRDefault="00696FDA" w:rsidP="00696FDA">
      <w:pPr>
        <w:pStyle w:val="11"/>
        <w:shd w:val="clear" w:color="auto" w:fill="auto"/>
        <w:spacing w:before="0" w:after="0" w:line="240" w:lineRule="auto"/>
        <w:ind w:right="220" w:firstLine="0"/>
        <w:jc w:val="left"/>
        <w:rPr>
          <w:b/>
          <w:sz w:val="24"/>
          <w:szCs w:val="24"/>
        </w:rPr>
      </w:pPr>
    </w:p>
    <w:p w:rsidR="00380398" w:rsidRPr="000C7886" w:rsidRDefault="005911EF" w:rsidP="00696FDA">
      <w:pPr>
        <w:pStyle w:val="11"/>
        <w:shd w:val="clear" w:color="auto" w:fill="auto"/>
        <w:spacing w:before="0" w:after="0" w:line="240" w:lineRule="auto"/>
        <w:ind w:right="22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Билет </w:t>
      </w:r>
      <w:r w:rsidR="00380398" w:rsidRPr="000C7886">
        <w:rPr>
          <w:rStyle w:val="115pt"/>
          <w:sz w:val="24"/>
          <w:szCs w:val="24"/>
        </w:rPr>
        <w:t>№ 10</w:t>
      </w:r>
    </w:p>
    <w:p w:rsidR="005911EF" w:rsidRDefault="00380398" w:rsidP="00C37A4C">
      <w:pPr>
        <w:pStyle w:val="11"/>
        <w:numPr>
          <w:ilvl w:val="0"/>
          <w:numId w:val="33"/>
        </w:numPr>
        <w:shd w:val="clear" w:color="auto" w:fill="auto"/>
        <w:spacing w:before="0" w:after="0" w:line="240" w:lineRule="auto"/>
        <w:ind w:left="337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ответственному исполнителю работ и его обязанности.</w:t>
      </w:r>
    </w:p>
    <w:p w:rsidR="00380398" w:rsidRPr="000C7886" w:rsidRDefault="00380398" w:rsidP="00C37A4C">
      <w:pPr>
        <w:pStyle w:val="11"/>
        <w:numPr>
          <w:ilvl w:val="0"/>
          <w:numId w:val="33"/>
        </w:numPr>
        <w:shd w:val="clear" w:color="auto" w:fill="auto"/>
        <w:spacing w:before="0" w:after="0" w:line="240" w:lineRule="auto"/>
        <w:ind w:left="337"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страховочным системам.</w:t>
      </w:r>
    </w:p>
    <w:p w:rsidR="00380398" w:rsidRPr="00A84F66" w:rsidRDefault="00380398" w:rsidP="00C37A4C">
      <w:pPr>
        <w:pStyle w:val="11"/>
        <w:numPr>
          <w:ilvl w:val="0"/>
          <w:numId w:val="33"/>
        </w:numPr>
        <w:shd w:val="clear" w:color="auto" w:fill="auto"/>
        <w:spacing w:before="0" w:after="0" w:line="240" w:lineRule="auto"/>
        <w:ind w:left="0" w:right="220" w:firstLine="0"/>
        <w:jc w:val="left"/>
        <w:rPr>
          <w:b/>
          <w:sz w:val="24"/>
          <w:szCs w:val="24"/>
        </w:rPr>
      </w:pPr>
      <w:r w:rsidRPr="000C7886">
        <w:rPr>
          <w:sz w:val="24"/>
          <w:szCs w:val="24"/>
        </w:rPr>
        <w:t>Каковы дополнительные опасные факторы при производстве стекольных работ.</w:t>
      </w:r>
      <w:r w:rsidRPr="000C7886">
        <w:rPr>
          <w:sz w:val="24"/>
          <w:szCs w:val="24"/>
        </w:rPr>
        <w:br/>
      </w:r>
      <w:r w:rsidR="005911EF">
        <w:rPr>
          <w:b/>
          <w:sz w:val="24"/>
          <w:szCs w:val="24"/>
        </w:rPr>
        <w:t xml:space="preserve">Билет </w:t>
      </w:r>
      <w:r w:rsidRPr="00A84F66">
        <w:rPr>
          <w:b/>
        </w:rPr>
        <w:t>№ 11</w:t>
      </w:r>
    </w:p>
    <w:p w:rsidR="00380398" w:rsidRPr="000C7886" w:rsidRDefault="00380398" w:rsidP="00C37A4C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Повторный допуск в последующие смены.</w:t>
      </w:r>
    </w:p>
    <w:p w:rsidR="005911EF" w:rsidRDefault="00380398" w:rsidP="00C37A4C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какие сроки проводятся испытания СИЗ в эксплуатирующих организациях?</w:t>
      </w:r>
    </w:p>
    <w:p w:rsidR="00380398" w:rsidRPr="000C7886" w:rsidRDefault="00380398" w:rsidP="00C37A4C">
      <w:pPr>
        <w:pStyle w:val="11"/>
        <w:numPr>
          <w:ilvl w:val="0"/>
          <w:numId w:val="35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подъему грузов в местах интенсивного движения ТС.</w:t>
      </w:r>
    </w:p>
    <w:p w:rsidR="00380398" w:rsidRPr="00A84F66" w:rsidRDefault="005911EF" w:rsidP="005911EF">
      <w:pPr>
        <w:pStyle w:val="261"/>
        <w:shd w:val="clear" w:color="auto" w:fill="auto"/>
        <w:spacing w:before="0" w:line="240" w:lineRule="auto"/>
        <w:ind w:left="23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bookmarkStart w:id="74" w:name="bookmark113"/>
      <w:r w:rsidRPr="00A84F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Билет </w:t>
      </w:r>
      <w:r w:rsidR="00380398" w:rsidRPr="00A84F6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№ 12</w:t>
      </w:r>
      <w:bookmarkEnd w:id="74"/>
    </w:p>
    <w:p w:rsidR="005911EF" w:rsidRDefault="00380398" w:rsidP="00C37A4C">
      <w:pPr>
        <w:pStyle w:val="11"/>
        <w:numPr>
          <w:ilvl w:val="0"/>
          <w:numId w:val="34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Порядок перевода бригады на другое рабочее место.</w:t>
      </w:r>
    </w:p>
    <w:p w:rsidR="005911EF" w:rsidRDefault="00380398" w:rsidP="00C37A4C">
      <w:pPr>
        <w:pStyle w:val="11"/>
        <w:numPr>
          <w:ilvl w:val="0"/>
          <w:numId w:val="34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канаты используются в системах канатного доступа?</w:t>
      </w:r>
    </w:p>
    <w:p w:rsidR="00380398" w:rsidRPr="000C7886" w:rsidRDefault="00380398" w:rsidP="00C37A4C">
      <w:pPr>
        <w:pStyle w:val="11"/>
        <w:numPr>
          <w:ilvl w:val="0"/>
          <w:numId w:val="34"/>
        </w:numPr>
        <w:shd w:val="clear" w:color="auto" w:fill="auto"/>
        <w:spacing w:before="0" w:after="0" w:line="240" w:lineRule="auto"/>
        <w:ind w:right="22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Что необходимо сделать перед началом кровельных работ?</w:t>
      </w:r>
    </w:p>
    <w:p w:rsidR="00A84F66" w:rsidRPr="00A84F66" w:rsidRDefault="00A84F66" w:rsidP="00A84F66">
      <w:pPr>
        <w:pStyle w:val="20"/>
        <w:shd w:val="clear" w:color="auto" w:fill="auto"/>
        <w:spacing w:after="0" w:line="269" w:lineRule="exact"/>
        <w:jc w:val="left"/>
        <w:rPr>
          <w:b/>
          <w:sz w:val="24"/>
          <w:szCs w:val="24"/>
        </w:rPr>
      </w:pPr>
      <w:r w:rsidRPr="00A84F66">
        <w:rPr>
          <w:b/>
          <w:sz w:val="24"/>
          <w:szCs w:val="24"/>
        </w:rPr>
        <w:t>Билет № 13</w:t>
      </w:r>
    </w:p>
    <w:p w:rsidR="00A84F66" w:rsidRPr="000C7886" w:rsidRDefault="00A84F66" w:rsidP="00C37A4C">
      <w:pPr>
        <w:pStyle w:val="11"/>
        <w:numPr>
          <w:ilvl w:val="0"/>
          <w:numId w:val="38"/>
        </w:numPr>
        <w:shd w:val="clear" w:color="auto" w:fill="auto"/>
        <w:spacing w:before="0" w:after="0" w:line="269" w:lineRule="exact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может быть допущен к работе на высоте?</w:t>
      </w:r>
    </w:p>
    <w:p w:rsidR="00A84F66" w:rsidRPr="000C7886" w:rsidRDefault="00A84F66" w:rsidP="00C37A4C">
      <w:pPr>
        <w:pStyle w:val="11"/>
        <w:numPr>
          <w:ilvl w:val="0"/>
          <w:numId w:val="38"/>
        </w:numPr>
        <w:shd w:val="clear" w:color="auto" w:fill="auto"/>
        <w:spacing w:before="0" w:after="0" w:line="269" w:lineRule="exact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Порядок и объемы приема и складирования материалов, изделий и конструкций.</w:t>
      </w:r>
    </w:p>
    <w:p w:rsidR="00A84F66" w:rsidRPr="000C7886" w:rsidRDefault="00A84F66" w:rsidP="00C37A4C">
      <w:pPr>
        <w:pStyle w:val="11"/>
        <w:numPr>
          <w:ilvl w:val="0"/>
          <w:numId w:val="38"/>
        </w:numPr>
        <w:shd w:val="clear" w:color="auto" w:fill="auto"/>
        <w:tabs>
          <w:tab w:val="left" w:pos="695"/>
        </w:tabs>
        <w:spacing w:before="0" w:after="0" w:line="269" w:lineRule="exact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подмостям и мостикам при работе над водой.</w:t>
      </w:r>
    </w:p>
    <w:p w:rsidR="00A84F66" w:rsidRPr="00A84F66" w:rsidRDefault="00A84F66" w:rsidP="00A84F66">
      <w:pPr>
        <w:pStyle w:val="42"/>
        <w:shd w:val="clear" w:color="auto" w:fill="auto"/>
        <w:spacing w:before="0" w:line="264" w:lineRule="exact"/>
        <w:rPr>
          <w:b/>
          <w:sz w:val="24"/>
          <w:szCs w:val="24"/>
        </w:rPr>
      </w:pPr>
      <w:bookmarkStart w:id="75" w:name="bookmark114"/>
      <w:r w:rsidRPr="00A84F66">
        <w:rPr>
          <w:b/>
          <w:sz w:val="24"/>
          <w:szCs w:val="24"/>
        </w:rPr>
        <w:t>Билет № 14</w:t>
      </w:r>
      <w:bookmarkEnd w:id="75"/>
    </w:p>
    <w:p w:rsidR="00A84F66" w:rsidRPr="000C7886" w:rsidRDefault="00A84F66" w:rsidP="00C37A4C">
      <w:pPr>
        <w:pStyle w:val="11"/>
        <w:numPr>
          <w:ilvl w:val="4"/>
          <w:numId w:val="36"/>
        </w:numPr>
        <w:shd w:val="clear" w:color="auto" w:fill="auto"/>
        <w:tabs>
          <w:tab w:val="left" w:pos="686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Оформление приема лесов к эксплуатации.</w:t>
      </w:r>
    </w:p>
    <w:p w:rsidR="00A84F66" w:rsidRPr="000C7886" w:rsidRDefault="00A84F66" w:rsidP="00C37A4C">
      <w:pPr>
        <w:pStyle w:val="11"/>
        <w:numPr>
          <w:ilvl w:val="4"/>
          <w:numId w:val="36"/>
        </w:numPr>
        <w:shd w:val="clear" w:color="auto" w:fill="auto"/>
        <w:tabs>
          <w:tab w:val="left" w:pos="705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Организация безопасного перехода с одного рабочего места на другое.</w:t>
      </w:r>
    </w:p>
    <w:p w:rsidR="00A84F66" w:rsidRPr="000C7886" w:rsidRDefault="00A84F66" w:rsidP="00C37A4C">
      <w:pPr>
        <w:pStyle w:val="11"/>
        <w:numPr>
          <w:ilvl w:val="4"/>
          <w:numId w:val="36"/>
        </w:numPr>
        <w:shd w:val="clear" w:color="auto" w:fill="auto"/>
        <w:tabs>
          <w:tab w:val="left" w:pos="705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Правила организации страховки работника при перемещении по конструкциям.</w:t>
      </w:r>
    </w:p>
    <w:p w:rsidR="00A84F66" w:rsidRPr="00A84F66" w:rsidRDefault="00A84F66" w:rsidP="00A84F66">
      <w:pPr>
        <w:pStyle w:val="42"/>
        <w:shd w:val="clear" w:color="auto" w:fill="auto"/>
        <w:spacing w:before="0" w:line="264" w:lineRule="exact"/>
        <w:rPr>
          <w:b/>
          <w:sz w:val="24"/>
          <w:szCs w:val="24"/>
        </w:rPr>
      </w:pPr>
      <w:bookmarkStart w:id="76" w:name="bookmark115"/>
      <w:r w:rsidRPr="00A84F66">
        <w:rPr>
          <w:b/>
          <w:sz w:val="24"/>
          <w:szCs w:val="24"/>
        </w:rPr>
        <w:t>Билет №15</w:t>
      </w:r>
      <w:bookmarkEnd w:id="76"/>
    </w:p>
    <w:p w:rsidR="00A84F66" w:rsidRPr="000C7886" w:rsidRDefault="00A84F66" w:rsidP="00C37A4C">
      <w:pPr>
        <w:pStyle w:val="11"/>
        <w:numPr>
          <w:ilvl w:val="5"/>
          <w:numId w:val="36"/>
        </w:numPr>
        <w:shd w:val="clear" w:color="auto" w:fill="auto"/>
        <w:tabs>
          <w:tab w:val="left" w:pos="676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члену бригады и с чем он должен быть ознакомлен.</w:t>
      </w:r>
    </w:p>
    <w:p w:rsidR="00A84F66" w:rsidRPr="000C7886" w:rsidRDefault="00A84F66" w:rsidP="00C37A4C">
      <w:pPr>
        <w:pStyle w:val="11"/>
        <w:numPr>
          <w:ilvl w:val="5"/>
          <w:numId w:val="36"/>
        </w:numPr>
        <w:shd w:val="clear" w:color="auto" w:fill="auto"/>
        <w:tabs>
          <w:tab w:val="left" w:pos="705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 xml:space="preserve">Организация массового прохода вблизи средств </w:t>
      </w:r>
      <w:proofErr w:type="spellStart"/>
      <w:r w:rsidRPr="000C7886">
        <w:rPr>
          <w:sz w:val="24"/>
          <w:szCs w:val="24"/>
        </w:rPr>
        <w:t>подмащивания</w:t>
      </w:r>
      <w:proofErr w:type="spellEnd"/>
      <w:r w:rsidRPr="000C7886">
        <w:rPr>
          <w:sz w:val="24"/>
          <w:szCs w:val="24"/>
        </w:rPr>
        <w:t>.</w:t>
      </w:r>
    </w:p>
    <w:p w:rsidR="00A84F66" w:rsidRDefault="00A84F66" w:rsidP="00C37A4C">
      <w:pPr>
        <w:pStyle w:val="11"/>
        <w:numPr>
          <w:ilvl w:val="5"/>
          <w:numId w:val="36"/>
        </w:numPr>
        <w:shd w:val="clear" w:color="auto" w:fill="auto"/>
        <w:tabs>
          <w:tab w:val="left" w:pos="701"/>
        </w:tabs>
        <w:spacing w:before="0" w:after="0" w:line="346" w:lineRule="exact"/>
        <w:ind w:right="40" w:firstLine="34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 xml:space="preserve">Каковы дополнительные опасные и вредные факторы при отделочных работах на высоте? </w:t>
      </w:r>
    </w:p>
    <w:p w:rsidR="00A84F66" w:rsidRPr="000C7886" w:rsidRDefault="00A84F66" w:rsidP="00A84F66">
      <w:pPr>
        <w:pStyle w:val="11"/>
        <w:shd w:val="clear" w:color="auto" w:fill="auto"/>
        <w:tabs>
          <w:tab w:val="left" w:pos="701"/>
        </w:tabs>
        <w:spacing w:before="0" w:after="0" w:line="346" w:lineRule="exact"/>
        <w:ind w:right="40" w:firstLine="0"/>
        <w:jc w:val="left"/>
        <w:rPr>
          <w:sz w:val="24"/>
          <w:szCs w:val="24"/>
        </w:rPr>
      </w:pPr>
      <w:r w:rsidRPr="000C7886">
        <w:rPr>
          <w:rStyle w:val="a4"/>
          <w:sz w:val="24"/>
          <w:szCs w:val="24"/>
        </w:rPr>
        <w:t>Билет № 16</w:t>
      </w:r>
    </w:p>
    <w:p w:rsidR="00A84F66" w:rsidRPr="000C7886" w:rsidRDefault="00A84F66" w:rsidP="00C37A4C">
      <w:pPr>
        <w:pStyle w:val="11"/>
        <w:numPr>
          <w:ilvl w:val="6"/>
          <w:numId w:val="36"/>
        </w:numPr>
        <w:shd w:val="clear" w:color="auto" w:fill="auto"/>
        <w:tabs>
          <w:tab w:val="left" w:pos="686"/>
        </w:tabs>
        <w:spacing w:before="0" w:after="0" w:line="269" w:lineRule="exact"/>
        <w:ind w:left="700" w:right="4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разрешено применять несертифицированные для данного вида работ СИЗ от падения с высоты?</w:t>
      </w:r>
    </w:p>
    <w:p w:rsidR="00A84F66" w:rsidRPr="000C7886" w:rsidRDefault="00A84F66" w:rsidP="00C37A4C">
      <w:pPr>
        <w:pStyle w:val="11"/>
        <w:numPr>
          <w:ilvl w:val="6"/>
          <w:numId w:val="36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Четные и нечетные полиспасты. Отличия в креплении конца каната.</w:t>
      </w:r>
    </w:p>
    <w:p w:rsidR="00A84F66" w:rsidRPr="000C7886" w:rsidRDefault="00A84F66" w:rsidP="00C37A4C">
      <w:pPr>
        <w:pStyle w:val="11"/>
        <w:numPr>
          <w:ilvl w:val="6"/>
          <w:numId w:val="36"/>
        </w:numPr>
        <w:shd w:val="clear" w:color="auto" w:fill="auto"/>
        <w:tabs>
          <w:tab w:val="left" w:pos="705"/>
        </w:tabs>
        <w:spacing w:before="0" w:after="0" w:line="269" w:lineRule="exact"/>
        <w:ind w:left="700" w:right="4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Без каких работ не допускается кладка стен последующего этажа при выполнении каменных работ?</w:t>
      </w:r>
    </w:p>
    <w:p w:rsidR="00A84F66" w:rsidRPr="00A84F66" w:rsidRDefault="00A84F66" w:rsidP="00A84F66">
      <w:pPr>
        <w:pStyle w:val="42"/>
        <w:shd w:val="clear" w:color="auto" w:fill="auto"/>
        <w:spacing w:before="0" w:line="264" w:lineRule="exact"/>
        <w:rPr>
          <w:b/>
          <w:sz w:val="24"/>
          <w:szCs w:val="24"/>
        </w:rPr>
      </w:pPr>
      <w:bookmarkStart w:id="77" w:name="bookmark116"/>
      <w:r w:rsidRPr="00A84F66">
        <w:rPr>
          <w:b/>
          <w:sz w:val="24"/>
          <w:szCs w:val="24"/>
        </w:rPr>
        <w:t>Билет № 17</w:t>
      </w:r>
      <w:bookmarkEnd w:id="77"/>
    </w:p>
    <w:p w:rsidR="00A84F66" w:rsidRPr="000C7886" w:rsidRDefault="00A84F66" w:rsidP="00C37A4C">
      <w:pPr>
        <w:pStyle w:val="11"/>
        <w:numPr>
          <w:ilvl w:val="7"/>
          <w:numId w:val="36"/>
        </w:numPr>
        <w:shd w:val="clear" w:color="auto" w:fill="auto"/>
        <w:tabs>
          <w:tab w:val="left" w:pos="676"/>
        </w:tabs>
        <w:spacing w:before="0" w:after="0"/>
        <w:ind w:left="700" w:right="4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Действия ответственного исполнителя при обнаружении нарушений безопасности или выявления опасностей, не предусмотренных ППР.</w:t>
      </w:r>
    </w:p>
    <w:p w:rsidR="00A84F66" w:rsidRPr="000C7886" w:rsidRDefault="00A84F66" w:rsidP="00C37A4C">
      <w:pPr>
        <w:pStyle w:val="11"/>
        <w:numPr>
          <w:ilvl w:val="7"/>
          <w:numId w:val="36"/>
        </w:numPr>
        <w:shd w:val="clear" w:color="auto" w:fill="auto"/>
        <w:tabs>
          <w:tab w:val="left" w:pos="695"/>
        </w:tabs>
        <w:spacing w:before="0" w:after="0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Требования к системам позиционирования.</w:t>
      </w:r>
    </w:p>
    <w:p w:rsidR="00A84F66" w:rsidRDefault="00A84F66" w:rsidP="00C37A4C">
      <w:pPr>
        <w:pStyle w:val="11"/>
        <w:numPr>
          <w:ilvl w:val="7"/>
          <w:numId w:val="36"/>
        </w:numPr>
        <w:shd w:val="clear" w:color="auto" w:fill="auto"/>
        <w:tabs>
          <w:tab w:val="left" w:pos="701"/>
        </w:tabs>
        <w:spacing w:before="0" w:after="0" w:line="346" w:lineRule="exact"/>
        <w:ind w:right="40" w:firstLine="34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Что не допускается при использовании приставной лестницы или стремянки?</w:t>
      </w:r>
    </w:p>
    <w:p w:rsidR="00A84F66" w:rsidRPr="000C7886" w:rsidRDefault="00A84F66" w:rsidP="00A84F66">
      <w:pPr>
        <w:pStyle w:val="11"/>
        <w:shd w:val="clear" w:color="auto" w:fill="auto"/>
        <w:tabs>
          <w:tab w:val="left" w:pos="701"/>
        </w:tabs>
        <w:spacing w:before="0" w:after="0" w:line="346" w:lineRule="exact"/>
        <w:ind w:right="40" w:firstLine="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 xml:space="preserve"> </w:t>
      </w:r>
      <w:r w:rsidRPr="000C7886">
        <w:rPr>
          <w:rStyle w:val="a4"/>
          <w:sz w:val="24"/>
          <w:szCs w:val="24"/>
        </w:rPr>
        <w:t>Билет № 18</w:t>
      </w:r>
    </w:p>
    <w:p w:rsidR="00A84F66" w:rsidRPr="000C7886" w:rsidRDefault="00A84F66" w:rsidP="00C37A4C">
      <w:pPr>
        <w:pStyle w:val="11"/>
        <w:numPr>
          <w:ilvl w:val="8"/>
          <w:numId w:val="36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Обязанности должностных лиц после завершения работ.</w:t>
      </w:r>
    </w:p>
    <w:p w:rsidR="00A84F66" w:rsidRPr="000C7886" w:rsidRDefault="00A84F66" w:rsidP="00C37A4C">
      <w:pPr>
        <w:pStyle w:val="11"/>
        <w:numPr>
          <w:ilvl w:val="8"/>
          <w:numId w:val="36"/>
        </w:numPr>
        <w:shd w:val="clear" w:color="auto" w:fill="auto"/>
        <w:tabs>
          <w:tab w:val="left" w:pos="695"/>
        </w:tabs>
        <w:spacing w:before="0" w:after="0" w:line="269" w:lineRule="exact"/>
        <w:ind w:left="700" w:right="4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Допускается ли применение одного каната одновременно для страховочной системы и системы канатного доступа?</w:t>
      </w:r>
    </w:p>
    <w:p w:rsidR="00A84F66" w:rsidRPr="000C7886" w:rsidRDefault="00A84F66" w:rsidP="00C37A4C">
      <w:pPr>
        <w:pStyle w:val="11"/>
        <w:numPr>
          <w:ilvl w:val="8"/>
          <w:numId w:val="36"/>
        </w:numPr>
        <w:shd w:val="clear" w:color="auto" w:fill="auto"/>
        <w:tabs>
          <w:tab w:val="left" w:pos="705"/>
        </w:tabs>
        <w:spacing w:before="0" w:after="0" w:line="269" w:lineRule="exact"/>
        <w:ind w:left="700" w:right="40" w:hanging="36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Что дополнительно отражается в ППР на монтаж сборно-монолитных, крупнопанельных и многоэтажных конструкций?</w:t>
      </w:r>
    </w:p>
    <w:p w:rsidR="00A84F66" w:rsidRPr="00E577A3" w:rsidRDefault="00A84F66" w:rsidP="00A84F66">
      <w:pPr>
        <w:pStyle w:val="42"/>
        <w:shd w:val="clear" w:color="auto" w:fill="auto"/>
        <w:spacing w:before="0" w:line="264" w:lineRule="exact"/>
        <w:rPr>
          <w:b/>
          <w:sz w:val="24"/>
          <w:szCs w:val="24"/>
        </w:rPr>
      </w:pPr>
      <w:bookmarkStart w:id="78" w:name="bookmark117"/>
      <w:r w:rsidRPr="00E577A3">
        <w:rPr>
          <w:b/>
          <w:sz w:val="24"/>
          <w:szCs w:val="24"/>
        </w:rPr>
        <w:t>Билет № 19</w:t>
      </w:r>
      <w:bookmarkEnd w:id="78"/>
    </w:p>
    <w:p w:rsidR="00A84F66" w:rsidRPr="00696FDA" w:rsidRDefault="00696FDA" w:rsidP="00C37A4C">
      <w:pPr>
        <w:pStyle w:val="11"/>
        <w:numPr>
          <w:ilvl w:val="9"/>
          <w:numId w:val="36"/>
        </w:numPr>
        <w:shd w:val="clear" w:color="auto" w:fill="auto"/>
        <w:tabs>
          <w:tab w:val="left" w:pos="686"/>
        </w:tabs>
        <w:spacing w:before="0" w:after="0"/>
        <w:ind w:left="70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 xml:space="preserve">1. </w:t>
      </w:r>
      <w:r w:rsidR="00A84F66" w:rsidRPr="00696FDA">
        <w:rPr>
          <w:sz w:val="22"/>
          <w:szCs w:val="22"/>
        </w:rPr>
        <w:t>Из каких элементов состоят системы обеспечения безопасности на высоте?</w:t>
      </w:r>
    </w:p>
    <w:p w:rsidR="00A84F66" w:rsidRPr="00696FDA" w:rsidRDefault="00696FDA" w:rsidP="00C37A4C">
      <w:pPr>
        <w:pStyle w:val="11"/>
        <w:numPr>
          <w:ilvl w:val="9"/>
          <w:numId w:val="36"/>
        </w:numPr>
        <w:shd w:val="clear" w:color="auto" w:fill="auto"/>
        <w:tabs>
          <w:tab w:val="left" w:pos="695"/>
        </w:tabs>
        <w:spacing w:before="0" w:after="0"/>
        <w:ind w:left="700" w:right="4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 xml:space="preserve">2. </w:t>
      </w:r>
      <w:r w:rsidR="00A84F66" w:rsidRPr="00696FDA">
        <w:rPr>
          <w:sz w:val="22"/>
          <w:szCs w:val="22"/>
        </w:rPr>
        <w:t>Действия ответственного исполнителя при перерывах в работе на протяжении рабочей смены.</w:t>
      </w:r>
    </w:p>
    <w:p w:rsidR="00A84F66" w:rsidRPr="00696FDA" w:rsidRDefault="00696FDA" w:rsidP="00C37A4C">
      <w:pPr>
        <w:pStyle w:val="11"/>
        <w:numPr>
          <w:ilvl w:val="9"/>
          <w:numId w:val="36"/>
        </w:numPr>
        <w:shd w:val="clear" w:color="auto" w:fill="auto"/>
        <w:tabs>
          <w:tab w:val="left" w:pos="705"/>
        </w:tabs>
        <w:spacing w:before="0" w:after="0"/>
        <w:ind w:left="700" w:right="4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 xml:space="preserve">3. </w:t>
      </w:r>
      <w:r w:rsidR="00A84F66" w:rsidRPr="00696FDA">
        <w:rPr>
          <w:sz w:val="22"/>
          <w:szCs w:val="22"/>
        </w:rPr>
        <w:t>Сроки проверок, обслуживания и осмотра канатов и строп, в том числе и грузоподъемных механизмов.</w:t>
      </w:r>
    </w:p>
    <w:p w:rsidR="00A84F66" w:rsidRPr="00696FDA" w:rsidRDefault="00A84F66" w:rsidP="00A84F66">
      <w:pPr>
        <w:pStyle w:val="42"/>
        <w:shd w:val="clear" w:color="auto" w:fill="auto"/>
        <w:spacing w:before="0"/>
        <w:rPr>
          <w:b/>
          <w:sz w:val="22"/>
          <w:szCs w:val="22"/>
        </w:rPr>
      </w:pPr>
      <w:bookmarkStart w:id="79" w:name="bookmark118"/>
      <w:r w:rsidRPr="00696FDA">
        <w:rPr>
          <w:b/>
          <w:sz w:val="22"/>
          <w:szCs w:val="22"/>
        </w:rPr>
        <w:t>Билет № 20</w:t>
      </w:r>
      <w:bookmarkEnd w:id="79"/>
    </w:p>
    <w:p w:rsidR="00A84F66" w:rsidRPr="00696FDA" w:rsidRDefault="00A84F66" w:rsidP="00C37A4C">
      <w:pPr>
        <w:pStyle w:val="11"/>
        <w:numPr>
          <w:ilvl w:val="0"/>
          <w:numId w:val="37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>Кто и в каком порядке устанавливает и снимает ограждения?</w:t>
      </w:r>
    </w:p>
    <w:p w:rsidR="00A84F66" w:rsidRPr="00696FDA" w:rsidRDefault="00A84F66" w:rsidP="00C37A4C">
      <w:pPr>
        <w:pStyle w:val="11"/>
        <w:numPr>
          <w:ilvl w:val="0"/>
          <w:numId w:val="37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>Область применения жестких и гибких анкерных линий.</w:t>
      </w:r>
    </w:p>
    <w:p w:rsidR="00A84F66" w:rsidRPr="00696FDA" w:rsidRDefault="00A84F66" w:rsidP="00C37A4C">
      <w:pPr>
        <w:pStyle w:val="11"/>
        <w:numPr>
          <w:ilvl w:val="0"/>
          <w:numId w:val="37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696FDA">
        <w:rPr>
          <w:sz w:val="22"/>
          <w:szCs w:val="22"/>
        </w:rPr>
        <w:t>Каковы дополнительные вредные и опасные факторы при выполнении работ на дымовых трубах?</w:t>
      </w:r>
    </w:p>
    <w:p w:rsidR="00E577A3" w:rsidRPr="00696FDA" w:rsidRDefault="00E577A3" w:rsidP="007514C4">
      <w:pPr>
        <w:tabs>
          <w:tab w:val="left" w:pos="1970"/>
        </w:tabs>
        <w:jc w:val="center"/>
        <w:rPr>
          <w:rFonts w:ascii="Times New Roman" w:eastAsia="Times New Roman" w:hAnsi="Times New Roman" w:cs="Times New Roman"/>
          <w:spacing w:val="1"/>
        </w:rPr>
        <w:sectPr w:rsidR="00E577A3" w:rsidRPr="00696FDA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CF02AD" w:rsidRDefault="00CF02AD" w:rsidP="00CF02AD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  <w:r w:rsidRPr="002B1C0E">
        <w:rPr>
          <w:b/>
          <w:sz w:val="24"/>
          <w:szCs w:val="24"/>
        </w:rPr>
        <w:lastRenderedPageBreak/>
        <w:t>ОСНОВНЫЕ НОРМАТИВНЫЕ ДОКУМЕНТЫ,</w:t>
      </w:r>
    </w:p>
    <w:p w:rsidR="00CF02AD" w:rsidRDefault="00CF02AD" w:rsidP="00CF02AD">
      <w:pPr>
        <w:pStyle w:val="30"/>
        <w:shd w:val="clear" w:color="auto" w:fill="auto"/>
        <w:spacing w:after="0" w:line="269" w:lineRule="exact"/>
        <w:ind w:right="-31" w:firstLine="0"/>
        <w:jc w:val="center"/>
        <w:rPr>
          <w:b/>
          <w:sz w:val="24"/>
          <w:szCs w:val="24"/>
        </w:rPr>
      </w:pPr>
      <w:r w:rsidRPr="002B1C0E">
        <w:rPr>
          <w:b/>
          <w:sz w:val="24"/>
          <w:szCs w:val="24"/>
        </w:rPr>
        <w:t>РЕКОМЕНДУЕМЫЕ ПРИ ИЗУЧЕНИИ КУРСА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46"/>
        </w:tabs>
        <w:spacing w:before="0" w:after="0"/>
        <w:ind w:left="360" w:hanging="340"/>
        <w:rPr>
          <w:sz w:val="24"/>
          <w:szCs w:val="24"/>
        </w:rPr>
      </w:pPr>
      <w:r w:rsidRPr="000C7886">
        <w:rPr>
          <w:sz w:val="24"/>
          <w:szCs w:val="24"/>
        </w:rPr>
        <w:t>Трудовой кодекс Российской Федерации.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 xml:space="preserve">Правила по охране труда при работе на высоте. Утверждены Министерством труда и социальной защиты Российской Федерации (приказ от 28 марта 2014 г. № 155н). Зарегистрированы Министерством юстиции Российской Федерации </w:t>
      </w:r>
      <w:r w:rsidRPr="000C7886">
        <w:rPr>
          <w:sz w:val="24"/>
          <w:szCs w:val="24"/>
          <w:lang w:val="en-US"/>
        </w:rPr>
        <w:t xml:space="preserve">(per. </w:t>
      </w:r>
      <w:r w:rsidRPr="000C7886">
        <w:rPr>
          <w:sz w:val="24"/>
          <w:szCs w:val="24"/>
        </w:rPr>
        <w:t>№ 33990 от 5 сентября 2014 г.).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0C7886">
        <w:rPr>
          <w:sz w:val="24"/>
          <w:szCs w:val="24"/>
        </w:rPr>
        <w:t>Минздравсоцразвития</w:t>
      </w:r>
      <w:proofErr w:type="spellEnd"/>
      <w:r w:rsidRPr="000C7886">
        <w:rPr>
          <w:sz w:val="24"/>
          <w:szCs w:val="24"/>
        </w:rPr>
        <w:t xml:space="preserve"> России от 01.06.2009 №290н).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  <w:lang w:val="en-US"/>
        </w:rPr>
        <w:t>TP</w:t>
      </w:r>
      <w:r w:rsidRPr="000C7886">
        <w:rPr>
          <w:sz w:val="24"/>
          <w:szCs w:val="24"/>
        </w:rPr>
        <w:t xml:space="preserve"> ТС 019/2011. Технический регламент Таможенного союза. О безопасности средств индивидуальной защиты.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353-1-2008 ССБТ. СИЗ от падения с высоты. Средства защиты ползунков ого типа на жесткой анкерной линии.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353-2-2007 ССБТ. СИЗ от падения с высоты. Средства защиты от падения ползунков ого типа с гибкой анкерной линией.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355-2008 ССБТ. СИЗ от падения с высоты. Амортизаторы.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358-2008 ССБТ. СИЗ от падения с высоты. Привязи для удержания и позиционирования на рабочем месте и стропы для рабочего позиционирования.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75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360-2008 ССБТ. СИЗ от падения с высоты. Средства защиты от падения втягивающего типа.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361-2008 ССБТ. СИЗ от падения с высоты. Страховочные привязи.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362-2008 ССБТ. СИЗ от падения с высоты. Соединительные элементы.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363-2007 ССБТ. СИЗ от падения с высоты. Страховочные системы. Общие технические требования.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813-2008 ССБТ. СИЗ от падения с высоты. Привязи для положения сидя.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1496-2012 ССБТ. СИЗ от падения с высоты. Спасательные подъемные устройства. Общие технические требования. Методы испытаний.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1497-2012 ССБТ. СИЗ от падения с высоты. Спасательные привязи. Общие технические требования. Методы испытаний.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1498-2012 ССБТ. СИЗ от падения с высоты. Спасательные петли. Общие технические требования. Методы испытаний.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795/А1-2012 ССБТ. СИЗ от падения с высоты. Анкерные устройства. Общие технические требования. Методы испытаний.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1891-2012 ССБТ. СИЗ от падения с высоты. Канаты с сердечником низкого растяжения. Общие технические требования. Методы испытаний.</w:t>
      </w:r>
    </w:p>
    <w:p w:rsidR="00B3680F" w:rsidRPr="000C7886" w:rsidRDefault="00B3680F" w:rsidP="00C37A4C">
      <w:pPr>
        <w:pStyle w:val="11"/>
        <w:numPr>
          <w:ilvl w:val="2"/>
          <w:numId w:val="37"/>
        </w:numPr>
        <w:shd w:val="clear" w:color="auto" w:fill="auto"/>
        <w:tabs>
          <w:tab w:val="left" w:pos="356"/>
        </w:tabs>
        <w:spacing w:before="0" w:after="0"/>
        <w:ind w:left="360" w:right="20" w:hanging="340"/>
        <w:rPr>
          <w:sz w:val="24"/>
          <w:szCs w:val="24"/>
        </w:rPr>
      </w:pPr>
      <w:r w:rsidRPr="000C7886">
        <w:rPr>
          <w:sz w:val="24"/>
          <w:szCs w:val="24"/>
        </w:rPr>
        <w:t>ГОСТ Р ЕН 12841-2012 ССБТ. СИЗ от падения с высоты. Системы канатного доступа. Устройства позиционирования на канатах. Общие технические требования. Методы испытаний.</w:t>
      </w:r>
    </w:p>
    <w:p w:rsidR="002A000E" w:rsidRDefault="002A000E" w:rsidP="00B3680F">
      <w:pPr>
        <w:pStyle w:val="aa"/>
        <w:tabs>
          <w:tab w:val="left" w:pos="1970"/>
        </w:tabs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2A000E" w:rsidSect="00DA1AD5">
          <w:pgSz w:w="11906" w:h="16838"/>
          <w:pgMar w:top="1134" w:right="454" w:bottom="1134" w:left="1418" w:header="709" w:footer="709" w:gutter="0"/>
          <w:cols w:space="708"/>
          <w:docGrid w:linePitch="360"/>
        </w:sectPr>
      </w:pPr>
    </w:p>
    <w:p w:rsidR="00FC2EB9" w:rsidRPr="009D6907" w:rsidRDefault="00FC2EB9" w:rsidP="00FC2EB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9D6907">
        <w:rPr>
          <w:rFonts w:ascii="Times New Roman" w:eastAsia="Times New Roman" w:hAnsi="Times New Roman" w:cs="Times New Roman" w:hint="eastAsia"/>
          <w:b/>
          <w:spacing w:val="1"/>
          <w:sz w:val="24"/>
          <w:szCs w:val="24"/>
        </w:rPr>
        <w:lastRenderedPageBreak/>
        <w:t>АВТОНОМНАЯ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НЕКОММЕРЧЕСКАЯ ОРГАНИЗАЦИЯ «УЧЕБНЫЙ ЦЕНТР ДОПОЛНИТЕЛЬНОГО ПРОФЕССИОНАЛЬНОГО ОБРАЗОВАНИЯ «ПР</w:t>
      </w:r>
      <w:r w:rsidR="005713FC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ГРЕСС»</w:t>
      </w:r>
    </w:p>
    <w:p w:rsidR="00FC2EB9" w:rsidRDefault="00FC2EB9" w:rsidP="00FC2EB9">
      <w:pPr>
        <w:tabs>
          <w:tab w:val="left" w:pos="543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  <w:r w:rsidRPr="009D6907">
        <w:rPr>
          <w:b/>
          <w:bCs/>
          <w:spacing w:val="1"/>
          <w:sz w:val="24"/>
          <w:szCs w:val="24"/>
        </w:rPr>
        <w:t>УТВЕРЖДАЮ</w:t>
      </w:r>
    </w:p>
    <w:p w:rsidR="00FC2EB9" w:rsidRPr="009D6907" w:rsidRDefault="00FC2EB9" w:rsidP="00FC2EB9">
      <w:pPr>
        <w:pStyle w:val="32"/>
        <w:shd w:val="clear" w:color="auto" w:fill="auto"/>
        <w:spacing w:after="0" w:line="240" w:lineRule="auto"/>
        <w:ind w:left="5672" w:right="40" w:firstLine="640"/>
        <w:rPr>
          <w:b/>
          <w:bCs/>
          <w:spacing w:val="1"/>
          <w:sz w:val="24"/>
          <w:szCs w:val="24"/>
        </w:rPr>
      </w:pP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rStyle w:val="311pt"/>
        </w:rPr>
        <w:t xml:space="preserve"> </w:t>
      </w:r>
      <w:r>
        <w:rPr>
          <w:sz w:val="24"/>
          <w:szCs w:val="24"/>
        </w:rPr>
        <w:t>Директор АНО «УЦДПО «Прогресс»</w:t>
      </w: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  <w:r>
        <w:rPr>
          <w:sz w:val="24"/>
          <w:szCs w:val="24"/>
        </w:rPr>
        <w:t xml:space="preserve"> __________________ С.Н. Селюков</w:t>
      </w:r>
    </w:p>
    <w:p w:rsidR="00FC2EB9" w:rsidRDefault="00FC2EB9" w:rsidP="00FC2EB9">
      <w:pPr>
        <w:pStyle w:val="32"/>
        <w:shd w:val="clear" w:color="auto" w:fill="auto"/>
        <w:spacing w:after="0" w:line="240" w:lineRule="auto"/>
        <w:ind w:left="4254" w:right="40" w:firstLine="640"/>
        <w:rPr>
          <w:sz w:val="24"/>
          <w:szCs w:val="24"/>
        </w:rPr>
      </w:pPr>
    </w:p>
    <w:p w:rsidR="00FC2EB9" w:rsidRDefault="00FC2EB9" w:rsidP="00FC2EB9">
      <w:pPr>
        <w:tabs>
          <w:tab w:val="left" w:pos="543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                                    «_____» ______________ 201</w:t>
      </w:r>
      <w:r w:rsidR="00CD0133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г.</w:t>
      </w:r>
    </w:p>
    <w:p w:rsidR="00FC2EB9" w:rsidRDefault="00FC2EB9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FC2EB9" w:rsidRDefault="00FC2EB9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FC2EB9" w:rsidRDefault="00FC2EB9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EC271F" w:rsidRDefault="00EC271F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EC271F" w:rsidRDefault="00EC271F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FC2EB9" w:rsidRDefault="00FC2EB9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FC2EB9" w:rsidRDefault="00FC2EB9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p w:rsidR="002A000E" w:rsidRDefault="002A000E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  <w:r w:rsidRPr="002A000E">
        <w:rPr>
          <w:b/>
          <w:sz w:val="24"/>
          <w:szCs w:val="24"/>
        </w:rPr>
        <w:t>ПРОГРАММА</w:t>
      </w:r>
    </w:p>
    <w:p w:rsidR="005713FC" w:rsidRPr="002A000E" w:rsidRDefault="005713FC" w:rsidP="002A000E">
      <w:pPr>
        <w:pStyle w:val="20"/>
        <w:shd w:val="clear" w:color="auto" w:fill="auto"/>
        <w:spacing w:after="0" w:line="240" w:lineRule="auto"/>
        <w:ind w:left="4160"/>
        <w:jc w:val="left"/>
        <w:rPr>
          <w:b/>
          <w:sz w:val="24"/>
          <w:szCs w:val="24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0"/>
      </w:tblGrid>
      <w:tr w:rsidR="005713FC" w:rsidRPr="00DD60F4" w:rsidTr="005713FC">
        <w:trPr>
          <w:cantSplit/>
          <w:trHeight w:val="1134"/>
        </w:trPr>
        <w:tc>
          <w:tcPr>
            <w:tcW w:w="530" w:type="pct"/>
          </w:tcPr>
          <w:p w:rsidR="005713FC" w:rsidRPr="005713FC" w:rsidRDefault="005713FC" w:rsidP="005713FC">
            <w:pPr>
              <w:shd w:val="clear" w:color="auto" w:fill="FFFFFF"/>
              <w:spacing w:line="200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7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«Безопасные методы и приемы выполнения работ  </w:t>
            </w:r>
            <w:r w:rsidRPr="005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без применения средств </w:t>
            </w:r>
            <w:proofErr w:type="spellStart"/>
            <w:r w:rsidRPr="005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подмащивания</w:t>
            </w:r>
            <w:proofErr w:type="spellEnd"/>
            <w:r w:rsidRPr="005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выполняемые на высоте 5 м и более, а также работы, выполняемые на расстоянии менее 2 м от </w:t>
            </w:r>
            <w:proofErr w:type="spellStart"/>
            <w:r w:rsidRPr="005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неогражденных</w:t>
            </w:r>
            <w:proofErr w:type="spellEnd"/>
            <w:r w:rsidRPr="00571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      </w:r>
            <w:r w:rsidRPr="005713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работников 3 группы»</w:t>
            </w:r>
            <w:proofErr w:type="gramEnd"/>
          </w:p>
          <w:p w:rsidR="005713FC" w:rsidRPr="00DD60F4" w:rsidRDefault="005713FC" w:rsidP="008D4F4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000E" w:rsidRDefault="005713FC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  <w:r w:rsidRPr="002A000E">
        <w:rPr>
          <w:sz w:val="20"/>
          <w:szCs w:val="20"/>
        </w:rPr>
        <w:t xml:space="preserve"> </w:t>
      </w:r>
      <w:r w:rsidR="002A000E" w:rsidRPr="002A000E">
        <w:rPr>
          <w:sz w:val="20"/>
          <w:szCs w:val="20"/>
        </w:rPr>
        <w:t>(наименование программы)</w:t>
      </w: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EC271F" w:rsidRDefault="00EC271F" w:rsidP="00EC271F">
      <w:pPr>
        <w:pStyle w:val="11"/>
        <w:shd w:val="clear" w:color="auto" w:fill="auto"/>
        <w:spacing w:before="0" w:after="480" w:line="269" w:lineRule="exact"/>
        <w:ind w:right="20" w:firstLine="0"/>
        <w:jc w:val="left"/>
        <w:rPr>
          <w:sz w:val="24"/>
          <w:szCs w:val="24"/>
        </w:rPr>
      </w:pPr>
    </w:p>
    <w:p w:rsidR="00EC271F" w:rsidRPr="000C7886" w:rsidRDefault="00EC271F" w:rsidP="00EC271F">
      <w:pPr>
        <w:pStyle w:val="11"/>
        <w:shd w:val="clear" w:color="auto" w:fill="auto"/>
        <w:spacing w:before="0" w:after="480" w:line="269" w:lineRule="exact"/>
        <w:ind w:right="20" w:firstLine="0"/>
        <w:jc w:val="left"/>
        <w:rPr>
          <w:sz w:val="24"/>
          <w:szCs w:val="24"/>
        </w:rPr>
      </w:pPr>
    </w:p>
    <w:tbl>
      <w:tblPr>
        <w:tblStyle w:val="ab"/>
        <w:tblW w:w="0" w:type="auto"/>
        <w:tblInd w:w="3860" w:type="dxa"/>
        <w:tblLook w:val="04A0"/>
      </w:tblPr>
      <w:tblGrid>
        <w:gridCol w:w="5462"/>
      </w:tblGrid>
      <w:tr w:rsidR="00EC271F" w:rsidTr="00EC271F"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EC271F" w:rsidRDefault="00EC271F" w:rsidP="00EC271F">
            <w:pPr>
              <w:pStyle w:val="11"/>
              <w:shd w:val="clear" w:color="auto" w:fill="auto"/>
              <w:spacing w:before="0" w:after="0"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Составлена:  Государственное автономное образовательное учреждение города Москвы учебный центр «Профессионал» (ГАОУ УЦ «Профессионал»), 2015 г.,</w:t>
            </w:r>
          </w:p>
          <w:p w:rsidR="00EC271F" w:rsidRDefault="00EC271F" w:rsidP="00EC271F">
            <w:pPr>
              <w:pStyle w:val="11"/>
              <w:shd w:val="clear" w:color="auto" w:fill="auto"/>
              <w:spacing w:before="0" w:after="480" w:line="269" w:lineRule="exact"/>
              <w:ind w:right="20" w:firstLine="0"/>
              <w:jc w:val="left"/>
              <w:rPr>
                <w:sz w:val="24"/>
                <w:szCs w:val="24"/>
              </w:rPr>
            </w:pPr>
            <w:proofErr w:type="gramStart"/>
            <w:r w:rsidRPr="000C7886">
              <w:rPr>
                <w:sz w:val="24"/>
                <w:szCs w:val="24"/>
              </w:rPr>
              <w:t xml:space="preserve">согласно </w:t>
            </w:r>
            <w:r w:rsidRPr="000C7886">
              <w:rPr>
                <w:rStyle w:val="a4"/>
                <w:sz w:val="24"/>
                <w:szCs w:val="24"/>
              </w:rPr>
              <w:t>Правил</w:t>
            </w:r>
            <w:proofErr w:type="gramEnd"/>
            <w:r w:rsidRPr="000C7886">
              <w:rPr>
                <w:rStyle w:val="a4"/>
                <w:sz w:val="24"/>
                <w:szCs w:val="24"/>
              </w:rPr>
              <w:t xml:space="preserve"> по охране труда при работе на высоте,</w:t>
            </w:r>
            <w:r w:rsidRPr="000C7886">
              <w:rPr>
                <w:sz w:val="24"/>
                <w:szCs w:val="24"/>
              </w:rPr>
              <w:t xml:space="preserve"> утвержденных Минтрудом России (Приказ Минтруда России от 28.03.2014 № 155н</w:t>
            </w:r>
            <w:r w:rsidR="00A04B84">
              <w:rPr>
                <w:sz w:val="24"/>
                <w:szCs w:val="24"/>
              </w:rPr>
              <w:t xml:space="preserve"> в редакции от 17.06.2015г. №383н </w:t>
            </w:r>
            <w:r w:rsidRPr="000C7886">
              <w:rPr>
                <w:sz w:val="24"/>
                <w:szCs w:val="24"/>
              </w:rPr>
              <w:t xml:space="preserve"> «Об утверждении Правил по охране труда при работе на высоте»), зарегистрированных в Минюсте России 5.09.2014, № 33990 (далее - Правила).</w:t>
            </w:r>
          </w:p>
          <w:p w:rsidR="00EC271F" w:rsidRDefault="00EC271F" w:rsidP="00EC271F">
            <w:pPr>
              <w:pStyle w:val="32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утверждена УМС  АНО «УЦДПО «Прогресс»</w:t>
            </w:r>
          </w:p>
        </w:tc>
      </w:tr>
    </w:tbl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FC2EB9" w:rsidRDefault="00FC2EB9" w:rsidP="002A000E">
      <w:pPr>
        <w:pStyle w:val="32"/>
        <w:shd w:val="clear" w:color="auto" w:fill="auto"/>
        <w:spacing w:after="0" w:line="240" w:lineRule="auto"/>
        <w:ind w:left="3860" w:firstLine="0"/>
        <w:rPr>
          <w:sz w:val="20"/>
          <w:szCs w:val="20"/>
        </w:rPr>
      </w:pPr>
    </w:p>
    <w:p w:rsidR="002A000E" w:rsidRDefault="002A000E" w:rsidP="002A000E">
      <w:pPr>
        <w:pStyle w:val="11"/>
        <w:shd w:val="clear" w:color="auto" w:fill="auto"/>
        <w:spacing w:before="0" w:after="0" w:line="240" w:lineRule="auto"/>
        <w:ind w:left="1200" w:right="20" w:hanging="1200"/>
        <w:jc w:val="left"/>
        <w:rPr>
          <w:sz w:val="24"/>
          <w:szCs w:val="24"/>
        </w:rPr>
      </w:pPr>
      <w:r>
        <w:rPr>
          <w:rStyle w:val="a4"/>
          <w:sz w:val="24"/>
          <w:szCs w:val="24"/>
        </w:rPr>
        <w:lastRenderedPageBreak/>
        <w:t>Цель</w:t>
      </w:r>
      <w:r>
        <w:rPr>
          <w:sz w:val="24"/>
          <w:szCs w:val="24"/>
        </w:rPr>
        <w:t xml:space="preserve"> - снижение травматизма при работе на высоте путем повышения профессиональных компетенций в рамках имеющейся квалификации</w:t>
      </w:r>
    </w:p>
    <w:p w:rsidR="002A000E" w:rsidRDefault="002A000E" w:rsidP="00330D1C">
      <w:pPr>
        <w:pStyle w:val="20"/>
        <w:shd w:val="clear" w:color="auto" w:fill="auto"/>
        <w:spacing w:after="0" w:line="240" w:lineRule="auto"/>
        <w:ind w:right="100"/>
        <w:jc w:val="left"/>
        <w:rPr>
          <w:sz w:val="24"/>
          <w:szCs w:val="24"/>
        </w:rPr>
      </w:pPr>
      <w:r w:rsidRPr="002A000E">
        <w:rPr>
          <w:b/>
          <w:sz w:val="24"/>
          <w:szCs w:val="24"/>
        </w:rPr>
        <w:t>Планируемые результаты обучения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овладение знаниями нормативных документов, устанавливающих требования охраны труда при работе на высоте; овладение знаниями безопасных </w:t>
      </w:r>
    </w:p>
    <w:p w:rsidR="00EC271F" w:rsidRDefault="00EC271F" w:rsidP="00057F80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6662"/>
        <w:gridCol w:w="1642"/>
      </w:tblGrid>
      <w:tr w:rsidR="00E0632B" w:rsidTr="00330D1C">
        <w:trPr>
          <w:trHeight w:val="5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2B" w:rsidRDefault="00E0632B" w:rsidP="00E0632B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2B" w:rsidRDefault="00E0632B" w:rsidP="00E0632B">
            <w:pPr>
              <w:pStyle w:val="11"/>
              <w:shd w:val="clear" w:color="auto" w:fill="auto"/>
              <w:spacing w:before="0" w:after="0" w:line="240" w:lineRule="auto"/>
              <w:ind w:left="-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2B" w:rsidRDefault="00E0632B" w:rsidP="007A2FF0">
            <w:pPr>
              <w:pStyle w:val="11"/>
              <w:shd w:val="clear" w:color="auto" w:fill="auto"/>
              <w:spacing w:before="0" w:after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час.</w:t>
            </w:r>
          </w:p>
        </w:tc>
      </w:tr>
      <w:tr w:rsidR="007A2FF0" w:rsidTr="00330D1C">
        <w:trPr>
          <w:trHeight w:val="5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pStyle w:val="20"/>
              <w:shd w:val="clear" w:color="auto" w:fill="auto"/>
              <w:spacing w:after="0" w:line="269" w:lineRule="exact"/>
              <w:ind w:left="4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pStyle w:val="20"/>
              <w:shd w:val="clear" w:color="auto" w:fill="auto"/>
              <w:spacing w:after="0" w:line="240" w:lineRule="auto"/>
              <w:ind w:right="320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8</w:t>
            </w:r>
          </w:p>
        </w:tc>
      </w:tr>
      <w:tr w:rsidR="007A2FF0" w:rsidTr="001F54C8">
        <w:trPr>
          <w:trHeight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Нормативные правовые акты по работе на высоте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4</w:t>
            </w:r>
          </w:p>
        </w:tc>
      </w:tr>
      <w:tr w:rsidR="007A2FF0" w:rsidTr="001F54C8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Представление о рисках падения. Осмотр рабочего места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Порядок расследования и оформления несчастных случаев и профессиональных заболеваний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5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20"/>
              <w:shd w:val="clear" w:color="auto" w:fill="auto"/>
              <w:spacing w:after="0" w:line="269" w:lineRule="exact"/>
              <w:ind w:left="4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20"/>
              <w:shd w:val="clear" w:color="auto" w:fill="auto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2FF0" w:rsidTr="001F54C8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План производства работ и технологические карты на производство работ на высоте.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10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firstLine="0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Мероприятия, обеспечивающие безопасность работ на высоте с оформлением наряда-допуска. Оформление наряда-допуска. Надзор за членами бригады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2FF0" w:rsidTr="001F54C8">
        <w:trPr>
          <w:trHeight w:val="8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Организация и содержание рабочих мест. Применение систем обеспечения безопасности работ на высоте, средств коллективной защиты, ограждений, знаков безопасности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</w:p>
        </w:tc>
      </w:tr>
      <w:tr w:rsidR="007A2FF0" w:rsidTr="001F54C8">
        <w:trPr>
          <w:trHeight w:val="8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Правила и требования пользования, применения, эксплуатации, выдачи, ухода, хранения, осмотра, испытаний, браковки и сертификации средств защиты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spacing w:line="269" w:lineRule="exact"/>
              <w:ind w:left="4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ind w:lef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7A2FF0" w:rsidTr="001F54C8">
        <w:trPr>
          <w:trHeight w:val="82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Требования к работникам при работе на высоте и назначение ответственных лиц. Проведение инструктажа работников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54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69" w:lineRule="exact"/>
              <w:ind w:left="40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Составление плана мероприятий при аварийной ситуации и при проведении спасательных работ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3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F0" w:rsidTr="001F54C8">
        <w:trPr>
          <w:trHeight w:val="8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spacing w:line="269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Организация спасательных мероприятий и безопасной транспортировки пострадавшего. Методика обучения практическим приемам оказания первой помощи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B551DE" w:rsidP="007A2FF0">
            <w:pPr>
              <w:ind w:lef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</w:p>
        </w:tc>
      </w:tr>
      <w:tr w:rsidR="007A2FF0" w:rsidTr="001F54C8">
        <w:trPr>
          <w:trHeight w:val="8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spacing w:line="269" w:lineRule="exact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ind w:lef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</w:tr>
      <w:tr w:rsidR="007A2FF0" w:rsidTr="001F54C8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Итоговый контроль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(Экзамен)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ind w:lef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</w:t>
            </w:r>
          </w:p>
        </w:tc>
      </w:tr>
      <w:tr w:rsidR="007A2FF0" w:rsidTr="001F54C8">
        <w:trPr>
          <w:trHeight w:val="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FF0" w:rsidRPr="007C609F" w:rsidRDefault="007A2FF0" w:rsidP="007A2FF0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pStyle w:val="11"/>
              <w:shd w:val="clear" w:color="auto" w:fill="auto"/>
              <w:spacing w:before="0" w:after="0" w:line="240" w:lineRule="auto"/>
              <w:ind w:left="4963" w:firstLine="0"/>
              <w:jc w:val="left"/>
              <w:rPr>
                <w:sz w:val="24"/>
                <w:szCs w:val="24"/>
              </w:rPr>
            </w:pPr>
            <w:r w:rsidRPr="007C609F">
              <w:rPr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FF0" w:rsidRPr="007C609F" w:rsidRDefault="007A2FF0" w:rsidP="007A2FF0">
            <w:pPr>
              <w:ind w:left="34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C60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48</w:t>
            </w:r>
          </w:p>
        </w:tc>
      </w:tr>
    </w:tbl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D203B9" w:rsidRDefault="00D203B9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</w:p>
    <w:p w:rsidR="00EC271F" w:rsidRPr="00D35095" w:rsidRDefault="00D35095" w:rsidP="00D35095">
      <w:pPr>
        <w:pStyle w:val="11"/>
        <w:shd w:val="clear" w:color="auto" w:fill="auto"/>
        <w:spacing w:before="0" w:after="0"/>
        <w:ind w:left="20" w:right="120" w:firstLine="540"/>
        <w:jc w:val="center"/>
        <w:rPr>
          <w:b/>
          <w:sz w:val="24"/>
          <w:szCs w:val="24"/>
        </w:rPr>
      </w:pPr>
      <w:r w:rsidRPr="00D35095">
        <w:rPr>
          <w:b/>
          <w:sz w:val="24"/>
          <w:szCs w:val="24"/>
        </w:rPr>
        <w:t>ПОЯСНИТЕЛЬНАЯ ЗАПИСКА</w:t>
      </w:r>
    </w:p>
    <w:p w:rsidR="00EC271F" w:rsidRDefault="00EC271F" w:rsidP="0052102A">
      <w:pPr>
        <w:pStyle w:val="11"/>
        <w:shd w:val="clear" w:color="auto" w:fill="auto"/>
        <w:spacing w:before="0" w:after="0"/>
        <w:ind w:left="20" w:right="120" w:firstLine="540"/>
        <w:rPr>
          <w:sz w:val="24"/>
          <w:szCs w:val="24"/>
        </w:rPr>
      </w:pPr>
    </w:p>
    <w:p w:rsidR="0052102A" w:rsidRPr="000C7886" w:rsidRDefault="0052102A" w:rsidP="00834677">
      <w:pPr>
        <w:pStyle w:val="11"/>
        <w:shd w:val="clear" w:color="auto" w:fill="auto"/>
        <w:spacing w:before="0" w:after="0"/>
        <w:ind w:left="20" w:right="120" w:firstLine="540"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Настоящая программа предназначена для первичного и периодического обучения безопасным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методам и приемам выполнения работ  на высоте, следующих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категорий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работников 3 группы по безопасности работ на высоте:</w:t>
      </w:r>
    </w:p>
    <w:p w:rsidR="0052102A" w:rsidRPr="000C7886" w:rsidRDefault="00D203B9" w:rsidP="00834677">
      <w:pPr>
        <w:pStyle w:val="11"/>
        <w:shd w:val="clear" w:color="auto" w:fill="auto"/>
        <w:spacing w:before="0" w:after="0"/>
        <w:ind w:left="20" w:right="72" w:firstLine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14F1">
        <w:rPr>
          <w:sz w:val="24"/>
          <w:szCs w:val="24"/>
        </w:rPr>
        <w:t>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 плана производства работ на высоте.</w:t>
      </w:r>
      <w:r w:rsidRPr="00DD60F4">
        <w:rPr>
          <w:sz w:val="20"/>
          <w:szCs w:val="20"/>
        </w:rPr>
        <w:t xml:space="preserve"> </w:t>
      </w:r>
      <w:r w:rsidRPr="00672F4A">
        <w:rPr>
          <w:rFonts w:eastAsiaTheme="minorHAnsi"/>
          <w:spacing w:val="0"/>
          <w:sz w:val="24"/>
          <w:szCs w:val="24"/>
        </w:rPr>
        <w:t xml:space="preserve">Также специалисты, проводящие обучение работам на высоте и члены аттестационных комиссий организаций, проводящих обучение безопасным методам и приемам выполнения работ на высоте, и работодателей. </w:t>
      </w:r>
      <w:r w:rsidR="0052102A" w:rsidRPr="000C7886">
        <w:rPr>
          <w:sz w:val="24"/>
          <w:szCs w:val="24"/>
        </w:rPr>
        <w:t>Настоящая программа не предназначена для первичного и периодического обучения работников,</w:t>
      </w:r>
      <w:r w:rsidR="00834677">
        <w:rPr>
          <w:sz w:val="24"/>
          <w:szCs w:val="24"/>
        </w:rPr>
        <w:t xml:space="preserve"> </w:t>
      </w:r>
      <w:r w:rsidR="0052102A" w:rsidRPr="000C7886">
        <w:rPr>
          <w:sz w:val="24"/>
          <w:szCs w:val="24"/>
        </w:rPr>
        <w:t>проводящих обслуживание и периодический осмотр СИЗ, а также работников 3 группы по безопасности</w:t>
      </w:r>
      <w:r w:rsidR="00834677">
        <w:rPr>
          <w:sz w:val="24"/>
          <w:szCs w:val="24"/>
        </w:rPr>
        <w:t xml:space="preserve"> </w:t>
      </w:r>
      <w:r w:rsidR="0052102A" w:rsidRPr="000C7886">
        <w:rPr>
          <w:sz w:val="24"/>
          <w:szCs w:val="24"/>
        </w:rPr>
        <w:t>работ на высоте с применением систем канатного доступа.</w:t>
      </w:r>
    </w:p>
    <w:p w:rsidR="0052102A" w:rsidRPr="000C7886" w:rsidRDefault="0052102A" w:rsidP="00834677">
      <w:pPr>
        <w:pStyle w:val="11"/>
        <w:shd w:val="clear" w:color="auto" w:fill="auto"/>
        <w:spacing w:before="0" w:after="0"/>
        <w:ind w:left="20" w:right="120" w:firstLine="540"/>
        <w:jc w:val="left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Требования Правил по охране труда при работе на высоте, утвержденных Минтрудом России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 xml:space="preserve">(Приказ Минтруда России от 28.03.2014 № 155н </w:t>
      </w:r>
      <w:r w:rsidR="00D203B9">
        <w:rPr>
          <w:sz w:val="24"/>
          <w:szCs w:val="24"/>
        </w:rPr>
        <w:t xml:space="preserve">в редакции от 17.06.2015 г. №383н </w:t>
      </w:r>
      <w:r w:rsidRPr="000C7886">
        <w:rPr>
          <w:sz w:val="24"/>
          <w:szCs w:val="24"/>
        </w:rPr>
        <w:t>«Об утверждении Правил по охране труда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при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работе на высоте»), зарегистрированных в Минюсте России 5.09.2014 (№ 33990), (далее - Правила),</w:t>
      </w:r>
      <w:r w:rsidR="00834677">
        <w:rPr>
          <w:sz w:val="24"/>
          <w:szCs w:val="24"/>
        </w:rPr>
        <w:t xml:space="preserve"> </w:t>
      </w:r>
      <w:r w:rsidRPr="000C7886">
        <w:rPr>
          <w:sz w:val="24"/>
          <w:szCs w:val="24"/>
        </w:rPr>
        <w:t>предъявляемые к работникам 3 группы по безопасности работ на высоте:</w:t>
      </w:r>
    </w:p>
    <w:p w:rsidR="0052102A" w:rsidRDefault="0052102A" w:rsidP="00C37A4C">
      <w:pPr>
        <w:pStyle w:val="11"/>
        <w:numPr>
          <w:ilvl w:val="0"/>
          <w:numId w:val="41"/>
        </w:numPr>
        <w:shd w:val="clear" w:color="auto" w:fill="auto"/>
        <w:tabs>
          <w:tab w:val="left" w:pos="742"/>
        </w:tabs>
        <w:spacing w:before="0" w:after="0"/>
        <w:ind w:left="20" w:right="72" w:firstLine="540"/>
        <w:rPr>
          <w:sz w:val="24"/>
          <w:szCs w:val="24"/>
        </w:rPr>
      </w:pPr>
      <w:r w:rsidRPr="000C7886">
        <w:rPr>
          <w:sz w:val="24"/>
          <w:szCs w:val="24"/>
        </w:rPr>
        <w:t>старше 21 лет, приложение 1 Правил;</w:t>
      </w:r>
    </w:p>
    <w:p w:rsidR="00D203B9" w:rsidRPr="00D203B9" w:rsidRDefault="00D203B9" w:rsidP="00D203B9">
      <w:pPr>
        <w:pStyle w:val="11"/>
        <w:numPr>
          <w:ilvl w:val="0"/>
          <w:numId w:val="41"/>
        </w:numPr>
        <w:shd w:val="clear" w:color="auto" w:fill="auto"/>
        <w:tabs>
          <w:tab w:val="left" w:pos="836"/>
        </w:tabs>
        <w:spacing w:before="0" w:after="0" w:line="200" w:lineRule="exact"/>
        <w:jc w:val="left"/>
        <w:rPr>
          <w:rFonts w:eastAsiaTheme="minorHAnsi"/>
          <w:spacing w:val="0"/>
          <w:sz w:val="24"/>
          <w:szCs w:val="24"/>
        </w:rPr>
      </w:pPr>
      <w:r w:rsidRPr="00D203B9">
        <w:rPr>
          <w:rFonts w:eastAsiaTheme="minorHAnsi"/>
          <w:spacing w:val="0"/>
          <w:sz w:val="24"/>
          <w:szCs w:val="24"/>
        </w:rPr>
        <w:t>должны проходить обязательные предварительные и периодические медицинские осмотры;</w:t>
      </w:r>
    </w:p>
    <w:p w:rsidR="00D203B9" w:rsidRPr="00D203B9" w:rsidRDefault="000D2A5A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03B9" w:rsidRPr="00D203B9">
        <w:rPr>
          <w:rFonts w:ascii="Times New Roman" w:hAnsi="Times New Roman" w:cs="Times New Roman"/>
          <w:sz w:val="24"/>
          <w:szCs w:val="24"/>
        </w:rPr>
        <w:t>обладать полным представлением о рисках падения и уметь проводить осмотр рабочего места;</w:t>
      </w:r>
    </w:p>
    <w:p w:rsidR="00D203B9" w:rsidRPr="00D203B9" w:rsidRDefault="00D203B9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203B9">
        <w:rPr>
          <w:rFonts w:ascii="Times New Roman" w:hAnsi="Times New Roman" w:cs="Times New Roman"/>
          <w:sz w:val="24"/>
          <w:szCs w:val="24"/>
        </w:rPr>
        <w:t>б) знать соответствующие работам правила, требования по охране труда;</w:t>
      </w:r>
    </w:p>
    <w:p w:rsidR="00D203B9" w:rsidRPr="00D203B9" w:rsidRDefault="00D203B9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203B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D203B9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D203B9">
        <w:rPr>
          <w:rFonts w:ascii="Times New Roman" w:hAnsi="Times New Roman" w:cs="Times New Roman"/>
          <w:sz w:val="24"/>
          <w:szCs w:val="24"/>
        </w:rPr>
        <w:t>нать мероприятия, обеспечивающие безопасность работ;</w:t>
      </w:r>
    </w:p>
    <w:p w:rsidR="00D203B9" w:rsidRPr="00D203B9" w:rsidRDefault="00D203B9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203B9">
        <w:rPr>
          <w:rFonts w:ascii="Times New Roman" w:hAnsi="Times New Roman" w:cs="Times New Roman"/>
          <w:sz w:val="24"/>
          <w:szCs w:val="24"/>
        </w:rPr>
        <w:t>г) уметь организовывать безопасное проведение работ, разработку плана производства работ; оформлять наряды допуски, осуществлять надзор за членами бригады;</w:t>
      </w:r>
    </w:p>
    <w:p w:rsidR="00D203B9" w:rsidRPr="00D203B9" w:rsidRDefault="00D203B9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203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203B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D203B9">
        <w:rPr>
          <w:rFonts w:ascii="Times New Roman" w:hAnsi="Times New Roman" w:cs="Times New Roman"/>
          <w:sz w:val="24"/>
          <w:szCs w:val="24"/>
        </w:rPr>
        <w:t>меть четко обозначать и излагать требования о мерах безопасности при проведении целевого инструктажа работников;</w:t>
      </w:r>
    </w:p>
    <w:p w:rsidR="00D203B9" w:rsidRPr="00D203B9" w:rsidRDefault="00D203B9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D203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D203B9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D203B9">
        <w:rPr>
          <w:rFonts w:ascii="Times New Roman" w:hAnsi="Times New Roman" w:cs="Times New Roman"/>
          <w:sz w:val="24"/>
          <w:szCs w:val="24"/>
        </w:rPr>
        <w:t>меть обучать персонал безопасным методам и приёмам выполнения работ, практическим приёмам оказания первой помощи;</w:t>
      </w:r>
    </w:p>
    <w:p w:rsidR="00D203B9" w:rsidRPr="00D203B9" w:rsidRDefault="00595F71" w:rsidP="000D2A5A">
      <w:pPr>
        <w:pStyle w:val="aa"/>
        <w:spacing w:line="200" w:lineRule="exac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203B9" w:rsidRPr="00D203B9">
        <w:rPr>
          <w:rFonts w:ascii="Times New Roman" w:hAnsi="Times New Roman" w:cs="Times New Roman"/>
          <w:sz w:val="24"/>
          <w:szCs w:val="24"/>
        </w:rPr>
        <w:t>) обладать знаниями по проведению инспекции СИЗ.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left="20" w:right="1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Программа составлена на основании требований, предъявляемых к работникам 3 группы по безопасности работ на высоте.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Обучение безопасным методам и приемам выполнения работ на высоте включает теоретическое и практическое обучение. Программой теоретического обучения предусмотрено изучение нормативных правовых актов по работе на высоте, общих вопросов обеспечения безопасности проведения работ на высоте, технико-технологических и организационных мероприятий обеспечения безопасности работ на высоте, основ техники эвакуации и спасения.</w:t>
      </w:r>
    </w:p>
    <w:p w:rsidR="0052102A" w:rsidRPr="0052102A" w:rsidRDefault="00623037" w:rsidP="0052102A">
      <w:pPr>
        <w:pStyle w:val="11"/>
        <w:shd w:val="clear" w:color="auto" w:fill="auto"/>
        <w:spacing w:before="0" w:after="0" w:line="240" w:lineRule="auto"/>
        <w:ind w:right="20" w:firstLine="700"/>
        <w:contextualSpacing/>
        <w:rPr>
          <w:sz w:val="24"/>
          <w:szCs w:val="24"/>
        </w:rPr>
      </w:pPr>
      <w:r>
        <w:rPr>
          <w:sz w:val="24"/>
          <w:szCs w:val="24"/>
        </w:rPr>
        <w:t>Стажировка на рабочем месте</w:t>
      </w:r>
      <w:r w:rsidR="00891369">
        <w:rPr>
          <w:sz w:val="24"/>
          <w:szCs w:val="24"/>
        </w:rPr>
        <w:t xml:space="preserve"> проводится на предприятии, в организации, направившей на обучение, для получения практических умений и навыков безопасных методов и приемов выполнения работ на высоте</w:t>
      </w:r>
      <w:r w:rsidR="0052102A" w:rsidRPr="0052102A">
        <w:rPr>
          <w:sz w:val="24"/>
          <w:szCs w:val="24"/>
        </w:rPr>
        <w:t xml:space="preserve">. Программа </w:t>
      </w:r>
      <w:r>
        <w:rPr>
          <w:sz w:val="24"/>
          <w:szCs w:val="24"/>
        </w:rPr>
        <w:t>стажировки</w:t>
      </w:r>
      <w:bookmarkStart w:id="80" w:name="_GoBack"/>
      <w:bookmarkEnd w:id="80"/>
      <w:r w:rsidR="0052102A" w:rsidRPr="0052102A">
        <w:rPr>
          <w:sz w:val="24"/>
          <w:szCs w:val="24"/>
        </w:rPr>
        <w:t xml:space="preserve"> предусматривает выполнение учебно-практических работ с применением новой техники и технологии, с использованием передовых приемов, обеспечивающих формирование основ профессионального мастерства и профессиональной мобильности работника.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 xml:space="preserve">Обучение безопасным методам и приемам выполнения работ на высоте без применения инвентарных средств </w:t>
      </w:r>
      <w:proofErr w:type="spellStart"/>
      <w:r w:rsidRPr="0052102A">
        <w:rPr>
          <w:sz w:val="24"/>
          <w:szCs w:val="24"/>
        </w:rPr>
        <w:t>подмащивания</w:t>
      </w:r>
      <w:proofErr w:type="spellEnd"/>
      <w:r w:rsidRPr="0052102A">
        <w:rPr>
          <w:sz w:val="24"/>
          <w:szCs w:val="24"/>
        </w:rPr>
        <w:t xml:space="preserve"> завершается экзаменом (п. 13 Правил). Экзамен проводится аттестационной комиссией, созданной приказом директора организации, проводящей обучение. Состав аттестационной комиссии сформирован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 xml:space="preserve">Обучающимся, усвоившим требования по безопасности выполнения работ на высоте и успешно сдавшим экзамен, выдаются удостоверение о допуске к работам на высоте (рекомендуемый образец в приложении 4 к Правилам), </w:t>
      </w:r>
      <w:r w:rsidR="00595F71">
        <w:rPr>
          <w:sz w:val="24"/>
          <w:szCs w:val="24"/>
        </w:rPr>
        <w:t>и</w:t>
      </w:r>
      <w:r w:rsidRPr="0052102A">
        <w:rPr>
          <w:sz w:val="24"/>
          <w:szCs w:val="24"/>
        </w:rPr>
        <w:t xml:space="preserve"> личная книжка учета работ на высоте (рекомендуемый образец приведен в приложении 5 к Правилам).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В соответствии с п. 14 Правил по окончании обучения безопасным методам и приемам выполнения работ на высоте работодатель обеспечивает проведение стажировки работников. 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 в организации выполнения работ. Продолжительность стажировки устанавливается работодателем (уполномоченным им лицом) исходя из ее содержания и составляет не менее двух рабочих дней (смен).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Периодическое обучение работников 3 группы безопасным методам и приемам выполнения работ на высоте, осуществляется не реже 1 раза в 5 лет.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Проверка знаний (п. 15 Правил) безопасных методов и приемов выполнения работ на высоте может проводиться не реже одного раза в год в аттестационной комиссии работодателя, члены которой прошли соответствующее обучение безопасным методам и приемам выполнения работ на высоте в организации, осуществляющей образовательную деятельность.</w:t>
      </w:r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lastRenderedPageBreak/>
        <w:t>Проверка знаний безопасных методов и приемов выполнения работ на высоте по решению работодателя может быть совмещена с экзаменом по окончании периодического обучения.</w:t>
      </w:r>
    </w:p>
    <w:p w:rsidR="00C71F48" w:rsidRDefault="00C71F48" w:rsidP="0052102A">
      <w:pPr>
        <w:pStyle w:val="30"/>
        <w:shd w:val="clear" w:color="auto" w:fill="auto"/>
        <w:spacing w:after="0" w:line="240" w:lineRule="auto"/>
        <w:ind w:left="20" w:firstLine="0"/>
        <w:contextualSpacing/>
        <w:jc w:val="center"/>
        <w:rPr>
          <w:b/>
          <w:sz w:val="24"/>
          <w:szCs w:val="24"/>
        </w:rPr>
      </w:pPr>
      <w:bookmarkStart w:id="81" w:name="bookmark122"/>
    </w:p>
    <w:p w:rsidR="00C71F48" w:rsidRPr="001C754F" w:rsidRDefault="0052102A" w:rsidP="0052102A">
      <w:pPr>
        <w:pStyle w:val="30"/>
        <w:shd w:val="clear" w:color="auto" w:fill="auto"/>
        <w:spacing w:after="0" w:line="240" w:lineRule="auto"/>
        <w:ind w:left="20" w:firstLine="0"/>
        <w:contextualSpacing/>
        <w:jc w:val="center"/>
        <w:rPr>
          <w:b/>
          <w:sz w:val="24"/>
          <w:szCs w:val="24"/>
        </w:rPr>
      </w:pPr>
      <w:r w:rsidRPr="001C754F">
        <w:rPr>
          <w:b/>
          <w:sz w:val="24"/>
          <w:szCs w:val="24"/>
        </w:rPr>
        <w:t xml:space="preserve">ПРИМЕРНЫЙ ПЕРЕЧЕНЬ ТРЕБОВАНИЙ, ПРЕДЪЯВЛЯЕМЫХ </w:t>
      </w:r>
    </w:p>
    <w:p w:rsidR="001C754F" w:rsidRDefault="0052102A" w:rsidP="001C754F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4F">
        <w:rPr>
          <w:rFonts w:ascii="Times New Roman" w:hAnsi="Times New Roman" w:cs="Times New Roman"/>
          <w:b/>
          <w:sz w:val="24"/>
          <w:szCs w:val="24"/>
        </w:rPr>
        <w:t xml:space="preserve">К РАБОТНИКАМ </w:t>
      </w:r>
      <w:bookmarkEnd w:id="81"/>
    </w:p>
    <w:p w:rsidR="001C754F" w:rsidRPr="001C754F" w:rsidRDefault="001C754F" w:rsidP="001C754F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754F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Pr="001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Pr="001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Pr="001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 w:rsidRPr="001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Pr="001C7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Pr="001C754F">
        <w:rPr>
          <w:rFonts w:ascii="Times New Roman" w:hAnsi="Times New Roman" w:cs="Times New Roman"/>
          <w:b/>
          <w:i/>
          <w:sz w:val="24"/>
          <w:szCs w:val="24"/>
        </w:rPr>
        <w:t>для работников 3 группы»</w:t>
      </w:r>
      <w:proofErr w:type="gramEnd"/>
    </w:p>
    <w:p w:rsidR="0052102A" w:rsidRPr="0052102A" w:rsidRDefault="0052102A" w:rsidP="0052102A">
      <w:pPr>
        <w:pStyle w:val="11"/>
        <w:shd w:val="clear" w:color="auto" w:fill="auto"/>
        <w:spacing w:before="0" w:after="0" w:line="240" w:lineRule="auto"/>
        <w:ind w:right="20" w:firstLine="540"/>
        <w:contextualSpacing/>
        <w:rPr>
          <w:sz w:val="24"/>
          <w:szCs w:val="24"/>
        </w:rPr>
      </w:pPr>
      <w:r w:rsidRPr="0052102A">
        <w:rPr>
          <w:sz w:val="24"/>
          <w:szCs w:val="24"/>
        </w:rPr>
        <w:t>Работники 3 группы п</w:t>
      </w:r>
      <w:r w:rsidR="001C754F">
        <w:rPr>
          <w:sz w:val="24"/>
          <w:szCs w:val="24"/>
        </w:rPr>
        <w:t xml:space="preserve">о безопасности работ на высоте </w:t>
      </w:r>
      <w:r w:rsidRPr="0052102A">
        <w:rPr>
          <w:sz w:val="24"/>
          <w:szCs w:val="24"/>
        </w:rPr>
        <w:t xml:space="preserve">должны </w:t>
      </w:r>
      <w:r w:rsidR="003963E9">
        <w:rPr>
          <w:sz w:val="24"/>
          <w:szCs w:val="24"/>
        </w:rPr>
        <w:t>иметь опыт выполнения работ на высоте или организации проведения технико-технологических или организационных мероприятий при работах на высоте более 2 лет.</w:t>
      </w:r>
    </w:p>
    <w:p w:rsidR="0052102A" w:rsidRPr="000C7886" w:rsidRDefault="0052102A" w:rsidP="003963E9">
      <w:pPr>
        <w:pStyle w:val="aa"/>
        <w:tabs>
          <w:tab w:val="left" w:pos="1970"/>
        </w:tabs>
        <w:spacing w:after="0" w:line="240" w:lineRule="auto"/>
        <w:rPr>
          <w:sz w:val="24"/>
          <w:szCs w:val="24"/>
        </w:rPr>
      </w:pPr>
      <w:r w:rsidRPr="0052102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  <w:bookmarkStart w:id="82" w:name="bookmark123"/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71F48" w:rsidRDefault="00C71F48" w:rsidP="0052102A">
      <w:pPr>
        <w:pStyle w:val="42"/>
        <w:shd w:val="clear" w:color="auto" w:fill="auto"/>
        <w:spacing w:before="0" w:after="244"/>
        <w:ind w:right="300"/>
        <w:jc w:val="center"/>
        <w:rPr>
          <w:b/>
          <w:sz w:val="24"/>
          <w:szCs w:val="24"/>
        </w:rPr>
      </w:pPr>
    </w:p>
    <w:p w:rsidR="00CB6103" w:rsidRPr="00CB6103" w:rsidRDefault="0052102A" w:rsidP="00CB6103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10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КУРСА </w:t>
      </w:r>
      <w:bookmarkEnd w:id="82"/>
    </w:p>
    <w:p w:rsidR="00CB6103" w:rsidRPr="00CB6103" w:rsidRDefault="00CB6103" w:rsidP="00CB6103">
      <w:pPr>
        <w:shd w:val="clear" w:color="auto" w:fill="FFFFFF"/>
        <w:spacing w:line="20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B6103">
        <w:rPr>
          <w:rFonts w:ascii="Times New Roman" w:hAnsi="Times New Roman" w:cs="Times New Roman"/>
          <w:b/>
          <w:sz w:val="24"/>
          <w:szCs w:val="24"/>
        </w:rPr>
        <w:t xml:space="preserve">«Безопасные методы и приемы выполнения работ  </w:t>
      </w:r>
      <w:r w:rsidRPr="00CB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 применения средств </w:t>
      </w:r>
      <w:proofErr w:type="spellStart"/>
      <w:r w:rsidRPr="00CB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подмащивания</w:t>
      </w:r>
      <w:proofErr w:type="spellEnd"/>
      <w:r w:rsidRPr="00CB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выполняемые на высоте 5 м и более, а также работы, выполняемые на расстоянии менее 2 м от </w:t>
      </w:r>
      <w:proofErr w:type="spellStart"/>
      <w:r w:rsidRPr="00CB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неогражденных</w:t>
      </w:r>
      <w:proofErr w:type="spellEnd"/>
      <w:r w:rsidRPr="00CB6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м. </w:t>
      </w:r>
      <w:r w:rsidRPr="00CB6103">
        <w:rPr>
          <w:rFonts w:ascii="Times New Roman" w:hAnsi="Times New Roman" w:cs="Times New Roman"/>
          <w:b/>
          <w:i/>
          <w:sz w:val="24"/>
          <w:szCs w:val="24"/>
        </w:rPr>
        <w:t>для работников 3 группы»</w:t>
      </w:r>
      <w:proofErr w:type="gramEnd"/>
    </w:p>
    <w:p w:rsidR="0052102A" w:rsidRPr="0052102A" w:rsidRDefault="0052102A" w:rsidP="0052102A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83" w:name="bookmark124"/>
      <w:r w:rsidRPr="0052102A">
        <w:rPr>
          <w:b/>
          <w:sz w:val="24"/>
          <w:szCs w:val="24"/>
        </w:rPr>
        <w:t>Раздел 1. Общие вопросы обеспечения безопасности проведения работ на высоте</w:t>
      </w:r>
      <w:bookmarkEnd w:id="83"/>
    </w:p>
    <w:p w:rsidR="0052102A" w:rsidRPr="0052102A" w:rsidRDefault="0052102A" w:rsidP="0052102A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84" w:name="bookmark125"/>
      <w:r w:rsidRPr="0052102A">
        <w:rPr>
          <w:b/>
          <w:sz w:val="24"/>
          <w:szCs w:val="24"/>
        </w:rPr>
        <w:t>Тема 1.1. Нормативные правовые акты по работе на высоте (4 часа)</w:t>
      </w:r>
      <w:bookmarkEnd w:id="84"/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40" w:firstLine="560"/>
        <w:rPr>
          <w:sz w:val="24"/>
          <w:szCs w:val="24"/>
        </w:rPr>
      </w:pPr>
      <w:r w:rsidRPr="000C7886">
        <w:rPr>
          <w:sz w:val="24"/>
          <w:szCs w:val="24"/>
        </w:rPr>
        <w:t>Технический регламент Таможенного союза «О безопасности СИЗ». Правила по охране труда при работе на высоте. Локальные документы в организации. Гармонизация ГОСТ РФ и стандартов стран ЕС.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Международный опыт обеспечения безопасности при работах на высоте.</w:t>
      </w:r>
    </w:p>
    <w:p w:rsidR="0052102A" w:rsidRPr="0052102A" w:rsidRDefault="0052102A" w:rsidP="0052102A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85" w:name="bookmark126"/>
      <w:r w:rsidRPr="0052102A">
        <w:rPr>
          <w:b/>
          <w:sz w:val="24"/>
          <w:szCs w:val="24"/>
        </w:rPr>
        <w:t>Тема 1.2. Представление о рисках падения. Осмотр рабочего места (2 часа)</w:t>
      </w:r>
      <w:bookmarkEnd w:id="85"/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40" w:firstLine="560"/>
        <w:rPr>
          <w:sz w:val="24"/>
          <w:szCs w:val="24"/>
        </w:rPr>
      </w:pPr>
      <w:r w:rsidRPr="000C7886">
        <w:rPr>
          <w:sz w:val="24"/>
          <w:szCs w:val="24"/>
        </w:rPr>
        <w:t>Характеристика рисков, связанных с возможным падением работника с высоты. Управление рисками. Осмотр рабочего места на соответствие требованиям Правил.</w:t>
      </w:r>
    </w:p>
    <w:p w:rsidR="0052102A" w:rsidRPr="0052102A" w:rsidRDefault="0052102A" w:rsidP="0052102A">
      <w:pPr>
        <w:pStyle w:val="42"/>
        <w:shd w:val="clear" w:color="auto" w:fill="auto"/>
        <w:spacing w:before="0" w:line="264" w:lineRule="exact"/>
        <w:ind w:right="40" w:firstLine="560"/>
        <w:jc w:val="both"/>
        <w:rPr>
          <w:b/>
          <w:sz w:val="24"/>
          <w:szCs w:val="24"/>
        </w:rPr>
      </w:pPr>
      <w:bookmarkStart w:id="86" w:name="bookmark127"/>
      <w:r w:rsidRPr="0052102A">
        <w:rPr>
          <w:b/>
          <w:sz w:val="24"/>
          <w:szCs w:val="24"/>
        </w:rPr>
        <w:t>Тема 1.3. Порядок расследования и оформления несчастных случаев и профессиональных заболеваний (2 часа)</w:t>
      </w:r>
      <w:bookmarkEnd w:id="86"/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40" w:firstLine="56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Причины профессионального травматизма. Виды и классификация несчастных случаев. Порядок передачи информации о произошедших несчастных случаях. Первоочередные меры, принимаемые в связи с ними. Формирование комиссии по расследованию.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40" w:firstLine="560"/>
        <w:rPr>
          <w:sz w:val="24"/>
          <w:szCs w:val="24"/>
        </w:rPr>
      </w:pPr>
      <w:r w:rsidRPr="000C7886">
        <w:rPr>
          <w:sz w:val="24"/>
          <w:szCs w:val="24"/>
        </w:rPr>
        <w:t>Порядок представления информации о несчастных случаях 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52102A" w:rsidRPr="000C7886" w:rsidRDefault="0052102A" w:rsidP="0052102A">
      <w:pPr>
        <w:pStyle w:val="11"/>
        <w:shd w:val="clear" w:color="auto" w:fill="auto"/>
        <w:spacing w:before="0" w:after="236"/>
        <w:ind w:right="40" w:firstLine="560"/>
        <w:rPr>
          <w:sz w:val="24"/>
          <w:szCs w:val="24"/>
        </w:rPr>
      </w:pPr>
      <w:r w:rsidRPr="000C7886">
        <w:rPr>
          <w:sz w:val="24"/>
          <w:szCs w:val="24"/>
        </w:rPr>
        <w:t>Причины профессиональных заболеваний и их классификация. Расследование и учет острых и хронических профессиональных заболевании (отравлений), возникновение которых обусловлено воздействием вредных производственных факторов. Установление предварительного и окончательного диагноза о профессиональном заболевании (отравлении). Ответственность за своевременное извещение о случае острого или хронического профессионального заболевания, об установлении, изменении или отмене диагноза. Порядок расследования обстоятельств и причин возникновения профессионального заболевания.</w:t>
      </w:r>
    </w:p>
    <w:p w:rsidR="0052102A" w:rsidRPr="0052102A" w:rsidRDefault="0052102A" w:rsidP="0052102A">
      <w:pPr>
        <w:pStyle w:val="42"/>
        <w:shd w:val="clear" w:color="auto" w:fill="auto"/>
        <w:spacing w:before="0"/>
        <w:ind w:firstLine="560"/>
        <w:jc w:val="both"/>
        <w:rPr>
          <w:b/>
          <w:sz w:val="24"/>
          <w:szCs w:val="24"/>
        </w:rPr>
      </w:pPr>
      <w:bookmarkStart w:id="87" w:name="bookmark128"/>
      <w:r w:rsidRPr="0052102A">
        <w:rPr>
          <w:b/>
          <w:sz w:val="24"/>
          <w:szCs w:val="24"/>
        </w:rPr>
        <w:t>Раздел 2. Технико-технологические мероприятия обеспечения безопасности работ на высоте</w:t>
      </w:r>
      <w:bookmarkEnd w:id="87"/>
    </w:p>
    <w:p w:rsidR="0052102A" w:rsidRPr="0052102A" w:rsidRDefault="0052102A" w:rsidP="0052102A">
      <w:pPr>
        <w:pStyle w:val="42"/>
        <w:shd w:val="clear" w:color="auto" w:fill="auto"/>
        <w:spacing w:before="0"/>
        <w:ind w:right="40" w:firstLine="560"/>
        <w:jc w:val="both"/>
        <w:rPr>
          <w:b/>
          <w:sz w:val="24"/>
          <w:szCs w:val="24"/>
        </w:rPr>
      </w:pPr>
      <w:bookmarkStart w:id="88" w:name="bookmark129"/>
      <w:r w:rsidRPr="0052102A">
        <w:rPr>
          <w:b/>
          <w:sz w:val="24"/>
          <w:szCs w:val="24"/>
        </w:rPr>
        <w:t>Тема 2.1. План производства работ и технологические карты на производство работ на высоте (2 часа)</w:t>
      </w:r>
      <w:bookmarkEnd w:id="88"/>
    </w:p>
    <w:p w:rsidR="0052102A" w:rsidRPr="000C7886" w:rsidRDefault="0052102A" w:rsidP="0052102A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Перечень технико-технологических мероприятий обеспечения безопасности работ на высоте.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Назначение и содержание плана производства работ на высоте. Порядок его разработки и утверждения. Технологические карты на производство работ на высоте.</w:t>
      </w:r>
    </w:p>
    <w:p w:rsidR="0052102A" w:rsidRPr="00C37A4C" w:rsidRDefault="0052102A" w:rsidP="0052102A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89" w:name="bookmark130"/>
      <w:r w:rsidRPr="00C37A4C">
        <w:rPr>
          <w:b/>
          <w:sz w:val="24"/>
          <w:szCs w:val="24"/>
        </w:rPr>
        <w:t>Тема 2.2. Мероприятия, обеспечивающие безопасность работ на высоте с оформлением наряда-допуска. Оформление наряда-допуска. Надзор за членами бригады (</w:t>
      </w:r>
      <w:r w:rsidR="00E751AD">
        <w:rPr>
          <w:b/>
          <w:sz w:val="24"/>
          <w:szCs w:val="24"/>
        </w:rPr>
        <w:t>4</w:t>
      </w:r>
      <w:r w:rsidRPr="00C37A4C">
        <w:rPr>
          <w:b/>
          <w:sz w:val="24"/>
          <w:szCs w:val="24"/>
        </w:rPr>
        <w:t xml:space="preserve"> часа)</w:t>
      </w:r>
      <w:bookmarkEnd w:id="89"/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Наряд-допуск на выполнение работ на высоте: назначение и содержание. Работы, выполняемые по наряду-допуску. Порядок оформления наряда-допуска. Разработка и утверждение перечня работ, выполняемых по наряду-допуску.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Организация работ на высоте с оформлением наряда-допуска.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Порядок назначения лиц, ответственных за выдачу наряда-допуска, ответственного руководителя работ, ответственного исполнителя работ. Особенности обучения и допуска к работам персонала и ответственных лиц при работах на высоте.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Обязанности и ответственность должностных лиц.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Осуществление надзора за членами бригады.</w:t>
      </w:r>
    </w:p>
    <w:p w:rsidR="0052102A" w:rsidRPr="00C37A4C" w:rsidRDefault="0052102A" w:rsidP="0052102A">
      <w:pPr>
        <w:pStyle w:val="42"/>
        <w:shd w:val="clear" w:color="auto" w:fill="auto"/>
        <w:spacing w:before="0" w:line="264" w:lineRule="exact"/>
        <w:ind w:right="20" w:firstLine="560"/>
        <w:jc w:val="both"/>
        <w:rPr>
          <w:b/>
          <w:sz w:val="24"/>
          <w:szCs w:val="24"/>
        </w:rPr>
      </w:pPr>
      <w:bookmarkStart w:id="90" w:name="bookmark131"/>
      <w:r w:rsidRPr="00C37A4C">
        <w:rPr>
          <w:b/>
          <w:sz w:val="24"/>
          <w:szCs w:val="24"/>
        </w:rPr>
        <w:t>Тема 2.3. Организация и содержание рабочих мест. Применение систем обеспечения безопасности работ на высоте, средств коллективной защиты, ограждений, знаков безопасности (</w:t>
      </w:r>
      <w:r w:rsidR="00E751AD">
        <w:rPr>
          <w:b/>
          <w:sz w:val="24"/>
          <w:szCs w:val="24"/>
        </w:rPr>
        <w:t>2</w:t>
      </w:r>
      <w:r w:rsidRPr="00C37A4C">
        <w:rPr>
          <w:b/>
          <w:sz w:val="24"/>
          <w:szCs w:val="24"/>
        </w:rPr>
        <w:t xml:space="preserve"> часов)</w:t>
      </w:r>
      <w:bookmarkEnd w:id="90"/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Организация и содержание рабочих мест. Системы обеспечения безопасности работ на высоте: назначение и виды. Требования Правил к средствам индивидуальной и коллективной защиты от падения с высоты. Требования Правил к системам обеспечения безопасности работ на высоте.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Выбор систем обеспечения безопасности работ на высоте в зависимости от характера и вида выполняемых работ, высоты расположения рабочего места.</w:t>
      </w:r>
    </w:p>
    <w:p w:rsidR="0052102A" w:rsidRPr="000C7886" w:rsidRDefault="0052102A" w:rsidP="0052102A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Выбор места расположения анкерных устройств и требованиям к ним в зависимости от выбранной системы обеспечения безопасности. Фактор падения, фактор отсутствия запаса высоты, фактор маятника при падении.</w:t>
      </w:r>
    </w:p>
    <w:p w:rsidR="0052102A" w:rsidRPr="000C7886" w:rsidRDefault="0052102A" w:rsidP="0052102A">
      <w:pPr>
        <w:pStyle w:val="11"/>
        <w:shd w:val="clear" w:color="auto" w:fill="auto"/>
        <w:spacing w:before="0" w:after="236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Ограждения и знаки безопасности. Требования к ним. Кем и в какой последовательности они устанавливаются/снимаются.</w:t>
      </w:r>
    </w:p>
    <w:p w:rsidR="00C37A4C" w:rsidRPr="00C37A4C" w:rsidRDefault="00C37A4C" w:rsidP="00C37A4C">
      <w:pPr>
        <w:pStyle w:val="42"/>
        <w:shd w:val="clear" w:color="auto" w:fill="auto"/>
        <w:spacing w:before="0"/>
        <w:ind w:right="20" w:firstLine="560"/>
        <w:jc w:val="both"/>
        <w:rPr>
          <w:b/>
          <w:sz w:val="24"/>
          <w:szCs w:val="24"/>
        </w:rPr>
      </w:pPr>
      <w:bookmarkStart w:id="91" w:name="bookmark133"/>
      <w:r w:rsidRPr="00C37A4C">
        <w:rPr>
          <w:b/>
          <w:sz w:val="24"/>
          <w:szCs w:val="24"/>
        </w:rPr>
        <w:t>Тема 2.4. Правила и требования пользования, применения, эксплуатации, выдачи, ухода, хранения, осмотра, испытаний, браковки и сертификации средств защиты (</w:t>
      </w:r>
      <w:r w:rsidR="00E751AD">
        <w:rPr>
          <w:b/>
          <w:sz w:val="24"/>
          <w:szCs w:val="24"/>
        </w:rPr>
        <w:t>2</w:t>
      </w:r>
      <w:r w:rsidRPr="00C37A4C">
        <w:rPr>
          <w:b/>
          <w:sz w:val="24"/>
          <w:szCs w:val="24"/>
        </w:rPr>
        <w:t xml:space="preserve"> часа)</w:t>
      </w:r>
      <w:bookmarkEnd w:id="91"/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Сертификация средств защиты от падения с высоты.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Требования к эксплуатации СИЗ, инструкции производителя.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Требования к выдаче, уходу, хранению СИЗ. Организация контроля за выдачей СИЗ работникам и за хранением СИЗ. Осмотр СИЗ до и после использования.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Сроки годности СИЗ от падения с высоты.</w:t>
      </w:r>
    </w:p>
    <w:p w:rsidR="00C37A4C" w:rsidRPr="00C37A4C" w:rsidRDefault="00C37A4C" w:rsidP="00C37A4C">
      <w:pPr>
        <w:pStyle w:val="42"/>
        <w:shd w:val="clear" w:color="auto" w:fill="auto"/>
        <w:spacing w:before="0"/>
        <w:ind w:firstLine="560"/>
        <w:jc w:val="both"/>
        <w:rPr>
          <w:b/>
          <w:sz w:val="24"/>
          <w:szCs w:val="24"/>
        </w:rPr>
      </w:pPr>
      <w:bookmarkStart w:id="92" w:name="bookmark134"/>
      <w:r w:rsidRPr="00C37A4C">
        <w:rPr>
          <w:b/>
          <w:sz w:val="24"/>
          <w:szCs w:val="24"/>
        </w:rPr>
        <w:t>Раздел 3. Организационные мероприятия обеспечения безопасности работ на высоте</w:t>
      </w:r>
      <w:bookmarkEnd w:id="92"/>
    </w:p>
    <w:p w:rsidR="00C37A4C" w:rsidRPr="00C37A4C" w:rsidRDefault="00C37A4C" w:rsidP="00C37A4C">
      <w:pPr>
        <w:pStyle w:val="42"/>
        <w:shd w:val="clear" w:color="auto" w:fill="auto"/>
        <w:spacing w:before="0"/>
        <w:ind w:right="20" w:firstLine="560"/>
        <w:jc w:val="both"/>
        <w:rPr>
          <w:b/>
          <w:sz w:val="24"/>
          <w:szCs w:val="24"/>
        </w:rPr>
      </w:pPr>
      <w:bookmarkStart w:id="93" w:name="bookmark135"/>
      <w:r w:rsidRPr="00C37A4C">
        <w:rPr>
          <w:b/>
          <w:sz w:val="24"/>
          <w:szCs w:val="24"/>
        </w:rPr>
        <w:t>Тема 3.1. Требования к работникам при работе на высоте и назначение ответственных лиц. Проведение инструктажа работников (</w:t>
      </w:r>
      <w:r w:rsidR="00E751AD">
        <w:rPr>
          <w:b/>
          <w:sz w:val="24"/>
          <w:szCs w:val="24"/>
        </w:rPr>
        <w:t>2</w:t>
      </w:r>
      <w:r w:rsidRPr="00C37A4C">
        <w:rPr>
          <w:b/>
          <w:sz w:val="24"/>
          <w:szCs w:val="24"/>
        </w:rPr>
        <w:t xml:space="preserve"> часа)</w:t>
      </w:r>
      <w:bookmarkEnd w:id="93"/>
    </w:p>
    <w:p w:rsidR="00C37A4C" w:rsidRDefault="00C37A4C" w:rsidP="00C37A4C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>
        <w:rPr>
          <w:sz w:val="24"/>
          <w:szCs w:val="24"/>
        </w:rPr>
        <w:t>Перечень основных организационных мероприятий обеспечения безопасности работ на высоте.</w:t>
      </w:r>
    </w:p>
    <w:p w:rsidR="00C37A4C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>
        <w:rPr>
          <w:sz w:val="24"/>
          <w:szCs w:val="24"/>
        </w:rPr>
        <w:t>Требования к работникам при работе на высоте. Условия и порядок допуска работников к работам на высоте. Обучение безопасным методам и приемам выполнения работ на высоте. Стажировка работников.</w:t>
      </w:r>
    </w:p>
    <w:p w:rsidR="00C37A4C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Порядок назначения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C37A4C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>
        <w:rPr>
          <w:sz w:val="24"/>
          <w:szCs w:val="24"/>
        </w:rPr>
        <w:t>Организация разработки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разработка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 оформление нарядов-допусков.</w:t>
      </w:r>
    </w:p>
    <w:p w:rsidR="00C37A4C" w:rsidRDefault="00C37A4C" w:rsidP="00C37A4C">
      <w:pPr>
        <w:pStyle w:val="11"/>
        <w:shd w:val="clear" w:color="auto" w:fill="auto"/>
        <w:spacing w:before="0" w:after="240" w:line="269" w:lineRule="exact"/>
        <w:ind w:right="20" w:firstLine="560"/>
        <w:rPr>
          <w:sz w:val="24"/>
          <w:szCs w:val="24"/>
        </w:rPr>
      </w:pPr>
      <w:r>
        <w:rPr>
          <w:sz w:val="24"/>
          <w:szCs w:val="24"/>
        </w:rPr>
        <w:t>Организация обучения работников безопасным методам и приемам выполнения работ на высоте, проведения соответствующих инструктажей по охране труда.</w:t>
      </w:r>
    </w:p>
    <w:p w:rsidR="00C37A4C" w:rsidRPr="00C37A4C" w:rsidRDefault="00C37A4C" w:rsidP="00C37A4C">
      <w:pPr>
        <w:pStyle w:val="42"/>
        <w:shd w:val="clear" w:color="auto" w:fill="auto"/>
        <w:spacing w:before="0"/>
        <w:ind w:right="20" w:firstLine="560"/>
        <w:jc w:val="both"/>
        <w:rPr>
          <w:b/>
          <w:sz w:val="24"/>
          <w:szCs w:val="24"/>
        </w:rPr>
      </w:pPr>
      <w:bookmarkStart w:id="94" w:name="bookmark136"/>
      <w:r w:rsidRPr="00C37A4C">
        <w:rPr>
          <w:b/>
          <w:sz w:val="24"/>
          <w:szCs w:val="24"/>
        </w:rPr>
        <w:t>Тема 3.2. Составление плана мероприятий при аварийной ситуации и при проведении спасательных работ (</w:t>
      </w:r>
      <w:r w:rsidR="00E751AD">
        <w:rPr>
          <w:b/>
          <w:sz w:val="24"/>
          <w:szCs w:val="24"/>
        </w:rPr>
        <w:t>2</w:t>
      </w:r>
      <w:r w:rsidRPr="00C37A4C">
        <w:rPr>
          <w:b/>
          <w:sz w:val="24"/>
          <w:szCs w:val="24"/>
        </w:rPr>
        <w:t xml:space="preserve"> часа)</w:t>
      </w:r>
      <w:bookmarkEnd w:id="94"/>
    </w:p>
    <w:p w:rsidR="00C37A4C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Перечень мероприятий при аварийной ситуации и при проведении спасательных работ. Содержание плана мероприятий, основные ошибки.</w:t>
      </w:r>
    </w:p>
    <w:p w:rsidR="00C37A4C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Порядок составления и утверждения плана мероприятий при аварийной ситуации и при проведении спасательных работ.</w:t>
      </w:r>
    </w:p>
    <w:p w:rsidR="00C37A4C" w:rsidRDefault="00C37A4C" w:rsidP="00C37A4C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Обсуждение некоторых примеров плана эвакуации и спасения.</w:t>
      </w:r>
    </w:p>
    <w:p w:rsidR="00C37A4C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Показ некоторых примеров реализации плана мероприятий при аварийной ситуации (плана эвакуации и спасения) и упражнения по теме «Составление плана эвакуации и спасения»:</w:t>
      </w:r>
    </w:p>
    <w:p w:rsidR="00C37A4C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Обучающиеся разбиваются на подгруппы по 4 человека. Каждая подгруппа получает задание (ситуационную задачу) на самоподготовку из предлагаемого перечня. Решение ситуационной задачи оформляется в произвольной форме и докладывается представителем подгруппы во время экзамена. После доклада проводится разбор качества решения задачи (инструктор отмечает хорошие моменты в решении задачи и объясняет недочеты). По результатам обсуждения выставляется оценка.</w:t>
      </w:r>
    </w:p>
    <w:p w:rsidR="00C37A4C" w:rsidRDefault="00C37A4C" w:rsidP="00C37A4C">
      <w:pPr>
        <w:pStyle w:val="11"/>
        <w:shd w:val="clear" w:color="auto" w:fill="auto"/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Предлагаемые ситуационные задачи: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16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работу по заделке межпанельных стыков на жилом здании (9-этажное здание).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45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диагностике болтовых соединений на антенно-мачтовом сооружении высотой 100 м.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797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 выполнявшего работы по внутренней окраске резервуара, имеющего входной люк сверху (работа в ограниченном пространстве).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26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окраске опор автомобильного моста над водной поверхностью (высота моста 10 м).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797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восстановлению лакокрасочных покрытий под крышей торгового центра.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790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 со стеклянной крыши павильона, имеющей угол наклона 20-30°.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64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ремонту оголовка кирпичной трубы (потеря сознания).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64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lastRenderedPageBreak/>
        <w:t>Эвакуация работника, осуществлявшего переход с одного рабочего места на другое с использованием гибкой анкерной линии (травма, самостоятельно передвигаться не может).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64"/>
        </w:tabs>
        <w:spacing w:before="0" w:after="0"/>
        <w:ind w:right="20"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окраске нижней поверхности кабины водителя мостового крана (4x6 м).</w:t>
      </w:r>
    </w:p>
    <w:p w:rsidR="00C37A4C" w:rsidRDefault="00C37A4C" w:rsidP="00C37A4C">
      <w:pPr>
        <w:pStyle w:val="11"/>
        <w:numPr>
          <w:ilvl w:val="2"/>
          <w:numId w:val="40"/>
        </w:numPr>
        <w:shd w:val="clear" w:color="auto" w:fill="auto"/>
        <w:tabs>
          <w:tab w:val="left" w:pos="877"/>
        </w:tabs>
        <w:spacing w:before="0" w:after="0"/>
        <w:ind w:firstLine="560"/>
        <w:rPr>
          <w:sz w:val="24"/>
          <w:szCs w:val="24"/>
        </w:rPr>
      </w:pPr>
      <w:r>
        <w:rPr>
          <w:sz w:val="24"/>
          <w:szCs w:val="24"/>
        </w:rPr>
        <w:t>Эвакуация работника, выполнявшего работы по установке баннера на глухой стене здания.</w:t>
      </w:r>
    </w:p>
    <w:p w:rsidR="00C37A4C" w:rsidRPr="000C7886" w:rsidRDefault="00C37A4C" w:rsidP="00C37A4C">
      <w:pPr>
        <w:pStyle w:val="11"/>
        <w:numPr>
          <w:ilvl w:val="2"/>
          <w:numId w:val="40"/>
        </w:numPr>
        <w:shd w:val="clear" w:color="auto" w:fill="auto"/>
        <w:spacing w:before="0" w:after="0" w:line="190" w:lineRule="exact"/>
        <w:ind w:left="567"/>
        <w:rPr>
          <w:sz w:val="24"/>
          <w:szCs w:val="24"/>
        </w:rPr>
      </w:pPr>
      <w:r w:rsidRPr="000C7886">
        <w:rPr>
          <w:sz w:val="24"/>
          <w:szCs w:val="24"/>
        </w:rPr>
        <w:t>Эвакуация работника, выполнявшего оборку скал над железной дорогой (высота скалы до 30 м).</w:t>
      </w:r>
    </w:p>
    <w:p w:rsidR="00C37A4C" w:rsidRPr="000C7886" w:rsidRDefault="00C37A4C" w:rsidP="00C37A4C">
      <w:pPr>
        <w:pStyle w:val="11"/>
        <w:numPr>
          <w:ilvl w:val="2"/>
          <w:numId w:val="40"/>
        </w:numPr>
        <w:shd w:val="clear" w:color="auto" w:fill="auto"/>
        <w:spacing w:before="0" w:after="0" w:line="269" w:lineRule="exact"/>
        <w:ind w:left="567" w:right="20"/>
        <w:rPr>
          <w:sz w:val="24"/>
          <w:szCs w:val="24"/>
        </w:rPr>
      </w:pPr>
      <w:r w:rsidRPr="000C7886">
        <w:rPr>
          <w:sz w:val="24"/>
          <w:szCs w:val="24"/>
        </w:rPr>
        <w:t>Эвакуация работника, выполнявшего малярные работы с приставной лестницы и зависшего на тросе улавливателя втягивающегося типа. Работник без сознания.</w:t>
      </w:r>
    </w:p>
    <w:p w:rsidR="00C37A4C" w:rsidRPr="000C7886" w:rsidRDefault="00C37A4C" w:rsidP="00C37A4C">
      <w:pPr>
        <w:pStyle w:val="11"/>
        <w:numPr>
          <w:ilvl w:val="2"/>
          <w:numId w:val="40"/>
        </w:numPr>
        <w:shd w:val="clear" w:color="auto" w:fill="auto"/>
        <w:spacing w:before="0" w:after="0" w:line="269" w:lineRule="exact"/>
        <w:ind w:left="567" w:right="20"/>
        <w:rPr>
          <w:sz w:val="24"/>
          <w:szCs w:val="24"/>
        </w:rPr>
      </w:pPr>
      <w:r w:rsidRPr="000C7886">
        <w:rPr>
          <w:sz w:val="24"/>
          <w:szCs w:val="24"/>
        </w:rPr>
        <w:t>Эвакуация работника, выполнявшего работы по очистке от снега на крыше лифтовой шахты (анкерные точки на крыше отсутствуют).</w:t>
      </w:r>
    </w:p>
    <w:p w:rsidR="00C37A4C" w:rsidRPr="000C7886" w:rsidRDefault="00C37A4C" w:rsidP="00C37A4C">
      <w:pPr>
        <w:pStyle w:val="11"/>
        <w:numPr>
          <w:ilvl w:val="2"/>
          <w:numId w:val="40"/>
        </w:numPr>
        <w:shd w:val="clear" w:color="auto" w:fill="auto"/>
        <w:spacing w:before="0" w:after="0" w:line="269" w:lineRule="exact"/>
        <w:ind w:left="567" w:right="20"/>
        <w:rPr>
          <w:sz w:val="24"/>
          <w:szCs w:val="24"/>
        </w:rPr>
      </w:pPr>
      <w:r w:rsidRPr="000C7886">
        <w:rPr>
          <w:sz w:val="24"/>
          <w:szCs w:val="24"/>
        </w:rPr>
        <w:t>Эвакуация работника, выполнявшего работы по окраске крановой стрелы (кран высотой 80 м стоит в 10 м от строящегося здания, которое ниже стрелы на 20 м, стрела повернута вдоль здания).</w:t>
      </w:r>
    </w:p>
    <w:p w:rsidR="00C37A4C" w:rsidRPr="000C7886" w:rsidRDefault="00C37A4C" w:rsidP="00C37A4C">
      <w:pPr>
        <w:pStyle w:val="11"/>
        <w:numPr>
          <w:ilvl w:val="2"/>
          <w:numId w:val="40"/>
        </w:numPr>
        <w:shd w:val="clear" w:color="auto" w:fill="auto"/>
        <w:spacing w:before="0" w:after="240" w:line="269" w:lineRule="exact"/>
        <w:ind w:left="567" w:right="20"/>
        <w:rPr>
          <w:sz w:val="24"/>
          <w:szCs w:val="24"/>
        </w:rPr>
      </w:pPr>
      <w:r w:rsidRPr="000C7886">
        <w:rPr>
          <w:sz w:val="24"/>
          <w:szCs w:val="24"/>
        </w:rPr>
        <w:t>Эвакуация работника, поднимавшегося на опору с помощью когтей монтерских (потеря сознания).</w:t>
      </w:r>
    </w:p>
    <w:p w:rsidR="00C37A4C" w:rsidRPr="005D5A3C" w:rsidRDefault="00C37A4C" w:rsidP="00C37A4C">
      <w:pPr>
        <w:pStyle w:val="42"/>
        <w:shd w:val="clear" w:color="auto" w:fill="auto"/>
        <w:spacing w:before="0"/>
        <w:ind w:right="20" w:firstLine="560"/>
        <w:jc w:val="both"/>
        <w:rPr>
          <w:b/>
          <w:sz w:val="24"/>
          <w:szCs w:val="24"/>
        </w:rPr>
      </w:pPr>
      <w:bookmarkStart w:id="95" w:name="bookmark137"/>
      <w:r w:rsidRPr="005D5A3C">
        <w:rPr>
          <w:b/>
          <w:sz w:val="24"/>
          <w:szCs w:val="24"/>
        </w:rPr>
        <w:t>Раздел 4. Организация спасательных мероприятий и безопасной транспортировки пострадавшего. Методика обучения практическим приемам оказания первой помощи (</w:t>
      </w:r>
      <w:r w:rsidR="00E751AD">
        <w:rPr>
          <w:b/>
          <w:sz w:val="24"/>
          <w:szCs w:val="24"/>
        </w:rPr>
        <w:t>6</w:t>
      </w:r>
      <w:r w:rsidRPr="005D5A3C">
        <w:rPr>
          <w:b/>
          <w:sz w:val="24"/>
          <w:szCs w:val="24"/>
        </w:rPr>
        <w:t xml:space="preserve"> часов)</w:t>
      </w:r>
      <w:bookmarkEnd w:id="95"/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Основные задачи эвакуации и спасения. Требования Правил к проведению эвакуации и спасения. Особые условия. Информирование работников, выполняющих работы на высоте о возникновении аварийной ситуации. Информирование руководства и специальных служб (кто, когда, в какой последовательности).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Оценка состояния пострадавшего. Выбор способов проведения спасательных работ.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Системы спасения и эвакуации. Организация спасательных работ. Порядок проведения спасательных работ в соответствии с планом эвакуации и спасения. Организация взаимодействия между членами бригады при проведении мероприятий по эвакуации и спасению.</w:t>
      </w:r>
    </w:p>
    <w:p w:rsidR="00C37A4C" w:rsidRPr="000C7886" w:rsidRDefault="00C37A4C" w:rsidP="00C37A4C">
      <w:pPr>
        <w:pStyle w:val="11"/>
        <w:shd w:val="clear" w:color="auto" w:fill="auto"/>
        <w:spacing w:before="0" w:after="0" w:line="269" w:lineRule="exact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Нормативные документы, устанавливающие требования к оказанию первой помощи пострадавшим. Алгоритм оказания первой помощи пострадавшим при работе на высоте. Первая помощь пострадавшим при несчастных случаях. Оценка состояния пострадавшего. Действия с пострадавшим, находящимся в бессознательном состоянии. Способы оживления организма при клинической смерти. Реанимационные меры. Первая помощь при ранениях, кровотечениях, переломах, ушибах, растяжениях связок, вывихах, тепловых и химических ожогах, отравлении газами, обморожениях, поражениях электрическим током, молнией, при тепловом и солнечном ударах и в других случаях. Вызов бригады скорой помощи. Транспортировка пострадавшего. Комплектование, хранение и использование аптечек на рабочих местах.</w:t>
      </w:r>
    </w:p>
    <w:p w:rsidR="00C37A4C" w:rsidRPr="000C7886" w:rsidRDefault="00C37A4C" w:rsidP="00C37A4C">
      <w:pPr>
        <w:pStyle w:val="11"/>
        <w:shd w:val="clear" w:color="auto" w:fill="auto"/>
        <w:spacing w:before="0" w:after="244" w:line="269" w:lineRule="exact"/>
        <w:ind w:firstLine="560"/>
        <w:rPr>
          <w:sz w:val="24"/>
          <w:szCs w:val="24"/>
        </w:rPr>
      </w:pPr>
      <w:r w:rsidRPr="000C7886">
        <w:rPr>
          <w:sz w:val="24"/>
          <w:szCs w:val="24"/>
        </w:rPr>
        <w:t>Организация безопасной транспортировки пострадавшего.</w:t>
      </w:r>
    </w:p>
    <w:p w:rsidR="00C71F48" w:rsidRDefault="00C71F48" w:rsidP="00C37A4C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bookmarkStart w:id="96" w:name="bookmark138"/>
    </w:p>
    <w:p w:rsidR="00E751AD" w:rsidRDefault="00C37A4C" w:rsidP="00C37A4C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r w:rsidRPr="00C37A4C">
        <w:rPr>
          <w:b/>
          <w:sz w:val="24"/>
          <w:szCs w:val="24"/>
        </w:rPr>
        <w:t xml:space="preserve">Раздел 5. </w:t>
      </w:r>
      <w:r w:rsidR="00E751AD">
        <w:rPr>
          <w:b/>
          <w:sz w:val="24"/>
          <w:szCs w:val="24"/>
        </w:rPr>
        <w:t xml:space="preserve"> Стажировка на рабочем месте (16 час.)</w:t>
      </w:r>
    </w:p>
    <w:p w:rsidR="00E751AD" w:rsidRDefault="00E751AD" w:rsidP="00C37A4C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</w:p>
    <w:p w:rsidR="00C37A4C" w:rsidRPr="00C37A4C" w:rsidRDefault="00E751AD" w:rsidP="00C37A4C">
      <w:pPr>
        <w:pStyle w:val="42"/>
        <w:shd w:val="clear" w:color="auto" w:fill="auto"/>
        <w:spacing w:before="0" w:line="264" w:lineRule="exact"/>
        <w:ind w:firstLine="560"/>
        <w:jc w:val="both"/>
        <w:rPr>
          <w:b/>
          <w:sz w:val="24"/>
          <w:szCs w:val="24"/>
        </w:rPr>
      </w:pPr>
      <w:r w:rsidRPr="00C37A4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6</w:t>
      </w:r>
      <w:r w:rsidRPr="00C37A4C">
        <w:rPr>
          <w:b/>
          <w:sz w:val="24"/>
          <w:szCs w:val="24"/>
        </w:rPr>
        <w:t xml:space="preserve">. </w:t>
      </w:r>
      <w:r w:rsidR="00C37A4C" w:rsidRPr="00C37A4C">
        <w:rPr>
          <w:b/>
          <w:sz w:val="24"/>
          <w:szCs w:val="24"/>
        </w:rPr>
        <w:t>Итоговый контроль (</w:t>
      </w:r>
      <w:r>
        <w:rPr>
          <w:b/>
          <w:sz w:val="24"/>
          <w:szCs w:val="24"/>
        </w:rPr>
        <w:t>4</w:t>
      </w:r>
      <w:r w:rsidR="00C37A4C" w:rsidRPr="00C37A4C">
        <w:rPr>
          <w:b/>
          <w:sz w:val="24"/>
          <w:szCs w:val="24"/>
        </w:rPr>
        <w:t xml:space="preserve"> часов)</w:t>
      </w:r>
      <w:bookmarkEnd w:id="96"/>
    </w:p>
    <w:p w:rsidR="00C37A4C" w:rsidRPr="000C7886" w:rsidRDefault="00C37A4C" w:rsidP="00C37A4C">
      <w:pPr>
        <w:pStyle w:val="11"/>
        <w:shd w:val="clear" w:color="auto" w:fill="auto"/>
        <w:spacing w:before="0" w:after="0"/>
        <w:ind w:right="20" w:firstLine="560"/>
        <w:rPr>
          <w:sz w:val="24"/>
          <w:szCs w:val="24"/>
        </w:rPr>
      </w:pPr>
      <w:r w:rsidRPr="000C7886">
        <w:rPr>
          <w:sz w:val="24"/>
          <w:szCs w:val="24"/>
        </w:rPr>
        <w:t>Итоговый контроль проводится в форме экзамена. Возможные варианты проведения теоретического экзамена:</w:t>
      </w:r>
    </w:p>
    <w:p w:rsidR="00C37A4C" w:rsidRPr="000C7886" w:rsidRDefault="00C37A4C" w:rsidP="00C37A4C">
      <w:pPr>
        <w:pStyle w:val="11"/>
        <w:numPr>
          <w:ilvl w:val="3"/>
          <w:numId w:val="40"/>
        </w:numPr>
        <w:shd w:val="clear" w:color="auto" w:fill="auto"/>
        <w:tabs>
          <w:tab w:val="left" w:pos="83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экзаменуемым выдаются экзаменационные билеты с вопросами, на которые они должны ответить;</w:t>
      </w:r>
    </w:p>
    <w:p w:rsidR="00C37A4C" w:rsidRPr="000C7886" w:rsidRDefault="00C37A4C" w:rsidP="00C37A4C">
      <w:pPr>
        <w:pStyle w:val="11"/>
        <w:numPr>
          <w:ilvl w:val="3"/>
          <w:numId w:val="40"/>
        </w:numPr>
        <w:shd w:val="clear" w:color="auto" w:fill="auto"/>
        <w:tabs>
          <w:tab w:val="left" w:pos="810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тестирование на контрольно-обучающих устройствах.</w:t>
      </w: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  <w:bookmarkStart w:id="97" w:name="bookmark141"/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BB0FDF" w:rsidRDefault="00BB0FDF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71F48" w:rsidRDefault="00C71F48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</w:p>
    <w:p w:rsidR="00C37A4C" w:rsidRPr="00C37A4C" w:rsidRDefault="00C37A4C" w:rsidP="00C37A4C">
      <w:pPr>
        <w:pStyle w:val="30"/>
        <w:shd w:val="clear" w:color="auto" w:fill="auto"/>
        <w:spacing w:after="210" w:line="190" w:lineRule="exact"/>
        <w:ind w:left="3320" w:firstLine="0"/>
        <w:rPr>
          <w:b/>
          <w:sz w:val="24"/>
          <w:szCs w:val="24"/>
        </w:rPr>
      </w:pPr>
      <w:r w:rsidRPr="00C37A4C">
        <w:rPr>
          <w:b/>
          <w:sz w:val="24"/>
          <w:szCs w:val="24"/>
        </w:rPr>
        <w:t>ДОКУМЕНТЫ ОБ ОБУЧЕНИИ</w:t>
      </w:r>
      <w:bookmarkEnd w:id="97"/>
    </w:p>
    <w:p w:rsidR="00C37A4C" w:rsidRDefault="00C37A4C" w:rsidP="00C37A4C">
      <w:pPr>
        <w:pStyle w:val="11"/>
        <w:shd w:val="clear" w:color="auto" w:fill="auto"/>
        <w:spacing w:before="0" w:after="323" w:line="269" w:lineRule="exact"/>
        <w:ind w:right="20" w:firstLine="560"/>
        <w:rPr>
          <w:sz w:val="24"/>
          <w:szCs w:val="24"/>
        </w:rPr>
      </w:pPr>
      <w:r>
        <w:rPr>
          <w:sz w:val="24"/>
          <w:szCs w:val="24"/>
        </w:rPr>
        <w:t>Лицам, успешно освоившим программу учебного курса «Безопасные методы и приемы выполнения работ на высоте», успешно сдавшим экзамен и предоставившим документ о прохождении стажировки, выдаются удостоверение установленного образца, позволяющее работодателю допустить работника к работам на высоте (рекомендуемый образец удостоверения приведен в Приложении 4 к Правилам) и личная книжка учета работ на высоте (рекомендуемый образец приведен в приложении 5 к Правилам). В удостоверении в графе «наименование работы» указывается конкретное наименование работы на высоте, к которой работодатель может допустить работника (например, «отделочные работы на высоте, выполняемые по наряду-допуску в составе бригады или под непосредственным контролем работника, назначенного приказом работодателя»).</w:t>
      </w:r>
    </w:p>
    <w:p w:rsidR="00C37A4C" w:rsidRPr="005D5A3C" w:rsidRDefault="00C37A4C" w:rsidP="00C37A4C">
      <w:pPr>
        <w:pStyle w:val="22"/>
        <w:shd w:val="clear" w:color="auto" w:fill="auto"/>
        <w:spacing w:after="0" w:line="240" w:lineRule="exact"/>
        <w:ind w:left="3320" w:hanging="1040"/>
        <w:rPr>
          <w:b/>
          <w:spacing w:val="1"/>
          <w:sz w:val="24"/>
          <w:szCs w:val="24"/>
        </w:rPr>
      </w:pPr>
      <w:bookmarkStart w:id="98" w:name="bookmark142"/>
      <w:r w:rsidRPr="005D5A3C">
        <w:rPr>
          <w:b/>
          <w:spacing w:val="1"/>
          <w:sz w:val="24"/>
          <w:szCs w:val="24"/>
        </w:rPr>
        <w:t>Удостоверение о допуске к работам на высоте</w:t>
      </w:r>
      <w:bookmarkEnd w:id="98"/>
    </w:p>
    <w:p w:rsidR="00C37A4C" w:rsidRPr="00C37A4C" w:rsidRDefault="00C37A4C" w:rsidP="00C37A4C">
      <w:pPr>
        <w:pStyle w:val="11"/>
        <w:shd w:val="clear" w:color="auto" w:fill="auto"/>
        <w:spacing w:before="0" w:after="0" w:line="240" w:lineRule="exact"/>
        <w:ind w:right="-31" w:firstLine="11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(рекомендуемый образец, выполняется ламинированным, размер 90 х 60 </w:t>
      </w:r>
      <w:r w:rsidRPr="00C37A4C">
        <w:rPr>
          <w:sz w:val="24"/>
          <w:szCs w:val="24"/>
        </w:rPr>
        <w:t>мм) Лицевая сторона удостоверения о допуске к работам на высоте:</w:t>
      </w:r>
    </w:p>
    <w:p w:rsidR="0052102A" w:rsidRDefault="00894C41" w:rsidP="0052102A">
      <w:pPr>
        <w:pStyle w:val="aa"/>
        <w:tabs>
          <w:tab w:val="left" w:pos="197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lastRenderedPageBreak/>
        <w:drawing>
          <wp:inline distT="0" distB="0" distL="0" distR="0">
            <wp:extent cx="4876125" cy="2820838"/>
            <wp:effectExtent l="19050" t="0" r="6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30" cy="282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41" w:rsidRDefault="00894C41" w:rsidP="0052102A">
      <w:pPr>
        <w:pStyle w:val="aa"/>
        <w:tabs>
          <w:tab w:val="left" w:pos="197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94C41" w:rsidRDefault="00894C41" w:rsidP="00894C41">
      <w:pPr>
        <w:pStyle w:val="32"/>
        <w:shd w:val="clear" w:color="auto" w:fill="auto"/>
        <w:spacing w:after="0" w:line="240" w:lineRule="auto"/>
        <w:ind w:left="521" w:hanging="459"/>
        <w:contextualSpacing/>
        <w:rPr>
          <w:sz w:val="24"/>
          <w:szCs w:val="24"/>
        </w:rPr>
      </w:pPr>
      <w:r>
        <w:rPr>
          <w:sz w:val="24"/>
          <w:szCs w:val="24"/>
        </w:rPr>
        <w:t>Оборотная сторона удостоверения:</w:t>
      </w:r>
    </w:p>
    <w:p w:rsidR="00894C41" w:rsidRDefault="00894C41" w:rsidP="0052102A">
      <w:pPr>
        <w:pStyle w:val="aa"/>
        <w:tabs>
          <w:tab w:val="left" w:pos="197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1"/>
          <w:sz w:val="24"/>
          <w:szCs w:val="24"/>
          <w:lang w:eastAsia="ru-RU"/>
        </w:rPr>
        <w:drawing>
          <wp:inline distT="0" distB="0" distL="0" distR="0">
            <wp:extent cx="5303448" cy="3185167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78" cy="31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5DD" w:rsidRDefault="00D365DD" w:rsidP="00D365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365DD" w:rsidRDefault="00894C41" w:rsidP="00D365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365DD">
        <w:rPr>
          <w:rFonts w:ascii="Times New Roman" w:hAnsi="Times New Roman" w:cs="Times New Roman"/>
          <w:sz w:val="24"/>
          <w:szCs w:val="24"/>
        </w:rPr>
        <w:t xml:space="preserve">Для работников 3 группы по безопасности, ответственных за организацию и безопасное проведение работ на высоте, целесообразно указать следующее наименования работы: </w:t>
      </w:r>
      <w:bookmarkStart w:id="99" w:name="bookmark143"/>
    </w:p>
    <w:p w:rsidR="00D365DD" w:rsidRPr="00D365DD" w:rsidRDefault="00D365DD" w:rsidP="00D365D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безопасного проведения работ, разработка планов производства работ; </w:t>
      </w:r>
    </w:p>
    <w:p w:rsidR="00D365DD" w:rsidRPr="00D365DD" w:rsidRDefault="00D365DD" w:rsidP="00D365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3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нарядов-допусков, проведение целевых  инструктажей, осуществление надзора за членами бригады;</w:t>
      </w:r>
    </w:p>
    <w:p w:rsidR="00D365DD" w:rsidRPr="00D365DD" w:rsidRDefault="00D365DD" w:rsidP="00D365DD">
      <w:pPr>
        <w:spacing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365DD">
        <w:rPr>
          <w:rFonts w:ascii="Times New Roman" w:eastAsia="Times New Roman" w:hAnsi="Times New Roman" w:cs="Times New Roman"/>
          <w:spacing w:val="-1"/>
          <w:sz w:val="24"/>
          <w:szCs w:val="24"/>
        </w:rPr>
        <w:t>- организация и безопасное проведение работ повышенной опасности на высоте, выполняемых по наряду-допуску;</w:t>
      </w:r>
    </w:p>
    <w:p w:rsidR="00D365DD" w:rsidRPr="00D365DD" w:rsidRDefault="00D365DD" w:rsidP="00D365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3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безопасного проведения работ</w:t>
      </w:r>
      <w:r w:rsidRPr="00D365DD">
        <w:rPr>
          <w:rFonts w:ascii="Times New Roman" w:hAnsi="Times New Roman" w:cs="Times New Roman"/>
          <w:sz w:val="24"/>
          <w:szCs w:val="24"/>
        </w:rPr>
        <w:t xml:space="preserve"> на высоте с применением  удерживающих систем,  систем  позиционирования и страховочных, систем спасения и эвакуации;</w:t>
      </w:r>
    </w:p>
    <w:p w:rsidR="00D365DD" w:rsidRPr="00D365DD" w:rsidRDefault="00D365DD" w:rsidP="00D365DD">
      <w:pPr>
        <w:spacing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365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безопасного проведения работ</w:t>
      </w:r>
      <w:r w:rsidRPr="00D365DD">
        <w:rPr>
          <w:rFonts w:ascii="Times New Roman" w:hAnsi="Times New Roman" w:cs="Times New Roman"/>
          <w:sz w:val="24"/>
          <w:szCs w:val="24"/>
        </w:rPr>
        <w:t xml:space="preserve"> на высоте с применением  систем канатного доступа с использованием страховочной системы;</w:t>
      </w:r>
    </w:p>
    <w:p w:rsidR="00D365DD" w:rsidRPr="00D365DD" w:rsidRDefault="00D365DD" w:rsidP="00D365DD">
      <w:pPr>
        <w:spacing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365DD">
        <w:rPr>
          <w:rFonts w:ascii="Times New Roman" w:hAnsi="Times New Roman" w:cs="Times New Roman"/>
          <w:sz w:val="24"/>
          <w:szCs w:val="24"/>
        </w:rPr>
        <w:t>- составление плана мероприятий по эвакуации и спасению работников при возникновении аварийной ситуации и при проведении спасательных работ;</w:t>
      </w:r>
    </w:p>
    <w:p w:rsidR="00D365DD" w:rsidRPr="00D365DD" w:rsidRDefault="00D365DD" w:rsidP="00D365DD">
      <w:pPr>
        <w:spacing w:line="20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365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365DD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 и безопасное проведение специальных работ на высоте, выполняемых по наряду-допуску;</w:t>
      </w:r>
    </w:p>
    <w:p w:rsidR="00D365DD" w:rsidRPr="00D365DD" w:rsidRDefault="00D365DD" w:rsidP="00D365DD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D365DD">
        <w:rPr>
          <w:rFonts w:ascii="Times New Roman" w:hAnsi="Times New Roman" w:cs="Times New Roman"/>
          <w:sz w:val="24"/>
          <w:szCs w:val="24"/>
        </w:rPr>
        <w:t>- обучение безопасным методам и приемам выполнения работ на высоте.</w:t>
      </w:r>
    </w:p>
    <w:p w:rsidR="007B1065" w:rsidRPr="00D365DD" w:rsidRDefault="007B1065" w:rsidP="00D365DD">
      <w:pPr>
        <w:pStyle w:val="11"/>
        <w:shd w:val="clear" w:color="auto" w:fill="auto"/>
        <w:spacing w:before="0" w:after="0" w:line="240" w:lineRule="auto"/>
        <w:ind w:left="40" w:firstLine="460"/>
        <w:contextualSpacing/>
        <w:rPr>
          <w:b/>
          <w:sz w:val="24"/>
          <w:szCs w:val="24"/>
        </w:rPr>
      </w:pPr>
    </w:p>
    <w:p w:rsidR="007B1065" w:rsidRPr="00D365DD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BA6A9E" w:rsidRDefault="00BA6A9E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7B1065" w:rsidRDefault="007B1065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894C41" w:rsidRDefault="00894C41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  <w:r w:rsidRPr="00894C41">
        <w:rPr>
          <w:b/>
          <w:sz w:val="24"/>
          <w:szCs w:val="24"/>
        </w:rPr>
        <w:t>ОЦЕНОЧНЫЕ МАТЕРИАЛЫ</w:t>
      </w:r>
      <w:bookmarkEnd w:id="99"/>
    </w:p>
    <w:p w:rsidR="00894C41" w:rsidRPr="00894C41" w:rsidRDefault="00894C41" w:rsidP="00894C41">
      <w:pPr>
        <w:pStyle w:val="30"/>
        <w:shd w:val="clear" w:color="auto" w:fill="auto"/>
        <w:spacing w:after="0" w:line="240" w:lineRule="auto"/>
        <w:ind w:left="3360" w:firstLine="0"/>
        <w:contextualSpacing/>
        <w:rPr>
          <w:b/>
          <w:sz w:val="24"/>
          <w:szCs w:val="24"/>
        </w:rPr>
      </w:pPr>
    </w:p>
    <w:p w:rsidR="00894C41" w:rsidRPr="000C7886" w:rsidRDefault="00894C41" w:rsidP="00A64B30">
      <w:pPr>
        <w:pStyle w:val="11"/>
        <w:numPr>
          <w:ilvl w:val="1"/>
          <w:numId w:val="42"/>
        </w:numPr>
        <w:shd w:val="clear" w:color="auto" w:fill="auto"/>
        <w:tabs>
          <w:tab w:val="left" w:pos="952"/>
        </w:tabs>
        <w:spacing w:before="0" w:after="0" w:line="240" w:lineRule="auto"/>
        <w:ind w:left="40" w:firstLine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Контрольные вопросы для подготовки обучающихся к аттестации по программе «Безопасные методы и приемы выполнения работ на высоте».</w:t>
      </w:r>
    </w:p>
    <w:p w:rsidR="00894C41" w:rsidRPr="000C7886" w:rsidRDefault="00894C41" w:rsidP="00A64B30">
      <w:pPr>
        <w:pStyle w:val="11"/>
        <w:numPr>
          <w:ilvl w:val="1"/>
          <w:numId w:val="42"/>
        </w:numPr>
        <w:shd w:val="clear" w:color="auto" w:fill="auto"/>
        <w:tabs>
          <w:tab w:val="left" w:pos="856"/>
        </w:tabs>
        <w:spacing w:before="0" w:after="0" w:line="240" w:lineRule="auto"/>
        <w:ind w:left="40" w:firstLine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Экзаменационные билеты для проверки знаний лиц, прошедших обучение по программе курса «Безопасные методы и приемы выполнения работ на высоте»:</w:t>
      </w:r>
    </w:p>
    <w:p w:rsidR="00894C41" w:rsidRPr="00894C41" w:rsidRDefault="00894C41" w:rsidP="00894C41">
      <w:pPr>
        <w:pStyle w:val="30"/>
        <w:shd w:val="clear" w:color="auto" w:fill="auto"/>
        <w:spacing w:after="0" w:line="240" w:lineRule="auto"/>
        <w:ind w:left="520"/>
        <w:contextualSpacing/>
        <w:rPr>
          <w:b/>
          <w:sz w:val="24"/>
          <w:szCs w:val="24"/>
        </w:rPr>
      </w:pPr>
      <w:bookmarkStart w:id="100" w:name="bookmark144"/>
      <w:r w:rsidRPr="00894C41">
        <w:rPr>
          <w:b/>
          <w:sz w:val="24"/>
          <w:szCs w:val="24"/>
        </w:rPr>
        <w:t>Билет № 1</w:t>
      </w:r>
      <w:bookmarkEnd w:id="100"/>
    </w:p>
    <w:p w:rsidR="00894C41" w:rsidRPr="000C7886" w:rsidRDefault="00894C41" w:rsidP="00894C41">
      <w:pPr>
        <w:pStyle w:val="11"/>
        <w:numPr>
          <w:ilvl w:val="2"/>
          <w:numId w:val="42"/>
        </w:numPr>
        <w:shd w:val="clear" w:color="auto" w:fill="auto"/>
        <w:tabs>
          <w:tab w:val="left" w:pos="386"/>
        </w:tabs>
        <w:spacing w:before="0" w:after="0" w:line="240" w:lineRule="auto"/>
        <w:ind w:left="520" w:hanging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На кого распространяется действие Правил?</w:t>
      </w:r>
    </w:p>
    <w:p w:rsidR="00894C41" w:rsidRPr="000C7886" w:rsidRDefault="00894C41" w:rsidP="00894C41">
      <w:pPr>
        <w:pStyle w:val="11"/>
        <w:numPr>
          <w:ilvl w:val="2"/>
          <w:numId w:val="42"/>
        </w:numPr>
        <w:shd w:val="clear" w:color="auto" w:fill="auto"/>
        <w:tabs>
          <w:tab w:val="left" w:pos="406"/>
        </w:tabs>
        <w:spacing w:before="0" w:after="0" w:line="240" w:lineRule="auto"/>
        <w:ind w:left="520" w:right="440" w:hanging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Каких ответственных лиц необходимо назначить для организации безопасного проведения работ на высоте? Требования к ним.</w:t>
      </w:r>
    </w:p>
    <w:p w:rsidR="00894C41" w:rsidRPr="000C7886" w:rsidRDefault="00894C41" w:rsidP="00894C41">
      <w:pPr>
        <w:pStyle w:val="11"/>
        <w:numPr>
          <w:ilvl w:val="2"/>
          <w:numId w:val="42"/>
        </w:numPr>
        <w:shd w:val="clear" w:color="auto" w:fill="auto"/>
        <w:tabs>
          <w:tab w:val="left" w:pos="406"/>
        </w:tabs>
        <w:spacing w:before="0" w:after="0" w:line="240" w:lineRule="auto"/>
        <w:ind w:left="520" w:hanging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существуют виды систем обеспечения безопасности работ на высоте?</w:t>
      </w:r>
    </w:p>
    <w:p w:rsidR="00894C41" w:rsidRPr="00894C41" w:rsidRDefault="00894C41" w:rsidP="00894C41">
      <w:pPr>
        <w:pStyle w:val="30"/>
        <w:shd w:val="clear" w:color="auto" w:fill="auto"/>
        <w:spacing w:after="0" w:line="240" w:lineRule="auto"/>
        <w:ind w:left="520"/>
        <w:contextualSpacing/>
        <w:rPr>
          <w:b/>
          <w:sz w:val="24"/>
          <w:szCs w:val="24"/>
        </w:rPr>
      </w:pPr>
      <w:bookmarkStart w:id="101" w:name="bookmark145"/>
      <w:r w:rsidRPr="00894C41">
        <w:rPr>
          <w:b/>
          <w:sz w:val="24"/>
          <w:szCs w:val="24"/>
        </w:rPr>
        <w:t>Билет № 2</w:t>
      </w:r>
      <w:bookmarkEnd w:id="101"/>
    </w:p>
    <w:p w:rsidR="00894C41" w:rsidRPr="000C7886" w:rsidRDefault="00894C41" w:rsidP="00894C41">
      <w:pPr>
        <w:pStyle w:val="11"/>
        <w:numPr>
          <w:ilvl w:val="3"/>
          <w:numId w:val="42"/>
        </w:numPr>
        <w:shd w:val="clear" w:color="auto" w:fill="auto"/>
        <w:tabs>
          <w:tab w:val="left" w:pos="846"/>
        </w:tabs>
        <w:spacing w:before="0" w:after="0" w:line="240" w:lineRule="auto"/>
        <w:ind w:left="40" w:firstLine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Какие работы относятся к работам на высоте?</w:t>
      </w:r>
    </w:p>
    <w:p w:rsidR="00894C41" w:rsidRPr="000C7886" w:rsidRDefault="00894C41" w:rsidP="00894C41">
      <w:pPr>
        <w:pStyle w:val="11"/>
        <w:numPr>
          <w:ilvl w:val="3"/>
          <w:numId w:val="42"/>
        </w:numPr>
        <w:shd w:val="clear" w:color="auto" w:fill="auto"/>
        <w:tabs>
          <w:tab w:val="left" w:pos="865"/>
        </w:tabs>
        <w:spacing w:before="0" w:after="0" w:line="240" w:lineRule="auto"/>
        <w:ind w:left="40" w:firstLine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Кто разрабатывает и утверждает ППР?</w:t>
      </w:r>
    </w:p>
    <w:p w:rsidR="00894C41" w:rsidRDefault="00894C41" w:rsidP="00894C41">
      <w:pPr>
        <w:pStyle w:val="11"/>
        <w:numPr>
          <w:ilvl w:val="3"/>
          <w:numId w:val="42"/>
        </w:numPr>
        <w:shd w:val="clear" w:color="auto" w:fill="auto"/>
        <w:tabs>
          <w:tab w:val="left" w:pos="865"/>
        </w:tabs>
        <w:spacing w:before="0" w:after="0" w:line="240" w:lineRule="auto"/>
        <w:ind w:left="40" w:firstLine="460"/>
        <w:contextualSpacing/>
        <w:jc w:val="left"/>
        <w:rPr>
          <w:sz w:val="24"/>
          <w:szCs w:val="24"/>
        </w:rPr>
      </w:pPr>
      <w:r w:rsidRPr="000C7886">
        <w:rPr>
          <w:sz w:val="24"/>
          <w:szCs w:val="24"/>
        </w:rPr>
        <w:t>В каких случаях возможно применение систем канатного доступа?</w:t>
      </w:r>
    </w:p>
    <w:p w:rsidR="00205FE2" w:rsidRPr="006D4AFB" w:rsidRDefault="00205FE2" w:rsidP="00205FE2">
      <w:pPr>
        <w:pStyle w:val="20"/>
        <w:shd w:val="clear" w:color="auto" w:fill="auto"/>
        <w:spacing w:after="0" w:line="269" w:lineRule="exact"/>
        <w:jc w:val="left"/>
        <w:rPr>
          <w:b/>
          <w:sz w:val="24"/>
          <w:szCs w:val="24"/>
        </w:rPr>
      </w:pPr>
      <w:r w:rsidRPr="006D4AFB">
        <w:rPr>
          <w:b/>
          <w:sz w:val="24"/>
          <w:szCs w:val="24"/>
        </w:rPr>
        <w:lastRenderedPageBreak/>
        <w:t>Билет № 3</w:t>
      </w:r>
    </w:p>
    <w:p w:rsidR="00205FE2" w:rsidRDefault="00205FE2" w:rsidP="00205FE2">
      <w:pPr>
        <w:pStyle w:val="11"/>
        <w:numPr>
          <w:ilvl w:val="4"/>
          <w:numId w:val="43"/>
        </w:numPr>
        <w:shd w:val="clear" w:color="auto" w:fill="auto"/>
        <w:tabs>
          <w:tab w:val="left" w:pos="676"/>
        </w:tabs>
        <w:spacing w:before="0" w:after="0" w:line="269" w:lineRule="exact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работнику, допускаемому к работе на высоте.</w:t>
      </w:r>
    </w:p>
    <w:p w:rsidR="00205FE2" w:rsidRDefault="00205FE2" w:rsidP="00205FE2">
      <w:pPr>
        <w:pStyle w:val="11"/>
        <w:numPr>
          <w:ilvl w:val="4"/>
          <w:numId w:val="43"/>
        </w:numPr>
        <w:shd w:val="clear" w:color="auto" w:fill="auto"/>
        <w:tabs>
          <w:tab w:val="left" w:pos="725"/>
        </w:tabs>
        <w:spacing w:before="0" w:after="0" w:line="240" w:lineRule="auto"/>
        <w:ind w:left="700" w:right="560" w:hanging="340"/>
        <w:jc w:val="left"/>
        <w:rPr>
          <w:sz w:val="24"/>
          <w:szCs w:val="24"/>
        </w:rPr>
      </w:pPr>
      <w:r>
        <w:rPr>
          <w:sz w:val="24"/>
          <w:szCs w:val="24"/>
        </w:rPr>
        <w:t>Кто имеет право изменить состав бригады? Последствия замены ответственного</w:t>
      </w:r>
      <w:r>
        <w:rPr>
          <w:sz w:val="24"/>
          <w:szCs w:val="24"/>
        </w:rPr>
        <w:br/>
        <w:t>исполнителя или руководителя работ.</w:t>
      </w:r>
    </w:p>
    <w:p w:rsidR="00205FE2" w:rsidRDefault="00205FE2" w:rsidP="00205FE2">
      <w:pPr>
        <w:pStyle w:val="11"/>
        <w:numPr>
          <w:ilvl w:val="4"/>
          <w:numId w:val="43"/>
        </w:numPr>
        <w:shd w:val="clear" w:color="auto" w:fill="auto"/>
        <w:tabs>
          <w:tab w:val="left" w:pos="70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Назначение и требования безопасности к системам позиционирования.</w:t>
      </w:r>
    </w:p>
    <w:p w:rsidR="00205FE2" w:rsidRPr="00205FE2" w:rsidRDefault="00205FE2" w:rsidP="00205FE2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205FE2">
        <w:rPr>
          <w:b/>
          <w:sz w:val="24"/>
          <w:szCs w:val="24"/>
        </w:rPr>
        <w:t>Билет № 4</w:t>
      </w:r>
    </w:p>
    <w:p w:rsidR="00205FE2" w:rsidRDefault="00205FE2" w:rsidP="006D4AFB">
      <w:pPr>
        <w:pStyle w:val="11"/>
        <w:numPr>
          <w:ilvl w:val="5"/>
          <w:numId w:val="43"/>
        </w:numPr>
        <w:shd w:val="clear" w:color="auto" w:fill="auto"/>
        <w:tabs>
          <w:tab w:val="left" w:pos="676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Для каких работников проводится стажировка? Руководитель стажировки.</w:t>
      </w:r>
    </w:p>
    <w:p w:rsidR="00205FE2" w:rsidRDefault="00205FE2" w:rsidP="006D4AFB">
      <w:pPr>
        <w:pStyle w:val="11"/>
        <w:numPr>
          <w:ilvl w:val="5"/>
          <w:numId w:val="43"/>
        </w:numPr>
        <w:shd w:val="clear" w:color="auto" w:fill="auto"/>
        <w:tabs>
          <w:tab w:val="left" w:pos="725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Обязанность работодателя по обеспечению наличия ограждений и иных защитных</w:t>
      </w:r>
      <w:r>
        <w:rPr>
          <w:sz w:val="24"/>
          <w:szCs w:val="24"/>
        </w:rPr>
        <w:br/>
        <w:t>устройств, определения границ опасных зон. Допускается ли проведение работ на высоте</w:t>
      </w:r>
      <w:r w:rsidR="006D4AFB">
        <w:rPr>
          <w:sz w:val="24"/>
          <w:szCs w:val="24"/>
        </w:rPr>
        <w:t xml:space="preserve"> </w:t>
      </w:r>
      <w:r>
        <w:rPr>
          <w:sz w:val="24"/>
          <w:szCs w:val="24"/>
        </w:rPr>
        <w:t>при невозможности установки заграждений?</w:t>
      </w:r>
    </w:p>
    <w:p w:rsidR="00205FE2" w:rsidRDefault="00205FE2" w:rsidP="006D4AFB">
      <w:pPr>
        <w:pStyle w:val="11"/>
        <w:numPr>
          <w:ilvl w:val="5"/>
          <w:numId w:val="43"/>
        </w:numPr>
        <w:shd w:val="clear" w:color="auto" w:fill="auto"/>
        <w:tabs>
          <w:tab w:val="left" w:pos="70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Каковы правила хранения синтетических канатов и строп?</w:t>
      </w:r>
    </w:p>
    <w:p w:rsidR="00205FE2" w:rsidRPr="00205FE2" w:rsidRDefault="00205FE2" w:rsidP="006D4AFB">
      <w:pPr>
        <w:pStyle w:val="20"/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205FE2">
        <w:rPr>
          <w:b/>
          <w:sz w:val="24"/>
          <w:szCs w:val="24"/>
        </w:rPr>
        <w:t>Билет № 5</w:t>
      </w:r>
    </w:p>
    <w:p w:rsidR="00205FE2" w:rsidRDefault="00205FE2" w:rsidP="006D4AFB">
      <w:pPr>
        <w:pStyle w:val="11"/>
        <w:numPr>
          <w:ilvl w:val="6"/>
          <w:numId w:val="43"/>
        </w:numPr>
        <w:shd w:val="clear" w:color="auto" w:fill="auto"/>
        <w:tabs>
          <w:tab w:val="left" w:pos="686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Каков состав технико-технологических мероприятий?</w:t>
      </w:r>
    </w:p>
    <w:p w:rsidR="00205FE2" w:rsidRDefault="00205FE2" w:rsidP="006D4AFB">
      <w:pPr>
        <w:pStyle w:val="11"/>
        <w:numPr>
          <w:ilvl w:val="6"/>
          <w:numId w:val="43"/>
        </w:numPr>
        <w:shd w:val="clear" w:color="auto" w:fill="auto"/>
        <w:tabs>
          <w:tab w:val="left" w:pos="69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СИЗ, их учету, обслуживанию, маркировке и выдаче.</w:t>
      </w:r>
    </w:p>
    <w:p w:rsidR="00205FE2" w:rsidRDefault="00205FE2" w:rsidP="006D4AFB">
      <w:pPr>
        <w:pStyle w:val="11"/>
        <w:numPr>
          <w:ilvl w:val="6"/>
          <w:numId w:val="43"/>
        </w:numPr>
        <w:shd w:val="clear" w:color="auto" w:fill="auto"/>
        <w:tabs>
          <w:tab w:val="left" w:pos="725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Какие дополнительные вредные и опасные факторы необходимо учесть при выполнении</w:t>
      </w:r>
      <w:r w:rsidR="006D4AFB">
        <w:rPr>
          <w:sz w:val="24"/>
          <w:szCs w:val="24"/>
        </w:rPr>
        <w:t xml:space="preserve"> </w:t>
      </w:r>
      <w:r>
        <w:rPr>
          <w:sz w:val="24"/>
          <w:szCs w:val="24"/>
        </w:rPr>
        <w:t>кровельных работ?</w:t>
      </w:r>
    </w:p>
    <w:p w:rsidR="00205FE2" w:rsidRPr="00205FE2" w:rsidRDefault="00205FE2" w:rsidP="006D4AFB">
      <w:pPr>
        <w:pStyle w:val="42"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102" w:name="bookmark146"/>
      <w:r w:rsidRPr="00205FE2">
        <w:rPr>
          <w:b/>
          <w:sz w:val="24"/>
          <w:szCs w:val="24"/>
        </w:rPr>
        <w:t>Билет № 6</w:t>
      </w:r>
      <w:bookmarkEnd w:id="102"/>
    </w:p>
    <w:p w:rsidR="00205FE2" w:rsidRDefault="00205FE2" w:rsidP="006D4AFB">
      <w:pPr>
        <w:pStyle w:val="11"/>
        <w:numPr>
          <w:ilvl w:val="7"/>
          <w:numId w:val="43"/>
        </w:numPr>
        <w:shd w:val="clear" w:color="auto" w:fill="auto"/>
        <w:tabs>
          <w:tab w:val="left" w:pos="686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В каких случаях работы на высоте могут быть начаты без оформления наряда-допуска?</w:t>
      </w:r>
    </w:p>
    <w:p w:rsidR="00205FE2" w:rsidRDefault="00205FE2" w:rsidP="006D4AFB">
      <w:pPr>
        <w:pStyle w:val="11"/>
        <w:numPr>
          <w:ilvl w:val="7"/>
          <w:numId w:val="43"/>
        </w:numPr>
        <w:shd w:val="clear" w:color="auto" w:fill="auto"/>
        <w:tabs>
          <w:tab w:val="left" w:pos="70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Предназначение и требования к системам обеспечения безопасности работ на высоте.</w:t>
      </w:r>
    </w:p>
    <w:p w:rsidR="00205FE2" w:rsidRDefault="00205FE2" w:rsidP="006D4AFB">
      <w:pPr>
        <w:pStyle w:val="11"/>
        <w:numPr>
          <w:ilvl w:val="7"/>
          <w:numId w:val="43"/>
        </w:numPr>
        <w:shd w:val="clear" w:color="auto" w:fill="auto"/>
        <w:tabs>
          <w:tab w:val="left" w:pos="701"/>
        </w:tabs>
        <w:spacing w:before="0" w:after="0" w:line="240" w:lineRule="auto"/>
        <w:ind w:right="2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Каковы дополнительные вредные и опасные факторы при производстве бетонных работ?</w:t>
      </w:r>
      <w:r>
        <w:rPr>
          <w:sz w:val="24"/>
          <w:szCs w:val="24"/>
        </w:rPr>
        <w:br/>
      </w:r>
      <w:r>
        <w:rPr>
          <w:rStyle w:val="a4"/>
          <w:sz w:val="24"/>
          <w:szCs w:val="24"/>
        </w:rPr>
        <w:t>Билет № 7</w:t>
      </w:r>
    </w:p>
    <w:p w:rsidR="00205FE2" w:rsidRDefault="00205FE2" w:rsidP="006D4AFB">
      <w:pPr>
        <w:pStyle w:val="11"/>
        <w:numPr>
          <w:ilvl w:val="8"/>
          <w:numId w:val="43"/>
        </w:numPr>
        <w:shd w:val="clear" w:color="auto" w:fill="auto"/>
        <w:tabs>
          <w:tab w:val="left" w:pos="686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Каков состав организационных мероприятий?</w:t>
      </w:r>
    </w:p>
    <w:p w:rsidR="00205FE2" w:rsidRDefault="00205FE2" w:rsidP="006D4AFB">
      <w:pPr>
        <w:pStyle w:val="11"/>
        <w:numPr>
          <w:ilvl w:val="8"/>
          <w:numId w:val="43"/>
        </w:numPr>
        <w:shd w:val="clear" w:color="auto" w:fill="auto"/>
        <w:tabs>
          <w:tab w:val="left" w:pos="725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Кем проводится осмотр рабочего места и на что необходимо обратить внимание и что</w:t>
      </w:r>
      <w:r>
        <w:rPr>
          <w:sz w:val="24"/>
          <w:szCs w:val="24"/>
        </w:rPr>
        <w:br/>
        <w:t>учесть при осмотре?</w:t>
      </w:r>
    </w:p>
    <w:p w:rsidR="00205FE2" w:rsidRDefault="00205FE2" w:rsidP="006D4AFB">
      <w:pPr>
        <w:pStyle w:val="11"/>
        <w:numPr>
          <w:ilvl w:val="8"/>
          <w:numId w:val="43"/>
        </w:numPr>
        <w:shd w:val="clear" w:color="auto" w:fill="auto"/>
        <w:tabs>
          <w:tab w:val="left" w:pos="70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В каких случаях не допускается подъем на антенно-мачтовые сооружения?</w:t>
      </w:r>
    </w:p>
    <w:p w:rsidR="00310371" w:rsidRPr="00310371" w:rsidRDefault="00310371" w:rsidP="006D4AFB">
      <w:pPr>
        <w:pStyle w:val="42"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103" w:name="bookmark147"/>
      <w:r w:rsidRPr="00310371">
        <w:rPr>
          <w:b/>
          <w:sz w:val="24"/>
          <w:szCs w:val="24"/>
        </w:rPr>
        <w:t>Билет № 8</w:t>
      </w:r>
      <w:bookmarkEnd w:id="103"/>
    </w:p>
    <w:p w:rsidR="00310371" w:rsidRDefault="00310371" w:rsidP="006D4AFB">
      <w:pPr>
        <w:pStyle w:val="11"/>
        <w:numPr>
          <w:ilvl w:val="0"/>
          <w:numId w:val="43"/>
        </w:numPr>
        <w:shd w:val="clear" w:color="auto" w:fill="auto"/>
        <w:tabs>
          <w:tab w:val="num" w:pos="360"/>
          <w:tab w:val="left" w:pos="676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ответственному руководителю работ и его обязанности.</w:t>
      </w:r>
    </w:p>
    <w:p w:rsidR="00310371" w:rsidRDefault="00310371" w:rsidP="006D4AFB">
      <w:pPr>
        <w:pStyle w:val="11"/>
        <w:numPr>
          <w:ilvl w:val="0"/>
          <w:numId w:val="43"/>
        </w:numPr>
        <w:shd w:val="clear" w:color="auto" w:fill="auto"/>
        <w:tabs>
          <w:tab w:val="num" w:pos="360"/>
          <w:tab w:val="left" w:pos="69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к анкерному устройству удерживающих систем и систем позиционирования.</w:t>
      </w:r>
    </w:p>
    <w:p w:rsidR="00310371" w:rsidRDefault="00310371" w:rsidP="006D4AFB">
      <w:pPr>
        <w:pStyle w:val="11"/>
        <w:numPr>
          <w:ilvl w:val="0"/>
          <w:numId w:val="43"/>
        </w:numPr>
        <w:shd w:val="clear" w:color="auto" w:fill="auto"/>
        <w:tabs>
          <w:tab w:val="num" w:pos="360"/>
          <w:tab w:val="left" w:pos="715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Требования безопасности при применении оборудования, механизмов, средств малой</w:t>
      </w:r>
      <w:r>
        <w:rPr>
          <w:sz w:val="24"/>
          <w:szCs w:val="24"/>
        </w:rPr>
        <w:br/>
        <w:t>механизации, ручного инструмента при работе на высоте.</w:t>
      </w:r>
    </w:p>
    <w:p w:rsidR="00310371" w:rsidRPr="00310371" w:rsidRDefault="00310371" w:rsidP="006D4AFB">
      <w:pPr>
        <w:pStyle w:val="42"/>
        <w:shd w:val="clear" w:color="auto" w:fill="auto"/>
        <w:spacing w:before="0" w:line="240" w:lineRule="auto"/>
        <w:rPr>
          <w:b/>
          <w:sz w:val="24"/>
          <w:szCs w:val="24"/>
        </w:rPr>
      </w:pPr>
      <w:bookmarkStart w:id="104" w:name="bookmark148"/>
      <w:r w:rsidRPr="00310371">
        <w:rPr>
          <w:b/>
          <w:sz w:val="24"/>
          <w:szCs w:val="24"/>
        </w:rPr>
        <w:t>Билет № 9</w:t>
      </w:r>
      <w:bookmarkEnd w:id="104"/>
    </w:p>
    <w:p w:rsidR="00310371" w:rsidRDefault="00310371" w:rsidP="006D4AFB">
      <w:pPr>
        <w:pStyle w:val="11"/>
        <w:numPr>
          <w:ilvl w:val="0"/>
          <w:numId w:val="44"/>
        </w:numPr>
        <w:shd w:val="clear" w:color="auto" w:fill="auto"/>
        <w:tabs>
          <w:tab w:val="left" w:pos="706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Обязанности должностного лица, ответственного за организацию и безопасное проведение</w:t>
      </w:r>
      <w:r w:rsidR="00A64B30">
        <w:rPr>
          <w:sz w:val="24"/>
          <w:szCs w:val="24"/>
        </w:rPr>
        <w:t xml:space="preserve"> </w:t>
      </w:r>
      <w:r>
        <w:rPr>
          <w:sz w:val="24"/>
          <w:szCs w:val="24"/>
        </w:rPr>
        <w:t>работ на высоте.</w:t>
      </w:r>
    </w:p>
    <w:p w:rsidR="00310371" w:rsidRDefault="00310371" w:rsidP="006D4AFB">
      <w:pPr>
        <w:pStyle w:val="11"/>
        <w:numPr>
          <w:ilvl w:val="0"/>
          <w:numId w:val="44"/>
        </w:numPr>
        <w:shd w:val="clear" w:color="auto" w:fill="auto"/>
        <w:tabs>
          <w:tab w:val="left" w:pos="705"/>
        </w:tabs>
        <w:spacing w:before="0" w:after="0" w:line="240" w:lineRule="auto"/>
        <w:ind w:firstLine="340"/>
        <w:jc w:val="left"/>
        <w:rPr>
          <w:sz w:val="24"/>
          <w:szCs w:val="24"/>
        </w:rPr>
      </w:pPr>
      <w:r>
        <w:rPr>
          <w:sz w:val="24"/>
          <w:szCs w:val="24"/>
        </w:rPr>
        <w:t>Сроки годности СИЗ из синтетических материалов.</w:t>
      </w:r>
    </w:p>
    <w:p w:rsidR="00310371" w:rsidRDefault="00310371" w:rsidP="006D4AFB">
      <w:pPr>
        <w:pStyle w:val="11"/>
        <w:numPr>
          <w:ilvl w:val="0"/>
          <w:numId w:val="44"/>
        </w:numPr>
        <w:shd w:val="clear" w:color="auto" w:fill="auto"/>
        <w:tabs>
          <w:tab w:val="left" w:pos="715"/>
        </w:tabs>
        <w:spacing w:before="0" w:after="0" w:line="240" w:lineRule="auto"/>
        <w:ind w:left="700" w:right="220" w:hanging="340"/>
        <w:jc w:val="left"/>
        <w:rPr>
          <w:sz w:val="24"/>
          <w:szCs w:val="24"/>
        </w:rPr>
      </w:pPr>
      <w:r>
        <w:rPr>
          <w:sz w:val="24"/>
          <w:szCs w:val="24"/>
        </w:rPr>
        <w:t>Дополнительные вредные и опасные факторы при установке и монтаже деревянных</w:t>
      </w:r>
      <w:r>
        <w:rPr>
          <w:sz w:val="24"/>
          <w:szCs w:val="24"/>
        </w:rPr>
        <w:br/>
        <w:t>конструкций.</w:t>
      </w:r>
    </w:p>
    <w:p w:rsidR="00310371" w:rsidRPr="00C140E7" w:rsidRDefault="00310371" w:rsidP="006D4AFB">
      <w:pPr>
        <w:pStyle w:val="42"/>
        <w:shd w:val="clear" w:color="auto" w:fill="auto"/>
        <w:spacing w:before="0" w:line="240" w:lineRule="auto"/>
        <w:rPr>
          <w:b/>
          <w:sz w:val="22"/>
          <w:szCs w:val="22"/>
        </w:rPr>
      </w:pPr>
      <w:bookmarkStart w:id="105" w:name="bookmark149"/>
      <w:r w:rsidRPr="00C140E7">
        <w:rPr>
          <w:b/>
          <w:sz w:val="22"/>
          <w:szCs w:val="22"/>
        </w:rPr>
        <w:t>Билет № 10</w:t>
      </w:r>
      <w:bookmarkEnd w:id="105"/>
    </w:p>
    <w:p w:rsidR="00310371" w:rsidRPr="00C140E7" w:rsidRDefault="00310371" w:rsidP="006D4AFB">
      <w:pPr>
        <w:pStyle w:val="11"/>
        <w:numPr>
          <w:ilvl w:val="1"/>
          <w:numId w:val="44"/>
        </w:numPr>
        <w:shd w:val="clear" w:color="auto" w:fill="auto"/>
        <w:tabs>
          <w:tab w:val="left" w:pos="676"/>
        </w:tabs>
        <w:spacing w:before="0" w:after="0" w:line="240" w:lineRule="auto"/>
        <w:ind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ответственному исполнителю работ и его обязанности.</w:t>
      </w:r>
    </w:p>
    <w:p w:rsidR="00310371" w:rsidRPr="00C140E7" w:rsidRDefault="00310371" w:rsidP="006D4AFB">
      <w:pPr>
        <w:pStyle w:val="11"/>
        <w:numPr>
          <w:ilvl w:val="1"/>
          <w:numId w:val="44"/>
        </w:numPr>
        <w:shd w:val="clear" w:color="auto" w:fill="auto"/>
        <w:tabs>
          <w:tab w:val="left" w:pos="695"/>
        </w:tabs>
        <w:spacing w:before="0" w:after="0" w:line="240" w:lineRule="auto"/>
        <w:ind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страховочным системам.</w:t>
      </w:r>
    </w:p>
    <w:p w:rsidR="00310371" w:rsidRPr="00C140E7" w:rsidRDefault="00310371" w:rsidP="006D4AFB">
      <w:pPr>
        <w:pStyle w:val="11"/>
        <w:numPr>
          <w:ilvl w:val="1"/>
          <w:numId w:val="44"/>
        </w:numPr>
        <w:shd w:val="clear" w:color="auto" w:fill="auto"/>
        <w:tabs>
          <w:tab w:val="left" w:pos="701"/>
        </w:tabs>
        <w:spacing w:before="0" w:after="0" w:line="240" w:lineRule="auto"/>
        <w:ind w:right="220"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Каковы дополнительные опасные факторы при производстве стекольных работ?</w:t>
      </w:r>
      <w:r w:rsidRPr="00C140E7">
        <w:rPr>
          <w:sz w:val="22"/>
          <w:szCs w:val="22"/>
        </w:rPr>
        <w:br/>
      </w:r>
      <w:r w:rsidRPr="00C140E7">
        <w:rPr>
          <w:rStyle w:val="a4"/>
          <w:sz w:val="22"/>
          <w:szCs w:val="22"/>
        </w:rPr>
        <w:t>Билет № 11</w:t>
      </w:r>
    </w:p>
    <w:p w:rsidR="00310371" w:rsidRPr="00C140E7" w:rsidRDefault="00310371" w:rsidP="00310371">
      <w:pPr>
        <w:pStyle w:val="11"/>
        <w:numPr>
          <w:ilvl w:val="2"/>
          <w:numId w:val="44"/>
        </w:numPr>
        <w:shd w:val="clear" w:color="auto" w:fill="auto"/>
        <w:tabs>
          <w:tab w:val="left" w:pos="686"/>
        </w:tabs>
        <w:spacing w:before="0" w:after="0" w:line="269" w:lineRule="exact"/>
        <w:ind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Ответственность лиц, выдающих наряд-допуск.</w:t>
      </w:r>
    </w:p>
    <w:p w:rsidR="00310371" w:rsidRPr="00C140E7" w:rsidRDefault="00310371" w:rsidP="00310371">
      <w:pPr>
        <w:pStyle w:val="11"/>
        <w:numPr>
          <w:ilvl w:val="2"/>
          <w:numId w:val="44"/>
        </w:numPr>
        <w:shd w:val="clear" w:color="auto" w:fill="auto"/>
        <w:tabs>
          <w:tab w:val="left" w:pos="705"/>
        </w:tabs>
        <w:spacing w:before="0" w:after="0" w:line="269" w:lineRule="exact"/>
        <w:ind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В какие сроки проводятся испытания СИЗ в эксплуатирующих организациях?</w:t>
      </w:r>
    </w:p>
    <w:p w:rsidR="00310371" w:rsidRPr="00C140E7" w:rsidRDefault="00310371" w:rsidP="00310371">
      <w:pPr>
        <w:pStyle w:val="11"/>
        <w:numPr>
          <w:ilvl w:val="2"/>
          <w:numId w:val="44"/>
        </w:numPr>
        <w:shd w:val="clear" w:color="auto" w:fill="auto"/>
        <w:tabs>
          <w:tab w:val="left" w:pos="695"/>
        </w:tabs>
        <w:spacing w:before="0" w:after="0" w:line="269" w:lineRule="exact"/>
        <w:ind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подъему грузов в местах интенсивного движения ТС.</w:t>
      </w:r>
    </w:p>
    <w:p w:rsidR="006D4AFB" w:rsidRPr="00C140E7" w:rsidRDefault="006D4AFB" w:rsidP="006D4AFB">
      <w:pPr>
        <w:pStyle w:val="20"/>
        <w:shd w:val="clear" w:color="auto" w:fill="auto"/>
        <w:spacing w:after="0" w:line="269" w:lineRule="exact"/>
        <w:jc w:val="left"/>
        <w:rPr>
          <w:b/>
          <w:sz w:val="22"/>
          <w:szCs w:val="22"/>
        </w:rPr>
      </w:pPr>
      <w:r w:rsidRPr="00C140E7">
        <w:rPr>
          <w:b/>
          <w:sz w:val="22"/>
          <w:szCs w:val="22"/>
        </w:rPr>
        <w:t>Билет № 12</w:t>
      </w:r>
    </w:p>
    <w:p w:rsidR="006D4AFB" w:rsidRPr="00C140E7" w:rsidRDefault="006D4AFB" w:rsidP="006D4AFB">
      <w:pPr>
        <w:pStyle w:val="11"/>
        <w:numPr>
          <w:ilvl w:val="3"/>
          <w:numId w:val="44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Порядок перевода бригады на другое рабочее место.</w:t>
      </w:r>
    </w:p>
    <w:p w:rsidR="006D4AFB" w:rsidRPr="00C140E7" w:rsidRDefault="006D4AFB" w:rsidP="006D4AFB">
      <w:pPr>
        <w:pStyle w:val="11"/>
        <w:numPr>
          <w:ilvl w:val="3"/>
          <w:numId w:val="44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Какие канаты используются в системах канатного доступа?</w:t>
      </w:r>
    </w:p>
    <w:p w:rsidR="006D4AFB" w:rsidRPr="00C140E7" w:rsidRDefault="006D4AFB" w:rsidP="006D4AFB">
      <w:pPr>
        <w:pStyle w:val="11"/>
        <w:numPr>
          <w:ilvl w:val="3"/>
          <w:numId w:val="44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Что необходимо сделать перед началом кровельных работ?</w:t>
      </w:r>
    </w:p>
    <w:p w:rsidR="006D4AFB" w:rsidRPr="00C140E7" w:rsidRDefault="006D4AFB" w:rsidP="006D4AFB">
      <w:pPr>
        <w:pStyle w:val="42"/>
        <w:shd w:val="clear" w:color="auto" w:fill="auto"/>
        <w:spacing w:before="0" w:line="264" w:lineRule="exact"/>
        <w:rPr>
          <w:sz w:val="22"/>
          <w:szCs w:val="22"/>
        </w:rPr>
      </w:pPr>
      <w:bookmarkStart w:id="106" w:name="bookmark150"/>
    </w:p>
    <w:p w:rsidR="006D4AFB" w:rsidRPr="00C140E7" w:rsidRDefault="006D4AFB" w:rsidP="006D4AFB">
      <w:pPr>
        <w:pStyle w:val="42"/>
        <w:shd w:val="clear" w:color="auto" w:fill="auto"/>
        <w:spacing w:before="0" w:line="264" w:lineRule="exact"/>
        <w:rPr>
          <w:b/>
          <w:sz w:val="22"/>
          <w:szCs w:val="22"/>
        </w:rPr>
      </w:pPr>
      <w:r w:rsidRPr="00C140E7">
        <w:rPr>
          <w:b/>
          <w:sz w:val="22"/>
          <w:szCs w:val="22"/>
        </w:rPr>
        <w:t>Билет № 13</w:t>
      </w:r>
      <w:bookmarkEnd w:id="106"/>
    </w:p>
    <w:p w:rsidR="006D4AFB" w:rsidRPr="00C140E7" w:rsidRDefault="006D4AFB" w:rsidP="006D4AFB">
      <w:pPr>
        <w:pStyle w:val="11"/>
        <w:numPr>
          <w:ilvl w:val="4"/>
          <w:numId w:val="44"/>
        </w:numPr>
        <w:shd w:val="clear" w:color="auto" w:fill="auto"/>
        <w:tabs>
          <w:tab w:val="left" w:pos="686"/>
        </w:tabs>
        <w:spacing w:before="0" w:after="0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Кто может быть допущен к работе на высоте?</w:t>
      </w:r>
    </w:p>
    <w:p w:rsidR="006D4AFB" w:rsidRPr="00C140E7" w:rsidRDefault="006D4AFB" w:rsidP="006D4AFB">
      <w:pPr>
        <w:pStyle w:val="11"/>
        <w:numPr>
          <w:ilvl w:val="4"/>
          <w:numId w:val="44"/>
        </w:numPr>
        <w:shd w:val="clear" w:color="auto" w:fill="auto"/>
        <w:tabs>
          <w:tab w:val="left" w:pos="705"/>
        </w:tabs>
        <w:spacing w:before="0" w:after="0"/>
        <w:ind w:left="700" w:right="36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lastRenderedPageBreak/>
        <w:t>Порядок и объемы приема и складирования материалов, изделий и конструкций при работе на высоте.</w:t>
      </w:r>
    </w:p>
    <w:p w:rsidR="006D4AFB" w:rsidRPr="00C140E7" w:rsidRDefault="006D4AFB" w:rsidP="006D4AFB">
      <w:pPr>
        <w:pStyle w:val="11"/>
        <w:numPr>
          <w:ilvl w:val="4"/>
          <w:numId w:val="44"/>
        </w:numPr>
        <w:shd w:val="clear" w:color="auto" w:fill="auto"/>
        <w:tabs>
          <w:tab w:val="left" w:pos="695"/>
        </w:tabs>
        <w:spacing w:before="0" w:after="0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подмостям и мостикам при работе над водой.</w:t>
      </w:r>
    </w:p>
    <w:p w:rsidR="006D4AFB" w:rsidRPr="00C140E7" w:rsidRDefault="006D4AFB" w:rsidP="006D4AFB">
      <w:pPr>
        <w:pStyle w:val="42"/>
        <w:shd w:val="clear" w:color="auto" w:fill="auto"/>
        <w:spacing w:before="0" w:line="264" w:lineRule="exact"/>
        <w:rPr>
          <w:b/>
          <w:sz w:val="22"/>
          <w:szCs w:val="22"/>
        </w:rPr>
      </w:pPr>
      <w:bookmarkStart w:id="107" w:name="bookmark151"/>
      <w:r w:rsidRPr="00C140E7">
        <w:rPr>
          <w:b/>
          <w:sz w:val="22"/>
          <w:szCs w:val="22"/>
        </w:rPr>
        <w:t>Билет № 14</w:t>
      </w:r>
      <w:bookmarkEnd w:id="107"/>
    </w:p>
    <w:p w:rsidR="006D4AFB" w:rsidRPr="00C140E7" w:rsidRDefault="006D4AFB" w:rsidP="006D4AFB">
      <w:pPr>
        <w:pStyle w:val="11"/>
        <w:numPr>
          <w:ilvl w:val="5"/>
          <w:numId w:val="44"/>
        </w:numPr>
        <w:shd w:val="clear" w:color="auto" w:fill="auto"/>
        <w:tabs>
          <w:tab w:val="left" w:pos="676"/>
        </w:tabs>
        <w:spacing w:before="0" w:after="0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лицу, выдающему наряд-допуск, и его обязанности.</w:t>
      </w:r>
    </w:p>
    <w:p w:rsidR="006D4AFB" w:rsidRPr="00C140E7" w:rsidRDefault="006D4AFB" w:rsidP="006D4AFB">
      <w:pPr>
        <w:pStyle w:val="11"/>
        <w:numPr>
          <w:ilvl w:val="5"/>
          <w:numId w:val="44"/>
        </w:numPr>
        <w:shd w:val="clear" w:color="auto" w:fill="auto"/>
        <w:tabs>
          <w:tab w:val="left" w:pos="705"/>
        </w:tabs>
        <w:spacing w:before="0" w:after="0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Организация безопасного перехода с одного рабочего места на другое.</w:t>
      </w:r>
    </w:p>
    <w:p w:rsidR="006D4AFB" w:rsidRPr="00C140E7" w:rsidRDefault="006D4AFB" w:rsidP="006D4AFB">
      <w:pPr>
        <w:pStyle w:val="11"/>
        <w:numPr>
          <w:ilvl w:val="5"/>
          <w:numId w:val="44"/>
        </w:numPr>
        <w:shd w:val="clear" w:color="auto" w:fill="auto"/>
        <w:tabs>
          <w:tab w:val="left" w:pos="705"/>
        </w:tabs>
        <w:spacing w:before="0" w:after="0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Правила организации страховки работника при перемещении по конструкциям.</w:t>
      </w:r>
    </w:p>
    <w:p w:rsidR="006D4AFB" w:rsidRPr="00C140E7" w:rsidRDefault="006D4AFB" w:rsidP="006D4AFB">
      <w:pPr>
        <w:pStyle w:val="42"/>
        <w:shd w:val="clear" w:color="auto" w:fill="auto"/>
        <w:spacing w:before="0" w:line="240" w:lineRule="auto"/>
        <w:rPr>
          <w:b/>
          <w:sz w:val="22"/>
          <w:szCs w:val="22"/>
        </w:rPr>
      </w:pPr>
      <w:bookmarkStart w:id="108" w:name="bookmark152"/>
      <w:r w:rsidRPr="00C140E7">
        <w:rPr>
          <w:b/>
          <w:sz w:val="22"/>
          <w:szCs w:val="22"/>
        </w:rPr>
        <w:t>Билет № 15</w:t>
      </w:r>
      <w:bookmarkEnd w:id="108"/>
    </w:p>
    <w:p w:rsidR="006D4AFB" w:rsidRPr="00C140E7" w:rsidRDefault="006D4AFB" w:rsidP="006D4AFB">
      <w:pPr>
        <w:pStyle w:val="11"/>
        <w:numPr>
          <w:ilvl w:val="6"/>
          <w:numId w:val="44"/>
        </w:numPr>
        <w:shd w:val="clear" w:color="auto" w:fill="auto"/>
        <w:tabs>
          <w:tab w:val="left" w:pos="676"/>
        </w:tabs>
        <w:spacing w:before="0" w:after="0" w:line="240" w:lineRule="auto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члену бригады и с чем он должен быть ознакомлен.</w:t>
      </w:r>
    </w:p>
    <w:p w:rsidR="006D4AFB" w:rsidRPr="00C140E7" w:rsidRDefault="006D4AFB" w:rsidP="006D4AFB">
      <w:pPr>
        <w:pStyle w:val="11"/>
        <w:numPr>
          <w:ilvl w:val="6"/>
          <w:numId w:val="44"/>
        </w:numPr>
        <w:shd w:val="clear" w:color="auto" w:fill="auto"/>
        <w:tabs>
          <w:tab w:val="left" w:pos="705"/>
        </w:tabs>
        <w:spacing w:before="0" w:after="0" w:line="240" w:lineRule="auto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 xml:space="preserve">Организация массового прохода вблизи средств </w:t>
      </w:r>
      <w:proofErr w:type="spellStart"/>
      <w:r w:rsidRPr="00C140E7">
        <w:rPr>
          <w:sz w:val="22"/>
          <w:szCs w:val="22"/>
        </w:rPr>
        <w:t>подмащивания</w:t>
      </w:r>
      <w:proofErr w:type="spellEnd"/>
      <w:r w:rsidRPr="00C140E7">
        <w:rPr>
          <w:sz w:val="22"/>
          <w:szCs w:val="22"/>
        </w:rPr>
        <w:t>.</w:t>
      </w:r>
    </w:p>
    <w:p w:rsidR="006D4AFB" w:rsidRPr="00C140E7" w:rsidRDefault="006D4AFB" w:rsidP="006D4AFB">
      <w:pPr>
        <w:pStyle w:val="11"/>
        <w:numPr>
          <w:ilvl w:val="6"/>
          <w:numId w:val="44"/>
        </w:numPr>
        <w:shd w:val="clear" w:color="auto" w:fill="auto"/>
        <w:tabs>
          <w:tab w:val="left" w:pos="701"/>
        </w:tabs>
        <w:spacing w:before="0" w:after="0" w:line="240" w:lineRule="auto"/>
        <w:ind w:right="360"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Каковы дополнительные опасные и вредные факторы при отделочных работах на высоте?</w:t>
      </w:r>
    </w:p>
    <w:p w:rsidR="006D4AFB" w:rsidRPr="00C140E7" w:rsidRDefault="006D4AFB" w:rsidP="00A64B30">
      <w:pPr>
        <w:pStyle w:val="11"/>
        <w:shd w:val="clear" w:color="auto" w:fill="auto"/>
        <w:tabs>
          <w:tab w:val="left" w:pos="701"/>
        </w:tabs>
        <w:spacing w:before="0" w:after="0" w:line="240" w:lineRule="auto"/>
        <w:ind w:right="360" w:firstLine="0"/>
        <w:jc w:val="left"/>
        <w:rPr>
          <w:sz w:val="22"/>
          <w:szCs w:val="22"/>
        </w:rPr>
      </w:pPr>
      <w:r w:rsidRPr="00C140E7">
        <w:rPr>
          <w:rStyle w:val="a4"/>
          <w:sz w:val="22"/>
          <w:szCs w:val="22"/>
        </w:rPr>
        <w:t>Билет № 16</w:t>
      </w:r>
    </w:p>
    <w:p w:rsidR="006D4AFB" w:rsidRPr="00C140E7" w:rsidRDefault="006D4AFB" w:rsidP="006D4AFB">
      <w:pPr>
        <w:pStyle w:val="11"/>
        <w:numPr>
          <w:ilvl w:val="7"/>
          <w:numId w:val="44"/>
        </w:numPr>
        <w:shd w:val="clear" w:color="auto" w:fill="auto"/>
        <w:tabs>
          <w:tab w:val="left" w:pos="686"/>
        </w:tabs>
        <w:spacing w:before="0" w:after="33" w:line="190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Ответственность ответственного руководителя работ.</w:t>
      </w:r>
    </w:p>
    <w:p w:rsidR="006D4AFB" w:rsidRPr="00C140E7" w:rsidRDefault="006D4AFB" w:rsidP="006D4AFB">
      <w:pPr>
        <w:pStyle w:val="11"/>
        <w:numPr>
          <w:ilvl w:val="7"/>
          <w:numId w:val="44"/>
        </w:numPr>
        <w:shd w:val="clear" w:color="auto" w:fill="auto"/>
        <w:tabs>
          <w:tab w:val="left" w:pos="705"/>
        </w:tabs>
        <w:spacing w:before="0" w:after="0" w:line="190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Четные и нечетные полиспасты. Отличия в креплении конца каната.</w:t>
      </w:r>
    </w:p>
    <w:p w:rsidR="006D4AFB" w:rsidRPr="00C140E7" w:rsidRDefault="006D4AFB" w:rsidP="006D4AFB">
      <w:pPr>
        <w:pStyle w:val="11"/>
        <w:numPr>
          <w:ilvl w:val="7"/>
          <w:numId w:val="44"/>
        </w:numPr>
        <w:shd w:val="clear" w:color="auto" w:fill="auto"/>
        <w:tabs>
          <w:tab w:val="left" w:pos="701"/>
        </w:tabs>
        <w:spacing w:before="0" w:after="0" w:line="240" w:lineRule="auto"/>
        <w:ind w:right="357" w:firstLine="34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Без каких работ не допускается кладка стен последующего этажа при выполнении каменных работ?</w:t>
      </w:r>
      <w:r w:rsidRPr="00C140E7">
        <w:rPr>
          <w:sz w:val="22"/>
          <w:szCs w:val="22"/>
        </w:rPr>
        <w:br/>
      </w:r>
      <w:r w:rsidRPr="00C140E7">
        <w:rPr>
          <w:rStyle w:val="a4"/>
          <w:sz w:val="22"/>
          <w:szCs w:val="22"/>
        </w:rPr>
        <w:t>Билет № 17</w:t>
      </w:r>
    </w:p>
    <w:p w:rsidR="006D4AFB" w:rsidRPr="00C140E7" w:rsidRDefault="006D4AFB" w:rsidP="006D4AFB">
      <w:pPr>
        <w:pStyle w:val="11"/>
        <w:numPr>
          <w:ilvl w:val="8"/>
          <w:numId w:val="44"/>
        </w:numPr>
        <w:shd w:val="clear" w:color="auto" w:fill="auto"/>
        <w:tabs>
          <w:tab w:val="left" w:pos="676"/>
        </w:tabs>
        <w:spacing w:before="0" w:after="0" w:line="269" w:lineRule="exact"/>
        <w:ind w:left="700" w:right="36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Действия ответственного исполнителя при обнаружении нарушений безопасности или</w:t>
      </w:r>
      <w:r w:rsidRPr="00C140E7">
        <w:rPr>
          <w:sz w:val="22"/>
          <w:szCs w:val="22"/>
        </w:rPr>
        <w:br/>
        <w:t>выявления опасностей, не предусмотренных ППР.</w:t>
      </w:r>
    </w:p>
    <w:p w:rsidR="006D4AFB" w:rsidRPr="00C140E7" w:rsidRDefault="006D4AFB" w:rsidP="006D4AFB">
      <w:pPr>
        <w:pStyle w:val="11"/>
        <w:numPr>
          <w:ilvl w:val="8"/>
          <w:numId w:val="44"/>
        </w:numPr>
        <w:shd w:val="clear" w:color="auto" w:fill="auto"/>
        <w:tabs>
          <w:tab w:val="left" w:pos="69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Требования к системам позиционирования.</w:t>
      </w:r>
    </w:p>
    <w:p w:rsidR="006D4AFB" w:rsidRPr="00C140E7" w:rsidRDefault="006D4AFB" w:rsidP="006D4AFB">
      <w:pPr>
        <w:pStyle w:val="11"/>
        <w:numPr>
          <w:ilvl w:val="8"/>
          <w:numId w:val="44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Что не допускается при использовании приставной лестницы или стремянки?</w:t>
      </w:r>
    </w:p>
    <w:p w:rsidR="006D4AFB" w:rsidRPr="00C140E7" w:rsidRDefault="006D4AFB" w:rsidP="006D4AFB">
      <w:pPr>
        <w:pStyle w:val="42"/>
        <w:shd w:val="clear" w:color="auto" w:fill="auto"/>
        <w:spacing w:before="0"/>
        <w:rPr>
          <w:b/>
          <w:sz w:val="22"/>
          <w:szCs w:val="22"/>
        </w:rPr>
      </w:pPr>
      <w:bookmarkStart w:id="109" w:name="bookmark153"/>
      <w:r w:rsidRPr="00C140E7">
        <w:rPr>
          <w:b/>
          <w:sz w:val="22"/>
          <w:szCs w:val="22"/>
        </w:rPr>
        <w:t>Билет № 18</w:t>
      </w:r>
      <w:bookmarkEnd w:id="109"/>
    </w:p>
    <w:p w:rsidR="006D4AFB" w:rsidRPr="007B1065" w:rsidRDefault="007B1065" w:rsidP="007B1065">
      <w:pPr>
        <w:pStyle w:val="11"/>
        <w:shd w:val="clear" w:color="auto" w:fill="auto"/>
        <w:tabs>
          <w:tab w:val="left" w:pos="686"/>
        </w:tabs>
        <w:spacing w:before="0" w:after="0" w:line="269" w:lineRule="exact"/>
        <w:ind w:left="700" w:firstLine="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 xml:space="preserve">1. </w:t>
      </w:r>
      <w:r w:rsidR="006D4AFB" w:rsidRPr="00C140E7">
        <w:rPr>
          <w:sz w:val="22"/>
          <w:szCs w:val="22"/>
        </w:rPr>
        <w:t>Обязанности должностных лиц после</w:t>
      </w:r>
      <w:r w:rsidR="006D4AFB" w:rsidRPr="007B1065">
        <w:rPr>
          <w:sz w:val="22"/>
          <w:szCs w:val="22"/>
        </w:rPr>
        <w:t xml:space="preserve"> завершения работ.</w:t>
      </w:r>
    </w:p>
    <w:p w:rsidR="006D4AFB" w:rsidRPr="007B1065" w:rsidRDefault="007B1065" w:rsidP="007B1065">
      <w:pPr>
        <w:pStyle w:val="11"/>
        <w:shd w:val="clear" w:color="auto" w:fill="auto"/>
        <w:tabs>
          <w:tab w:val="left" w:pos="695"/>
        </w:tabs>
        <w:spacing w:before="0" w:after="0" w:line="269" w:lineRule="exact"/>
        <w:ind w:left="700" w:righ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>2.</w:t>
      </w:r>
      <w:r w:rsidR="006D4AFB" w:rsidRPr="007B1065">
        <w:rPr>
          <w:sz w:val="22"/>
          <w:szCs w:val="22"/>
        </w:rPr>
        <w:t>Допускается ли применение одного каната одновременно для страховочной системы и системы канатного доступа?</w:t>
      </w:r>
    </w:p>
    <w:p w:rsidR="006D4AFB" w:rsidRPr="007B1065" w:rsidRDefault="007B1065" w:rsidP="007B1065">
      <w:pPr>
        <w:pStyle w:val="11"/>
        <w:shd w:val="clear" w:color="auto" w:fill="auto"/>
        <w:tabs>
          <w:tab w:val="left" w:pos="705"/>
        </w:tabs>
        <w:spacing w:before="0" w:after="240" w:line="269" w:lineRule="exact"/>
        <w:ind w:left="700" w:right="360" w:firstLine="0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 w:rsidR="006D4AFB" w:rsidRPr="007B1065">
        <w:rPr>
          <w:sz w:val="22"/>
          <w:szCs w:val="22"/>
        </w:rPr>
        <w:t>Что дополнительно отражается в ППР на монтаж сборно-монолитных, крупнопанельных и многоэтажных конструкций?</w:t>
      </w:r>
    </w:p>
    <w:p w:rsidR="006D4AFB" w:rsidRPr="007B1065" w:rsidRDefault="006D4AFB" w:rsidP="006D4AFB">
      <w:pPr>
        <w:pStyle w:val="42"/>
        <w:shd w:val="clear" w:color="auto" w:fill="auto"/>
        <w:spacing w:before="0"/>
        <w:rPr>
          <w:b/>
          <w:sz w:val="22"/>
          <w:szCs w:val="22"/>
        </w:rPr>
      </w:pPr>
      <w:bookmarkStart w:id="110" w:name="bookmark154"/>
      <w:r w:rsidRPr="007B1065">
        <w:rPr>
          <w:b/>
          <w:sz w:val="22"/>
          <w:szCs w:val="22"/>
        </w:rPr>
        <w:t>Билет № 19</w:t>
      </w:r>
      <w:bookmarkEnd w:id="110"/>
    </w:p>
    <w:p w:rsidR="006D4AFB" w:rsidRPr="007B1065" w:rsidRDefault="006D4AFB" w:rsidP="006D4AFB">
      <w:pPr>
        <w:pStyle w:val="11"/>
        <w:numPr>
          <w:ilvl w:val="0"/>
          <w:numId w:val="45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7B1065">
        <w:rPr>
          <w:sz w:val="22"/>
          <w:szCs w:val="22"/>
        </w:rPr>
        <w:t>Из каких элементов состоят системы обеспечения безопасности на высоте?</w:t>
      </w:r>
    </w:p>
    <w:p w:rsidR="006D4AFB" w:rsidRPr="007B1065" w:rsidRDefault="006D4AFB" w:rsidP="006D4AFB">
      <w:pPr>
        <w:pStyle w:val="11"/>
        <w:numPr>
          <w:ilvl w:val="0"/>
          <w:numId w:val="45"/>
        </w:numPr>
        <w:shd w:val="clear" w:color="auto" w:fill="auto"/>
        <w:tabs>
          <w:tab w:val="left" w:pos="695"/>
        </w:tabs>
        <w:spacing w:before="0" w:after="0" w:line="269" w:lineRule="exact"/>
        <w:ind w:left="700" w:right="360" w:hanging="360"/>
        <w:jc w:val="left"/>
        <w:rPr>
          <w:sz w:val="22"/>
          <w:szCs w:val="22"/>
        </w:rPr>
      </w:pPr>
      <w:r w:rsidRPr="007B1065">
        <w:rPr>
          <w:sz w:val="22"/>
          <w:szCs w:val="22"/>
        </w:rPr>
        <w:t>Действия ответственного исполнителя при перерывах в работе на протяжении рабочей</w:t>
      </w:r>
      <w:r w:rsidR="00A64B30" w:rsidRPr="007B1065">
        <w:rPr>
          <w:sz w:val="22"/>
          <w:szCs w:val="22"/>
        </w:rPr>
        <w:t xml:space="preserve"> </w:t>
      </w:r>
      <w:r w:rsidRPr="007B1065">
        <w:rPr>
          <w:sz w:val="22"/>
          <w:szCs w:val="22"/>
        </w:rPr>
        <w:t>смены.</w:t>
      </w:r>
    </w:p>
    <w:p w:rsidR="006D4AFB" w:rsidRPr="007B1065" w:rsidRDefault="006D4AFB" w:rsidP="006D4AFB">
      <w:pPr>
        <w:pStyle w:val="11"/>
        <w:numPr>
          <w:ilvl w:val="0"/>
          <w:numId w:val="45"/>
        </w:numPr>
        <w:shd w:val="clear" w:color="auto" w:fill="auto"/>
        <w:tabs>
          <w:tab w:val="left" w:pos="705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7B1065">
        <w:rPr>
          <w:sz w:val="22"/>
          <w:szCs w:val="22"/>
        </w:rPr>
        <w:t>Сроки проверок, обслуживания и осмотра канатов и строи, в том числе и грузоподъемных механизмов.</w:t>
      </w:r>
    </w:p>
    <w:p w:rsidR="006D4AFB" w:rsidRPr="007C609F" w:rsidRDefault="006D4AFB" w:rsidP="006D4AFB">
      <w:pPr>
        <w:pStyle w:val="421"/>
        <w:shd w:val="clear" w:color="auto" w:fill="auto"/>
        <w:spacing w:before="0" w:after="0"/>
        <w:jc w:val="left"/>
        <w:rPr>
          <w:sz w:val="22"/>
          <w:szCs w:val="22"/>
        </w:rPr>
      </w:pPr>
      <w:bookmarkStart w:id="111" w:name="bookmark155"/>
      <w:r w:rsidRPr="007C609F">
        <w:rPr>
          <w:rStyle w:val="422"/>
          <w:sz w:val="22"/>
          <w:szCs w:val="22"/>
        </w:rPr>
        <w:t>Билет</w:t>
      </w:r>
      <w:r w:rsidRPr="007C609F">
        <w:rPr>
          <w:sz w:val="22"/>
          <w:szCs w:val="22"/>
        </w:rPr>
        <w:t xml:space="preserve"> № 20</w:t>
      </w:r>
      <w:bookmarkEnd w:id="111"/>
    </w:p>
    <w:p w:rsidR="006D4AFB" w:rsidRPr="007B1065" w:rsidRDefault="006D4AFB" w:rsidP="006D4AFB">
      <w:pPr>
        <w:pStyle w:val="11"/>
        <w:numPr>
          <w:ilvl w:val="1"/>
          <w:numId w:val="45"/>
        </w:numPr>
        <w:shd w:val="clear" w:color="auto" w:fill="auto"/>
        <w:tabs>
          <w:tab w:val="left" w:pos="686"/>
        </w:tabs>
        <w:spacing w:before="0" w:after="0" w:line="269" w:lineRule="exact"/>
        <w:ind w:left="700" w:hanging="360"/>
        <w:jc w:val="left"/>
        <w:rPr>
          <w:sz w:val="22"/>
          <w:szCs w:val="22"/>
        </w:rPr>
      </w:pPr>
      <w:r w:rsidRPr="007B1065">
        <w:rPr>
          <w:sz w:val="22"/>
          <w:szCs w:val="22"/>
        </w:rPr>
        <w:t>Кто и в каком порядке устанавливает и снимает ограждения?</w:t>
      </w:r>
    </w:p>
    <w:p w:rsidR="00C140E7" w:rsidRDefault="006D4AFB" w:rsidP="00E201A5">
      <w:pPr>
        <w:pStyle w:val="11"/>
        <w:numPr>
          <w:ilvl w:val="1"/>
          <w:numId w:val="45"/>
        </w:numPr>
        <w:shd w:val="clear" w:color="auto" w:fill="auto"/>
        <w:tabs>
          <w:tab w:val="left" w:pos="705"/>
        </w:tabs>
        <w:spacing w:before="0" w:after="0" w:line="269" w:lineRule="exact"/>
        <w:ind w:left="700" w:right="36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Область применения жестких и гибких анкерных линий.</w:t>
      </w:r>
      <w:r w:rsidR="00C140E7">
        <w:rPr>
          <w:sz w:val="22"/>
          <w:szCs w:val="22"/>
        </w:rPr>
        <w:t>3.</w:t>
      </w:r>
    </w:p>
    <w:p w:rsidR="006D4AFB" w:rsidRPr="00C140E7" w:rsidRDefault="006D4AFB" w:rsidP="00E201A5">
      <w:pPr>
        <w:pStyle w:val="11"/>
        <w:numPr>
          <w:ilvl w:val="1"/>
          <w:numId w:val="45"/>
        </w:numPr>
        <w:shd w:val="clear" w:color="auto" w:fill="auto"/>
        <w:tabs>
          <w:tab w:val="left" w:pos="705"/>
        </w:tabs>
        <w:spacing w:before="0" w:after="0" w:line="269" w:lineRule="exact"/>
        <w:ind w:left="700" w:right="360" w:hanging="360"/>
        <w:jc w:val="left"/>
        <w:rPr>
          <w:sz w:val="22"/>
          <w:szCs w:val="22"/>
        </w:rPr>
      </w:pPr>
      <w:r w:rsidRPr="00C140E7">
        <w:rPr>
          <w:sz w:val="22"/>
          <w:szCs w:val="22"/>
        </w:rPr>
        <w:t>Каковы дополнительные вредные и опасные факторы при выполнении работ на дымовых</w:t>
      </w:r>
      <w:r w:rsidR="00A64B30" w:rsidRPr="00C140E7">
        <w:rPr>
          <w:sz w:val="22"/>
          <w:szCs w:val="22"/>
        </w:rPr>
        <w:t xml:space="preserve"> </w:t>
      </w:r>
      <w:r w:rsidRPr="00C140E7">
        <w:rPr>
          <w:sz w:val="22"/>
          <w:szCs w:val="22"/>
        </w:rPr>
        <w:t>трубах?</w:t>
      </w:r>
    </w:p>
    <w:p w:rsidR="00A64B30" w:rsidRPr="005D5A3C" w:rsidRDefault="00A64B30" w:rsidP="005D5A3C">
      <w:pPr>
        <w:pStyle w:val="30"/>
        <w:shd w:val="clear" w:color="auto" w:fill="auto"/>
        <w:spacing w:after="244" w:line="269" w:lineRule="exact"/>
        <w:ind w:right="-31" w:firstLine="0"/>
        <w:jc w:val="center"/>
        <w:rPr>
          <w:b/>
          <w:sz w:val="24"/>
          <w:szCs w:val="24"/>
        </w:rPr>
      </w:pPr>
      <w:bookmarkStart w:id="112" w:name="bookmark156"/>
      <w:r w:rsidRPr="005D5A3C">
        <w:rPr>
          <w:b/>
          <w:sz w:val="24"/>
          <w:szCs w:val="24"/>
        </w:rPr>
        <w:t>ОСНОВНЫЕ НОРМАТИВНЫЕ ДОКУМЕНТЫ,</w:t>
      </w:r>
      <w:r w:rsidRPr="005D5A3C">
        <w:rPr>
          <w:b/>
          <w:sz w:val="24"/>
          <w:szCs w:val="24"/>
        </w:rPr>
        <w:br/>
        <w:t xml:space="preserve"> РЕКОМЕНДУЕМЫЕ ПРИ ИЗУЧЕНИИ КУРСА</w:t>
      </w:r>
      <w:bookmarkEnd w:id="112"/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66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Трудовой кодекс Российской Федерации.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 xml:space="preserve">Правила по охране труда при работе на высоте. Утверждены Министерством труда и социальной защиты Российской Федерации (приказ от 28 марта 2014 г. № 155н). Зарегистрированы Министерством юстиции Российской Федерации </w:t>
      </w:r>
      <w:r w:rsidRPr="000C7886">
        <w:rPr>
          <w:sz w:val="24"/>
          <w:szCs w:val="24"/>
          <w:lang w:val="en-US"/>
        </w:rPr>
        <w:t xml:space="preserve">(per. </w:t>
      </w:r>
      <w:r w:rsidRPr="000C7886">
        <w:rPr>
          <w:sz w:val="24"/>
          <w:szCs w:val="24"/>
        </w:rPr>
        <w:t>№ 33990 от 5 сентября 2014 г.).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0C7886">
        <w:rPr>
          <w:sz w:val="24"/>
          <w:szCs w:val="24"/>
        </w:rPr>
        <w:t>Минздравсоцразвития</w:t>
      </w:r>
      <w:proofErr w:type="spellEnd"/>
      <w:r w:rsidRPr="000C7886">
        <w:rPr>
          <w:sz w:val="24"/>
          <w:szCs w:val="24"/>
        </w:rPr>
        <w:t xml:space="preserve"> России от 01.06.2009 №290н).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66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  <w:lang w:val="en-US"/>
        </w:rPr>
        <w:t>TP</w:t>
      </w:r>
      <w:r w:rsidRPr="000C7886">
        <w:rPr>
          <w:sz w:val="24"/>
          <w:szCs w:val="24"/>
        </w:rPr>
        <w:t xml:space="preserve"> ТС 019/2011. Технический регламент Таможенного союза. О безопасности средств индивидуальной защиты.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353-1-2008 ССБТ. СИЗ от падения с высоты. Средства защиты ползункового типа на жесткой анкерной линии.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lastRenderedPageBreak/>
        <w:t>ГОСТ Р ЕН 353-2-2007 ССБТ. СИЗ от падения с высоты. Средства защиты от падения ползункового типа с гибкой анкерной линией.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ГОСТ Р ЕН 355-2008 ССБТ. СИЗ от падения с высоты. Амортизаторы.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358-2008 ССБТ. СИЗ от падения с высоты. Привязи для удержания и позиционирования на рабочем месте и стропы для рабочего позиционирования.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360-2008 ССБТ. СИЗ от падения с высоты. Средства защиты от падения втягивающего типа.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ГОСТ Р ЕН 361-2008 ССБТ. СИЗ от падения с высоты. Страховочные привязи.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ГОСТ Р ЕН 362-2008 ССБТ. СИЗ от падения с высоты. Соединительные элементы.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363-2007 ССБТ. СИЗ от падения с высоты. Страховочные системы. Общие технические требования.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rPr>
          <w:sz w:val="24"/>
          <w:szCs w:val="24"/>
        </w:rPr>
      </w:pPr>
      <w:r w:rsidRPr="000C7886">
        <w:rPr>
          <w:sz w:val="24"/>
          <w:szCs w:val="24"/>
        </w:rPr>
        <w:t>ГОСТ Р ЕН 813-2008 ССБТ. СИЗ от падения с высоты. Привязи для положения сидя.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1496-2012 ССБТ. СИЗ от падения с высоты. Спасательные подъемные устройства. Общие технические требования. Методы испытаний.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1497-2012 ССБТ. СИЗ от падения с высоты. Спасательные привязи. Общие технические требования. Методы испытаний.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1498-2012 ССБТ. СИЗ от падения с высоты. Спасательные петли. Общие технические требования. Методы испытаний.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795/А1-2012 ССБТ. СИЗ от падения с высоты. Анкерные устройства. Общие технические требования. Методы испытаний.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1891-2012 ССБТ. СИЗ от падения с высоты. Канаты с сердечником низкого растяжения. Общие технические требования. Методы испытаний.</w:t>
      </w:r>
    </w:p>
    <w:p w:rsidR="00A64B30" w:rsidRPr="000C7886" w:rsidRDefault="00A64B30" w:rsidP="005D5A3C">
      <w:pPr>
        <w:pStyle w:val="11"/>
        <w:numPr>
          <w:ilvl w:val="0"/>
          <w:numId w:val="47"/>
        </w:numPr>
        <w:shd w:val="clear" w:color="auto" w:fill="auto"/>
        <w:tabs>
          <w:tab w:val="left" w:pos="375"/>
        </w:tabs>
        <w:spacing w:before="0" w:after="0"/>
        <w:ind w:right="20"/>
        <w:rPr>
          <w:sz w:val="24"/>
          <w:szCs w:val="24"/>
        </w:rPr>
      </w:pPr>
      <w:r w:rsidRPr="000C7886">
        <w:rPr>
          <w:sz w:val="24"/>
          <w:szCs w:val="24"/>
        </w:rPr>
        <w:t>ГОСТ Р ЕН 12841-2012 ССБТ. СИЗ от падения с высоты. Системы канатного доступа. Устройства позиционирования на канатах. Общие технические требования. Методы испытаний.</w:t>
      </w:r>
    </w:p>
    <w:p w:rsidR="00894C41" w:rsidRPr="00C37A4C" w:rsidRDefault="00894C41" w:rsidP="005D5A3C">
      <w:pPr>
        <w:pStyle w:val="aa"/>
        <w:tabs>
          <w:tab w:val="left" w:pos="1970"/>
        </w:tabs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sectPr w:rsidR="00894C41" w:rsidRPr="00C37A4C" w:rsidSect="00DA1AD5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565"/>
    <w:multiLevelType w:val="multilevel"/>
    <w:tmpl w:val="40DA6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">
    <w:nsid w:val="0C942B1C"/>
    <w:multiLevelType w:val="multilevel"/>
    <w:tmpl w:val="2632C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5503B2"/>
    <w:multiLevelType w:val="hybridMultilevel"/>
    <w:tmpl w:val="DFC2D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2937"/>
    <w:multiLevelType w:val="multilevel"/>
    <w:tmpl w:val="C406A8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4">
    <w:nsid w:val="15E952A6"/>
    <w:multiLevelType w:val="multilevel"/>
    <w:tmpl w:val="BCAEF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C55CE2"/>
    <w:multiLevelType w:val="multilevel"/>
    <w:tmpl w:val="067C23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613641"/>
    <w:multiLevelType w:val="multilevel"/>
    <w:tmpl w:val="39E67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BC2A31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62A5829"/>
    <w:multiLevelType w:val="hybridMultilevel"/>
    <w:tmpl w:val="DBC80A88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397026"/>
    <w:multiLevelType w:val="hybridMultilevel"/>
    <w:tmpl w:val="805CDE4C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7314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1">
    <w:nsid w:val="2DB2491D"/>
    <w:multiLevelType w:val="hybridMultilevel"/>
    <w:tmpl w:val="2D9E6246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11C3143"/>
    <w:multiLevelType w:val="multilevel"/>
    <w:tmpl w:val="47282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16F25A1"/>
    <w:multiLevelType w:val="multilevel"/>
    <w:tmpl w:val="8D1AB8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20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43231EF"/>
    <w:multiLevelType w:val="multilevel"/>
    <w:tmpl w:val="97FE88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15">
    <w:nsid w:val="35362967"/>
    <w:multiLevelType w:val="multilevel"/>
    <w:tmpl w:val="3E56D3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abstractNum w:abstractNumId="16">
    <w:nsid w:val="356230C7"/>
    <w:multiLevelType w:val="multilevel"/>
    <w:tmpl w:val="08F287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6F878C7"/>
    <w:multiLevelType w:val="multilevel"/>
    <w:tmpl w:val="8DDA5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27180B"/>
    <w:multiLevelType w:val="hybridMultilevel"/>
    <w:tmpl w:val="4436177C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386418CE"/>
    <w:multiLevelType w:val="multilevel"/>
    <w:tmpl w:val="A3C42F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B11400B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2F5728"/>
    <w:multiLevelType w:val="hybridMultilevel"/>
    <w:tmpl w:val="BE0678BE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E03BD"/>
    <w:multiLevelType w:val="hybridMultilevel"/>
    <w:tmpl w:val="21BA37EC"/>
    <w:lvl w:ilvl="0" w:tplc="865A98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5E06D5"/>
    <w:multiLevelType w:val="hybridMultilevel"/>
    <w:tmpl w:val="E7265CF4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4">
    <w:nsid w:val="426260CB"/>
    <w:multiLevelType w:val="multilevel"/>
    <w:tmpl w:val="1BB0A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D063B6"/>
    <w:multiLevelType w:val="multilevel"/>
    <w:tmpl w:val="11E6F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54A7810"/>
    <w:multiLevelType w:val="multilevel"/>
    <w:tmpl w:val="BBBA3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</w:abstractNum>
  <w:abstractNum w:abstractNumId="27">
    <w:nsid w:val="4A0F738B"/>
    <w:multiLevelType w:val="multilevel"/>
    <w:tmpl w:val="EB9683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1C66C15"/>
    <w:multiLevelType w:val="multilevel"/>
    <w:tmpl w:val="6966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734E37"/>
    <w:multiLevelType w:val="multilevel"/>
    <w:tmpl w:val="9348C3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5001CFE"/>
    <w:multiLevelType w:val="hybridMultilevel"/>
    <w:tmpl w:val="931E8AE4"/>
    <w:lvl w:ilvl="0" w:tplc="B9D264F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326CB"/>
    <w:multiLevelType w:val="hybridMultilevel"/>
    <w:tmpl w:val="F21E0CCE"/>
    <w:lvl w:ilvl="0" w:tplc="B9D264F6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10A7FDB"/>
    <w:multiLevelType w:val="multilevel"/>
    <w:tmpl w:val="11E6F5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6260D6C"/>
    <w:multiLevelType w:val="multilevel"/>
    <w:tmpl w:val="0CA0D6C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6D963BA"/>
    <w:multiLevelType w:val="hybridMultilevel"/>
    <w:tmpl w:val="4B345F0A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>
    <w:nsid w:val="67587ABF"/>
    <w:multiLevelType w:val="hybridMultilevel"/>
    <w:tmpl w:val="6FF0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534A0"/>
    <w:multiLevelType w:val="hybridMultilevel"/>
    <w:tmpl w:val="1826E0B6"/>
    <w:lvl w:ilvl="0" w:tplc="865A985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7">
    <w:nsid w:val="6C815A6E"/>
    <w:multiLevelType w:val="multilevel"/>
    <w:tmpl w:val="7F4E5060"/>
    <w:lvl w:ilvl="0">
      <w:start w:val="2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>
    <w:nsid w:val="77A36881"/>
    <w:multiLevelType w:val="hybridMultilevel"/>
    <w:tmpl w:val="F88CBBF2"/>
    <w:lvl w:ilvl="0" w:tplc="865A985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78EB107B"/>
    <w:multiLevelType w:val="hybridMultilevel"/>
    <w:tmpl w:val="E67826C2"/>
    <w:lvl w:ilvl="0" w:tplc="865A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A37E2"/>
    <w:multiLevelType w:val="multilevel"/>
    <w:tmpl w:val="315E3C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4"/>
  </w:num>
  <w:num w:numId="4">
    <w:abstractNumId w:val="6"/>
  </w:num>
  <w:num w:numId="5">
    <w:abstractNumId w:val="25"/>
  </w:num>
  <w:num w:numId="6">
    <w:abstractNumId w:val="32"/>
  </w:num>
  <w:num w:numId="7">
    <w:abstractNumId w:val="37"/>
  </w:num>
  <w:num w:numId="8">
    <w:abstractNumId w:val="16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29"/>
  </w:num>
  <w:num w:numId="15">
    <w:abstractNumId w:val="17"/>
  </w:num>
  <w:num w:numId="16">
    <w:abstractNumId w:val="15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27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31"/>
  </w:num>
  <w:num w:numId="23">
    <w:abstractNumId w:val="9"/>
  </w:num>
  <w:num w:numId="24">
    <w:abstractNumId w:val="4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36"/>
  </w:num>
  <w:num w:numId="29">
    <w:abstractNumId w:val="34"/>
  </w:num>
  <w:num w:numId="30">
    <w:abstractNumId w:val="10"/>
  </w:num>
  <w:num w:numId="31">
    <w:abstractNumId w:val="23"/>
  </w:num>
  <w:num w:numId="32">
    <w:abstractNumId w:val="11"/>
  </w:num>
  <w:num w:numId="33">
    <w:abstractNumId w:val="21"/>
  </w:num>
  <w:num w:numId="34">
    <w:abstractNumId w:val="38"/>
  </w:num>
  <w:num w:numId="35">
    <w:abstractNumId w:val="20"/>
  </w:num>
  <w:num w:numId="36">
    <w:abstractNumId w:val="3"/>
  </w:num>
  <w:num w:numId="37">
    <w:abstractNumId w:val="28"/>
  </w:num>
  <w:num w:numId="38">
    <w:abstractNumId w:val="22"/>
  </w:num>
  <w:num w:numId="39">
    <w:abstractNumId w:val="39"/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41">
    <w:abstractNumId w:val="19"/>
  </w:num>
  <w:num w:numId="42">
    <w:abstractNumId w:val="0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/>
    <w:lvlOverride w:ilvl="4"/>
    <w:lvlOverride w:ilvl="5"/>
    <w:lvlOverride w:ilvl="6"/>
    <w:lvlOverride w:ilvl="7"/>
    <w:lvlOverride w:ilvl="8"/>
  </w:num>
  <w:num w:numId="46">
    <w:abstractNumId w:val="13"/>
  </w:num>
  <w:num w:numId="47">
    <w:abstractNumId w:val="35"/>
  </w:num>
  <w:num w:numId="48">
    <w:abstractNumId w:val="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80AD1"/>
    <w:rsid w:val="000079A3"/>
    <w:rsid w:val="000122AF"/>
    <w:rsid w:val="0003495C"/>
    <w:rsid w:val="00057F80"/>
    <w:rsid w:val="00064046"/>
    <w:rsid w:val="00086B14"/>
    <w:rsid w:val="000A7042"/>
    <w:rsid w:val="000D2A5A"/>
    <w:rsid w:val="000F063F"/>
    <w:rsid w:val="000F2860"/>
    <w:rsid w:val="00102424"/>
    <w:rsid w:val="00107562"/>
    <w:rsid w:val="00176EAC"/>
    <w:rsid w:val="001B27C3"/>
    <w:rsid w:val="001C754F"/>
    <w:rsid w:val="001F222A"/>
    <w:rsid w:val="001F45ED"/>
    <w:rsid w:val="001F54C8"/>
    <w:rsid w:val="00205FE2"/>
    <w:rsid w:val="0020667D"/>
    <w:rsid w:val="002448D8"/>
    <w:rsid w:val="0025139E"/>
    <w:rsid w:val="002A000E"/>
    <w:rsid w:val="002B1C0E"/>
    <w:rsid w:val="002B6CF9"/>
    <w:rsid w:val="002C2B4F"/>
    <w:rsid w:val="002D7CE5"/>
    <w:rsid w:val="002E1B22"/>
    <w:rsid w:val="002F717F"/>
    <w:rsid w:val="00310371"/>
    <w:rsid w:val="00310399"/>
    <w:rsid w:val="00330D1C"/>
    <w:rsid w:val="00375CFB"/>
    <w:rsid w:val="00380398"/>
    <w:rsid w:val="003829C0"/>
    <w:rsid w:val="00384DCC"/>
    <w:rsid w:val="003963E9"/>
    <w:rsid w:val="003D08DE"/>
    <w:rsid w:val="003D0F21"/>
    <w:rsid w:val="00401CCB"/>
    <w:rsid w:val="00421473"/>
    <w:rsid w:val="00484A2B"/>
    <w:rsid w:val="00485C92"/>
    <w:rsid w:val="00486190"/>
    <w:rsid w:val="00486E11"/>
    <w:rsid w:val="004A7840"/>
    <w:rsid w:val="004B2332"/>
    <w:rsid w:val="004B2FE5"/>
    <w:rsid w:val="004B7FCA"/>
    <w:rsid w:val="004C0325"/>
    <w:rsid w:val="004F218D"/>
    <w:rsid w:val="004F7B26"/>
    <w:rsid w:val="00506512"/>
    <w:rsid w:val="005079E6"/>
    <w:rsid w:val="0052102A"/>
    <w:rsid w:val="00556EF1"/>
    <w:rsid w:val="005713FC"/>
    <w:rsid w:val="005868E2"/>
    <w:rsid w:val="005911EF"/>
    <w:rsid w:val="00595F71"/>
    <w:rsid w:val="005B08B9"/>
    <w:rsid w:val="005B37C1"/>
    <w:rsid w:val="005B60D1"/>
    <w:rsid w:val="005D14B3"/>
    <w:rsid w:val="005D5A3C"/>
    <w:rsid w:val="00600161"/>
    <w:rsid w:val="006123F6"/>
    <w:rsid w:val="006134AB"/>
    <w:rsid w:val="00623037"/>
    <w:rsid w:val="00657EAD"/>
    <w:rsid w:val="00661FFC"/>
    <w:rsid w:val="00666281"/>
    <w:rsid w:val="00672D10"/>
    <w:rsid w:val="00672F4A"/>
    <w:rsid w:val="00677539"/>
    <w:rsid w:val="0068017A"/>
    <w:rsid w:val="00696FDA"/>
    <w:rsid w:val="006B3375"/>
    <w:rsid w:val="006D4AFB"/>
    <w:rsid w:val="006E49C5"/>
    <w:rsid w:val="007047CD"/>
    <w:rsid w:val="007244DF"/>
    <w:rsid w:val="0072791B"/>
    <w:rsid w:val="007514C4"/>
    <w:rsid w:val="00760890"/>
    <w:rsid w:val="00762A7F"/>
    <w:rsid w:val="007930BC"/>
    <w:rsid w:val="00797FF1"/>
    <w:rsid w:val="007A2FF0"/>
    <w:rsid w:val="007B0E65"/>
    <w:rsid w:val="007B1065"/>
    <w:rsid w:val="007B4652"/>
    <w:rsid w:val="007C0A23"/>
    <w:rsid w:val="007C4871"/>
    <w:rsid w:val="007C609F"/>
    <w:rsid w:val="007C6FEE"/>
    <w:rsid w:val="0080428C"/>
    <w:rsid w:val="00814E7B"/>
    <w:rsid w:val="008176A8"/>
    <w:rsid w:val="00834677"/>
    <w:rsid w:val="00855C6D"/>
    <w:rsid w:val="00863200"/>
    <w:rsid w:val="00874C0F"/>
    <w:rsid w:val="0088221E"/>
    <w:rsid w:val="00891369"/>
    <w:rsid w:val="00892276"/>
    <w:rsid w:val="00894C41"/>
    <w:rsid w:val="008A4F0F"/>
    <w:rsid w:val="008D04E7"/>
    <w:rsid w:val="008D1F55"/>
    <w:rsid w:val="008D4F47"/>
    <w:rsid w:val="0091274B"/>
    <w:rsid w:val="009267D4"/>
    <w:rsid w:val="009401DA"/>
    <w:rsid w:val="00980D58"/>
    <w:rsid w:val="0099285B"/>
    <w:rsid w:val="00996FF9"/>
    <w:rsid w:val="009A3E1B"/>
    <w:rsid w:val="009A7A0C"/>
    <w:rsid w:val="009B4E80"/>
    <w:rsid w:val="009C0C75"/>
    <w:rsid w:val="009D6907"/>
    <w:rsid w:val="009D7700"/>
    <w:rsid w:val="00A04B84"/>
    <w:rsid w:val="00A0661F"/>
    <w:rsid w:val="00A1077B"/>
    <w:rsid w:val="00A5144E"/>
    <w:rsid w:val="00A64B30"/>
    <w:rsid w:val="00A73F83"/>
    <w:rsid w:val="00A84F66"/>
    <w:rsid w:val="00A92E7C"/>
    <w:rsid w:val="00AF14F1"/>
    <w:rsid w:val="00B03701"/>
    <w:rsid w:val="00B3680F"/>
    <w:rsid w:val="00B36D32"/>
    <w:rsid w:val="00B43B3A"/>
    <w:rsid w:val="00B44EA4"/>
    <w:rsid w:val="00B551DE"/>
    <w:rsid w:val="00B76D46"/>
    <w:rsid w:val="00B80AD1"/>
    <w:rsid w:val="00BA1301"/>
    <w:rsid w:val="00BA23AA"/>
    <w:rsid w:val="00BA34D8"/>
    <w:rsid w:val="00BA6A9E"/>
    <w:rsid w:val="00BA6C0D"/>
    <w:rsid w:val="00BB0FDF"/>
    <w:rsid w:val="00BC27A6"/>
    <w:rsid w:val="00BD7FA7"/>
    <w:rsid w:val="00BF0A43"/>
    <w:rsid w:val="00C140E7"/>
    <w:rsid w:val="00C155C4"/>
    <w:rsid w:val="00C37A4C"/>
    <w:rsid w:val="00C51766"/>
    <w:rsid w:val="00C524F1"/>
    <w:rsid w:val="00C71F48"/>
    <w:rsid w:val="00CB4310"/>
    <w:rsid w:val="00CB6103"/>
    <w:rsid w:val="00CD0133"/>
    <w:rsid w:val="00CD7ED6"/>
    <w:rsid w:val="00CE1B68"/>
    <w:rsid w:val="00CF02AD"/>
    <w:rsid w:val="00CF29E1"/>
    <w:rsid w:val="00D10756"/>
    <w:rsid w:val="00D203B9"/>
    <w:rsid w:val="00D22D51"/>
    <w:rsid w:val="00D26340"/>
    <w:rsid w:val="00D35095"/>
    <w:rsid w:val="00D365DD"/>
    <w:rsid w:val="00D375BF"/>
    <w:rsid w:val="00D87B28"/>
    <w:rsid w:val="00DA11D2"/>
    <w:rsid w:val="00DA1AD5"/>
    <w:rsid w:val="00DD473B"/>
    <w:rsid w:val="00DD48D7"/>
    <w:rsid w:val="00DE0886"/>
    <w:rsid w:val="00DE6C9F"/>
    <w:rsid w:val="00DF0B55"/>
    <w:rsid w:val="00E0632B"/>
    <w:rsid w:val="00E12314"/>
    <w:rsid w:val="00E201A5"/>
    <w:rsid w:val="00E26CC8"/>
    <w:rsid w:val="00E577A3"/>
    <w:rsid w:val="00E6016A"/>
    <w:rsid w:val="00E751AD"/>
    <w:rsid w:val="00E82882"/>
    <w:rsid w:val="00E921F2"/>
    <w:rsid w:val="00EA5DE4"/>
    <w:rsid w:val="00EB0109"/>
    <w:rsid w:val="00EC271F"/>
    <w:rsid w:val="00F25F25"/>
    <w:rsid w:val="00F30612"/>
    <w:rsid w:val="00F3151E"/>
    <w:rsid w:val="00FA2761"/>
    <w:rsid w:val="00FB339E"/>
    <w:rsid w:val="00FC2EB9"/>
    <w:rsid w:val="00FC57ED"/>
    <w:rsid w:val="00FE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80AD1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0AD1"/>
    <w:pPr>
      <w:shd w:val="clear" w:color="auto" w:fill="FFFFFF"/>
      <w:spacing w:after="5280" w:line="403" w:lineRule="exact"/>
      <w:jc w:val="center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Заголовок №1_"/>
    <w:basedOn w:val="a0"/>
    <w:link w:val="10"/>
    <w:rsid w:val="00B80AD1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80AD1"/>
    <w:pPr>
      <w:shd w:val="clear" w:color="auto" w:fill="FFFFFF"/>
      <w:spacing w:before="5280" w:after="0" w:line="470" w:lineRule="exact"/>
      <w:outlineLvl w:val="0"/>
    </w:pPr>
    <w:rPr>
      <w:rFonts w:ascii="Times New Roman" w:eastAsia="Times New Roman" w:hAnsi="Times New Roman" w:cs="Times New Roman"/>
      <w:spacing w:val="3"/>
      <w:sz w:val="24"/>
      <w:szCs w:val="24"/>
    </w:rPr>
  </w:style>
  <w:style w:type="character" w:customStyle="1" w:styleId="a3">
    <w:name w:val="Основной текст_"/>
    <w:basedOn w:val="a0"/>
    <w:link w:val="11"/>
    <w:rsid w:val="00B80AD1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B80AD1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80AD1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">
    <w:name w:val="Заголовок №3_"/>
    <w:basedOn w:val="a0"/>
    <w:link w:val="30"/>
    <w:locked/>
    <w:rsid w:val="00C155C4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rsid w:val="00C155C4"/>
    <w:pPr>
      <w:shd w:val="clear" w:color="auto" w:fill="FFFFFF"/>
      <w:spacing w:after="360" w:line="0" w:lineRule="atLeast"/>
      <w:ind w:hanging="460"/>
      <w:outlineLvl w:val="2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styleId="a5">
    <w:name w:val="Hyperlink"/>
    <w:basedOn w:val="a0"/>
    <w:uiPriority w:val="99"/>
    <w:semiHidden/>
    <w:unhideWhenUsed/>
    <w:rsid w:val="00855C6D"/>
    <w:rPr>
      <w:color w:val="0000FF" w:themeColor="hyperlink"/>
      <w:u w:val="single"/>
    </w:rPr>
  </w:style>
  <w:style w:type="character" w:customStyle="1" w:styleId="4">
    <w:name w:val="Оглавление 4 Знак"/>
    <w:basedOn w:val="a0"/>
    <w:link w:val="40"/>
    <w:semiHidden/>
    <w:locked/>
    <w:rsid w:val="00855C6D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styleId="40">
    <w:name w:val="toc 4"/>
    <w:basedOn w:val="a"/>
    <w:link w:val="4"/>
    <w:autoRedefine/>
    <w:semiHidden/>
    <w:unhideWhenUsed/>
    <w:rsid w:val="00855C6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customStyle="1" w:styleId="31">
    <w:name w:val="Основной текст (3)_"/>
    <w:basedOn w:val="a0"/>
    <w:link w:val="32"/>
    <w:locked/>
    <w:rsid w:val="00855C6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55C6D"/>
    <w:pPr>
      <w:shd w:val="clear" w:color="auto" w:fill="FFFFFF"/>
      <w:spacing w:after="60" w:line="288" w:lineRule="exact"/>
      <w:ind w:hanging="1040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311pt">
    <w:name w:val="Основной текст (3) + 11 pt"/>
    <w:aliases w:val="Полужирный"/>
    <w:basedOn w:val="31"/>
    <w:rsid w:val="00855C6D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character" w:customStyle="1" w:styleId="41">
    <w:name w:val="Заголовок №4_"/>
    <w:basedOn w:val="a0"/>
    <w:link w:val="42"/>
    <w:rsid w:val="00D87B28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D87B28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2">
    <w:name w:val="Заголовок №4"/>
    <w:basedOn w:val="a"/>
    <w:link w:val="41"/>
    <w:rsid w:val="00D87B28"/>
    <w:pPr>
      <w:shd w:val="clear" w:color="auto" w:fill="FFFFFF"/>
      <w:spacing w:before="240" w:after="0" w:line="269" w:lineRule="exact"/>
      <w:outlineLvl w:val="3"/>
    </w:pPr>
    <w:rPr>
      <w:rFonts w:ascii="Times New Roman" w:eastAsia="Times New Roman" w:hAnsi="Times New Roman" w:cs="Times New Roman"/>
      <w:spacing w:val="7"/>
      <w:sz w:val="19"/>
      <w:szCs w:val="19"/>
    </w:rPr>
  </w:style>
  <w:style w:type="paragraph" w:customStyle="1" w:styleId="44">
    <w:name w:val="Основной текст (4)"/>
    <w:basedOn w:val="a"/>
    <w:link w:val="43"/>
    <w:rsid w:val="00D87B28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">
    <w:name w:val="Основной текст (6)_"/>
    <w:basedOn w:val="a0"/>
    <w:link w:val="6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176A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76A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176A8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5">
    <w:name w:val="Заголовок №4 + Не полужирный"/>
    <w:basedOn w:val="41"/>
    <w:rsid w:val="009267D4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8017A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Заголовок №2"/>
    <w:basedOn w:val="a"/>
    <w:link w:val="21"/>
    <w:rsid w:val="0068017A"/>
    <w:pPr>
      <w:shd w:val="clear" w:color="auto" w:fill="FFFFFF"/>
      <w:spacing w:after="60" w:line="0" w:lineRule="atLeast"/>
      <w:ind w:hanging="1060"/>
      <w:outlineLvl w:val="1"/>
    </w:pPr>
    <w:rPr>
      <w:rFonts w:ascii="Times New Roman" w:eastAsia="Times New Roman" w:hAnsi="Times New Roman" w:cs="Times New Roman"/>
      <w:spacing w:val="3"/>
    </w:rPr>
  </w:style>
  <w:style w:type="character" w:customStyle="1" w:styleId="23">
    <w:name w:val="Подпись к таблице (2)_"/>
    <w:basedOn w:val="a0"/>
    <w:link w:val="24"/>
    <w:rsid w:val="0068017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8017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9">
    <w:name w:val="Основной текст (9)_"/>
    <w:basedOn w:val="a0"/>
    <w:link w:val="90"/>
    <w:rsid w:val="00FA2761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93pt">
    <w:name w:val="Основной текст (9) + Интервал 3 pt"/>
    <w:basedOn w:val="9"/>
    <w:rsid w:val="00FA2761"/>
    <w:rPr>
      <w:rFonts w:ascii="Times New Roman" w:eastAsia="Times New Roman" w:hAnsi="Times New Roman" w:cs="Times New Roman"/>
      <w:spacing w:val="58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A2761"/>
    <w:pPr>
      <w:shd w:val="clear" w:color="auto" w:fill="FFFFFF"/>
      <w:spacing w:after="0" w:line="0" w:lineRule="atLeast"/>
      <w:ind w:hanging="1060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6">
    <w:name w:val="Подпись к таблице + Полужирный"/>
    <w:basedOn w:val="a0"/>
    <w:rsid w:val="00E12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9"/>
      <w:szCs w:val="19"/>
    </w:rPr>
  </w:style>
  <w:style w:type="character" w:customStyle="1" w:styleId="a7">
    <w:name w:val="Подпись к таблице"/>
    <w:basedOn w:val="a0"/>
    <w:rsid w:val="00E12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single"/>
    </w:rPr>
  </w:style>
  <w:style w:type="character" w:customStyle="1" w:styleId="13">
    <w:name w:val="Основной текст (13)_"/>
    <w:basedOn w:val="a0"/>
    <w:link w:val="13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99285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9285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0">
    <w:name w:val="Основной текст (12)"/>
    <w:basedOn w:val="a"/>
    <w:link w:val="12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9928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rsid w:val="0099285B"/>
    <w:pPr>
      <w:shd w:val="clear" w:color="auto" w:fill="FFFFFF"/>
      <w:spacing w:after="0" w:line="0" w:lineRule="atLeast"/>
      <w:ind w:firstLine="240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975pt">
    <w:name w:val="Основной текст (9) + 7;5 pt"/>
    <w:basedOn w:val="9"/>
    <w:rsid w:val="00CF29E1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81">
    <w:name w:val="Колонтитул + 8"/>
    <w:aliases w:val="5 pt,Интервал 1 pt,Основной текст + Candara,9,Основной текст + 9"/>
    <w:basedOn w:val="a0"/>
    <w:rsid w:val="007C48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4"/>
      <w:sz w:val="16"/>
      <w:szCs w:val="16"/>
      <w:u w:val="none"/>
      <w:effect w:val="none"/>
    </w:rPr>
  </w:style>
  <w:style w:type="character" w:customStyle="1" w:styleId="15">
    <w:name w:val="Основной текст (15)_"/>
    <w:basedOn w:val="a0"/>
    <w:link w:val="150"/>
    <w:rsid w:val="00762A7F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62A7F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62A7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2A7F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762A7F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paragraph" w:customStyle="1" w:styleId="180">
    <w:name w:val="Основной текст (18)"/>
    <w:basedOn w:val="a"/>
    <w:link w:val="18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01">
    <w:name w:val="Основной текст (20)"/>
    <w:basedOn w:val="a"/>
    <w:link w:val="200"/>
    <w:rsid w:val="00762A7F"/>
    <w:pPr>
      <w:shd w:val="clear" w:color="auto" w:fill="FFFFFF"/>
      <w:spacing w:after="0" w:line="0" w:lineRule="atLeast"/>
      <w:jc w:val="right"/>
    </w:pPr>
    <w:rPr>
      <w:rFonts w:ascii="Palatino Linotype" w:eastAsia="Palatino Linotype" w:hAnsi="Palatino Linotype" w:cs="Palatino Linotype"/>
      <w:sz w:val="8"/>
      <w:szCs w:val="8"/>
    </w:rPr>
  </w:style>
  <w:style w:type="paragraph" w:customStyle="1" w:styleId="190">
    <w:name w:val="Основной текст (19)"/>
    <w:basedOn w:val="a"/>
    <w:link w:val="19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1">
    <w:name w:val="Основной текст (21)"/>
    <w:basedOn w:val="a"/>
    <w:link w:val="210"/>
    <w:rsid w:val="00762A7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rsid w:val="00762A7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420">
    <w:name w:val="Заголовок №4 (2)_"/>
    <w:basedOn w:val="a0"/>
    <w:link w:val="421"/>
    <w:locked/>
    <w:rsid w:val="00E6016A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E6016A"/>
    <w:pPr>
      <w:shd w:val="clear" w:color="auto" w:fill="FFFFFF"/>
      <w:spacing w:before="240" w:after="240" w:line="269" w:lineRule="exact"/>
      <w:jc w:val="center"/>
      <w:outlineLvl w:val="3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6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16A"/>
    <w:rPr>
      <w:rFonts w:ascii="Tahoma" w:hAnsi="Tahoma" w:cs="Tahoma"/>
      <w:sz w:val="16"/>
      <w:szCs w:val="16"/>
    </w:rPr>
  </w:style>
  <w:style w:type="character" w:customStyle="1" w:styleId="85pt1pt">
    <w:name w:val="Колонтитул + 8;5 pt;Интервал 1 pt"/>
    <w:basedOn w:val="a0"/>
    <w:rsid w:val="00C517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</w:rPr>
  </w:style>
  <w:style w:type="character" w:customStyle="1" w:styleId="220">
    <w:name w:val="Основной текст (22)_"/>
    <w:basedOn w:val="a0"/>
    <w:link w:val="221"/>
    <w:locked/>
    <w:rsid w:val="002B1C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2B1C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40">
    <w:name w:val="Основной текст (24)_"/>
    <w:basedOn w:val="a0"/>
    <w:link w:val="24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5">
    <w:name w:val="Основной текст (25)_"/>
    <w:basedOn w:val="a0"/>
    <w:link w:val="250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B1C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30">
    <w:name w:val="Основной текст (23)_"/>
    <w:basedOn w:val="a0"/>
    <w:link w:val="231"/>
    <w:locked/>
    <w:rsid w:val="002B1C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2B1C0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6">
    <w:name w:val="Основной текст (2) + Не полужирный"/>
    <w:basedOn w:val="a0"/>
    <w:rsid w:val="002B1C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95pt">
    <w:name w:val="Основной текст + 9;5 pt"/>
    <w:basedOn w:val="a3"/>
    <w:rsid w:val="007514C4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380398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PalatinoLinotype115pt">
    <w:name w:val="Основной текст + Palatino Linotype;11;5 pt"/>
    <w:basedOn w:val="a3"/>
    <w:rsid w:val="00380398"/>
    <w:rPr>
      <w:rFonts w:ascii="Palatino Linotype" w:eastAsia="Palatino Linotype" w:hAnsi="Palatino Linotype" w:cs="Palatino Linotype"/>
      <w:spacing w:val="-1"/>
      <w:sz w:val="21"/>
      <w:szCs w:val="21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380398"/>
    <w:rPr>
      <w:rFonts w:ascii="Palatino Linotype" w:eastAsia="Palatino Linotype" w:hAnsi="Palatino Linotype" w:cs="Palatino Linotype"/>
      <w:spacing w:val="-11"/>
      <w:sz w:val="21"/>
      <w:szCs w:val="21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380398"/>
    <w:pPr>
      <w:shd w:val="clear" w:color="auto" w:fill="FFFFFF"/>
      <w:spacing w:before="60" w:after="0" w:line="269" w:lineRule="exact"/>
    </w:pPr>
    <w:rPr>
      <w:rFonts w:ascii="Palatino Linotype" w:eastAsia="Palatino Linotype" w:hAnsi="Palatino Linotype" w:cs="Palatino Linotype"/>
      <w:spacing w:val="-11"/>
      <w:sz w:val="21"/>
      <w:szCs w:val="21"/>
    </w:rPr>
  </w:style>
  <w:style w:type="paragraph" w:styleId="aa">
    <w:name w:val="List Paragraph"/>
    <w:basedOn w:val="a"/>
    <w:uiPriority w:val="34"/>
    <w:qFormat/>
    <w:rsid w:val="00E577A3"/>
    <w:pPr>
      <w:ind w:left="720"/>
      <w:contextualSpacing/>
    </w:pPr>
  </w:style>
  <w:style w:type="character" w:customStyle="1" w:styleId="27">
    <w:name w:val="Основной текст (27)_"/>
    <w:basedOn w:val="a0"/>
    <w:link w:val="270"/>
    <w:locked/>
    <w:rsid w:val="002A000E"/>
    <w:rPr>
      <w:rFonts w:ascii="Candara" w:eastAsia="Candara" w:hAnsi="Candara" w:cs="Candara"/>
      <w:sz w:val="19"/>
      <w:szCs w:val="19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A000E"/>
    <w:pPr>
      <w:shd w:val="clear" w:color="auto" w:fill="FFFFFF"/>
      <w:spacing w:after="0" w:line="0" w:lineRule="atLeast"/>
    </w:pPr>
    <w:rPr>
      <w:rFonts w:ascii="Candara" w:eastAsia="Candara" w:hAnsi="Candara" w:cs="Candara"/>
      <w:sz w:val="19"/>
      <w:szCs w:val="19"/>
    </w:rPr>
  </w:style>
  <w:style w:type="character" w:customStyle="1" w:styleId="29">
    <w:name w:val="Основной текст (29)_"/>
    <w:basedOn w:val="a0"/>
    <w:link w:val="290"/>
    <w:locked/>
    <w:rsid w:val="002A00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90">
    <w:name w:val="Основной текст (29)"/>
    <w:basedOn w:val="a"/>
    <w:link w:val="29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28">
    <w:name w:val="Основной текст (28)_"/>
    <w:basedOn w:val="a0"/>
    <w:link w:val="280"/>
    <w:locked/>
    <w:rsid w:val="002A00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2A000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22">
    <w:name w:val="Заголовок №4 (2) + Полужирный"/>
    <w:basedOn w:val="420"/>
    <w:rsid w:val="006D4AF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table" w:styleId="ab">
    <w:name w:val="Table Grid"/>
    <w:basedOn w:val="a1"/>
    <w:uiPriority w:val="59"/>
    <w:rsid w:val="009D6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4677-A23C-4D79-BCEF-D47EAA1F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49</Pages>
  <Words>15900</Words>
  <Characters>90630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119</cp:revision>
  <cp:lastPrinted>2016-06-27T10:17:00Z</cp:lastPrinted>
  <dcterms:created xsi:type="dcterms:W3CDTF">2015-04-20T17:33:00Z</dcterms:created>
  <dcterms:modified xsi:type="dcterms:W3CDTF">2016-06-27T13:24:00Z</dcterms:modified>
</cp:coreProperties>
</file>