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CellMar>
          <w:left w:w="90" w:type="dxa"/>
          <w:right w:w="90" w:type="dxa"/>
        </w:tblCellMar>
        <w:tblLook w:val="0000" w:firstRow="0" w:lastRow="0" w:firstColumn="0" w:lastColumn="0" w:noHBand="0" w:noVBand="0"/>
      </w:tblPr>
      <w:tblGrid>
        <w:gridCol w:w="10629"/>
      </w:tblGrid>
      <w:tr w:rsidR="0020394E" w:rsidRPr="00D43DB5" w:rsidTr="005B6848">
        <w:tc>
          <w:tcPr>
            <w:tcW w:w="11105" w:type="dxa"/>
            <w:tcBorders>
              <w:top w:val="nil"/>
              <w:left w:val="nil"/>
              <w:bottom w:val="nil"/>
              <w:right w:val="nil"/>
            </w:tcBorders>
          </w:tcPr>
          <w:p w:rsidR="0020394E" w:rsidRPr="00D43DB5" w:rsidRDefault="0020394E" w:rsidP="00D43DB5">
            <w:pPr>
              <w:pStyle w:val="headertext"/>
              <w:ind w:firstLine="709"/>
              <w:rPr>
                <w:rFonts w:ascii="Times New Roman" w:hAnsi="Times New Roman" w:cs="Times New Roman"/>
                <w:color w:val="000080"/>
                <w:sz w:val="24"/>
                <w:szCs w:val="24"/>
              </w:rPr>
            </w:pPr>
          </w:p>
          <w:tbl>
            <w:tblPr>
              <w:tblW w:w="0" w:type="auto"/>
              <w:tblInd w:w="90" w:type="dxa"/>
              <w:tblCellMar>
                <w:left w:w="90" w:type="dxa"/>
                <w:right w:w="90" w:type="dxa"/>
              </w:tblCellMar>
              <w:tblLook w:val="0000" w:firstRow="0" w:lastRow="0" w:firstColumn="0" w:lastColumn="0" w:noHBand="0" w:noVBand="0"/>
            </w:tblPr>
            <w:tblGrid>
              <w:gridCol w:w="10359"/>
            </w:tblGrid>
            <w:tr w:rsidR="005767AA" w:rsidRPr="00D43DB5" w:rsidTr="00510CCC">
              <w:tc>
                <w:tcPr>
                  <w:tcW w:w="11105" w:type="dxa"/>
                  <w:tcBorders>
                    <w:top w:val="nil"/>
                    <w:left w:val="nil"/>
                    <w:bottom w:val="nil"/>
                    <w:right w:val="nil"/>
                  </w:tcBorders>
                </w:tcPr>
                <w:tbl>
                  <w:tblPr>
                    <w:tblStyle w:val="a4"/>
                    <w:tblW w:w="3969" w:type="dxa"/>
                    <w:tblInd w:w="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767AA" w:rsidTr="00510CCC">
                    <w:tc>
                      <w:tcPr>
                        <w:tcW w:w="3969" w:type="dxa"/>
                      </w:tcPr>
                      <w:p w:rsidR="005767AA" w:rsidRDefault="005767AA" w:rsidP="005767AA">
                        <w:pPr>
                          <w:rPr>
                            <w:rFonts w:ascii="Times New Roman" w:hAnsi="Times New Roman" w:cs="Times New Roman"/>
                            <w:b/>
                            <w:sz w:val="24"/>
                            <w:szCs w:val="24"/>
                          </w:rPr>
                        </w:pPr>
                        <w:r>
                          <w:rPr>
                            <w:rFonts w:ascii="Times New Roman" w:hAnsi="Times New Roman" w:cs="Times New Roman"/>
                            <w:b/>
                            <w:sz w:val="24"/>
                            <w:szCs w:val="24"/>
                          </w:rPr>
                          <w:t>УТВЕРЖДАЮ</w:t>
                        </w:r>
                      </w:p>
                      <w:p w:rsidR="005767AA" w:rsidRPr="00391CBD" w:rsidRDefault="005767AA" w:rsidP="005767AA">
                        <w:pPr>
                          <w:rPr>
                            <w:b/>
                          </w:rPr>
                        </w:pPr>
                        <w:r w:rsidRPr="00391CBD">
                          <w:rPr>
                            <w:rFonts w:ascii="Times New Roman" w:hAnsi="Times New Roman" w:cs="Times New Roman"/>
                            <w:b/>
                            <w:sz w:val="24"/>
                            <w:szCs w:val="24"/>
                          </w:rPr>
                          <w:t>Директор АНО «УЦДПО</w:t>
                        </w:r>
                      </w:p>
                      <w:p w:rsidR="005767AA" w:rsidRPr="00391CBD" w:rsidRDefault="005767AA" w:rsidP="005767AA">
                        <w:pPr>
                          <w:rPr>
                            <w:rFonts w:ascii="Times New Roman" w:hAnsi="Times New Roman" w:cs="Times New Roman"/>
                            <w:b/>
                            <w:sz w:val="24"/>
                            <w:szCs w:val="24"/>
                          </w:rPr>
                        </w:pPr>
                        <w:r w:rsidRPr="00391CBD">
                          <w:rPr>
                            <w:rFonts w:ascii="Times New Roman" w:hAnsi="Times New Roman" w:cs="Times New Roman"/>
                            <w:b/>
                            <w:sz w:val="24"/>
                            <w:szCs w:val="24"/>
                          </w:rPr>
                          <w:t>«Прогресс»</w:t>
                        </w:r>
                      </w:p>
                      <w:p w:rsidR="005767AA" w:rsidRPr="00391CBD" w:rsidRDefault="005767AA" w:rsidP="005767AA">
                        <w:pPr>
                          <w:rPr>
                            <w:rFonts w:ascii="Times New Roman" w:hAnsi="Times New Roman" w:cs="Times New Roman"/>
                            <w:b/>
                            <w:sz w:val="24"/>
                            <w:szCs w:val="24"/>
                          </w:rPr>
                        </w:pPr>
                      </w:p>
                      <w:p w:rsidR="005767AA" w:rsidRPr="00391CBD" w:rsidRDefault="005767AA" w:rsidP="005767AA">
                        <w:pPr>
                          <w:rPr>
                            <w:rFonts w:ascii="Times New Roman" w:hAnsi="Times New Roman" w:cs="Times New Roman"/>
                            <w:b/>
                            <w:sz w:val="24"/>
                            <w:szCs w:val="24"/>
                          </w:rPr>
                        </w:pPr>
                      </w:p>
                      <w:p w:rsidR="005767AA" w:rsidRPr="00391CBD" w:rsidRDefault="005767AA" w:rsidP="005767AA">
                        <w:pPr>
                          <w:rPr>
                            <w:rFonts w:ascii="Times New Roman" w:hAnsi="Times New Roman" w:cs="Times New Roman"/>
                            <w:b/>
                            <w:sz w:val="24"/>
                            <w:szCs w:val="24"/>
                          </w:rPr>
                        </w:pPr>
                        <w:r w:rsidRPr="00391CBD">
                          <w:rPr>
                            <w:rFonts w:ascii="Times New Roman" w:hAnsi="Times New Roman" w:cs="Times New Roman"/>
                            <w:b/>
                            <w:sz w:val="24"/>
                            <w:szCs w:val="24"/>
                          </w:rPr>
                          <w:t>_________________С.Н. Селюков</w:t>
                        </w:r>
                      </w:p>
                      <w:p w:rsidR="005767AA" w:rsidRPr="00391CBD" w:rsidRDefault="005767AA" w:rsidP="005767AA">
                        <w:pPr>
                          <w:rPr>
                            <w:rFonts w:ascii="Times New Roman" w:hAnsi="Times New Roman" w:cs="Times New Roman"/>
                            <w:b/>
                            <w:sz w:val="24"/>
                            <w:szCs w:val="24"/>
                          </w:rPr>
                        </w:pPr>
                      </w:p>
                      <w:p w:rsidR="005767AA" w:rsidRDefault="005767AA" w:rsidP="005767AA">
                        <w:pPr>
                          <w:pStyle w:val="headertext"/>
                          <w:ind w:left="3625" w:hanging="3625"/>
                          <w:rPr>
                            <w:rFonts w:ascii="Times New Roman" w:hAnsi="Times New Roman" w:cs="Times New Roman"/>
                            <w:color w:val="000080"/>
                            <w:sz w:val="24"/>
                            <w:szCs w:val="24"/>
                          </w:rPr>
                        </w:pPr>
                        <w:r w:rsidRPr="00391CBD">
                          <w:rPr>
                            <w:rFonts w:ascii="Times New Roman" w:hAnsi="Times New Roman" w:cs="Times New Roman"/>
                            <w:b w:val="0"/>
                            <w:sz w:val="24"/>
                            <w:szCs w:val="24"/>
                          </w:rPr>
                          <w:t>«____» ________________20 ____г.</w:t>
                        </w:r>
                      </w:p>
                    </w:tc>
                  </w:tr>
                </w:tbl>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Default="005767AA" w:rsidP="005767AA">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ПРОГРАММА </w:t>
                  </w:r>
                  <w:r w:rsidR="004D2519">
                    <w:rPr>
                      <w:rFonts w:ascii="Times New Roman" w:hAnsi="Times New Roman" w:cs="Times New Roman"/>
                      <w:sz w:val="24"/>
                      <w:szCs w:val="24"/>
                    </w:rPr>
                    <w:t>ПРОФЕССИОНАЛЬНОЙ ПОДГОТОВКИ</w:t>
                  </w:r>
                </w:p>
                <w:p w:rsidR="005767AA" w:rsidRPr="00D43DB5" w:rsidRDefault="005767AA" w:rsidP="005767AA">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 И ЭКЗАМЕНАЦИОННЫЕ </w:t>
                  </w:r>
                  <w:r w:rsidR="000B508D">
                    <w:rPr>
                      <w:rFonts w:ascii="Times New Roman" w:hAnsi="Times New Roman" w:cs="Times New Roman"/>
                      <w:sz w:val="24"/>
                      <w:szCs w:val="24"/>
                    </w:rPr>
                    <w:t>ТЕСТЫ</w:t>
                  </w:r>
                </w:p>
                <w:p w:rsidR="005767AA" w:rsidRPr="00D43DB5" w:rsidRDefault="005767AA" w:rsidP="005767AA">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ПО</w:t>
                  </w:r>
                  <w:r w:rsidRPr="00D43DB5">
                    <w:rPr>
                      <w:rFonts w:ascii="Times New Roman" w:hAnsi="Times New Roman" w:cs="Times New Roman"/>
                      <w:sz w:val="24"/>
                      <w:szCs w:val="24"/>
                    </w:rPr>
                    <w:t xml:space="preserve"> ПРОФЕССИИ</w:t>
                  </w:r>
                  <w:r>
                    <w:rPr>
                      <w:rFonts w:ascii="Times New Roman" w:hAnsi="Times New Roman" w:cs="Times New Roman"/>
                      <w:sz w:val="24"/>
                      <w:szCs w:val="24"/>
                    </w:rPr>
                    <w:t>:</w:t>
                  </w:r>
                </w:p>
                <w:p w:rsidR="005767AA" w:rsidRPr="00D43DB5" w:rsidRDefault="005767AA" w:rsidP="005767AA">
                  <w:pPr>
                    <w:pStyle w:val="headertext"/>
                    <w:ind w:firstLine="709"/>
                    <w:jc w:val="center"/>
                    <w:rPr>
                      <w:rFonts w:ascii="Times New Roman" w:hAnsi="Times New Roman" w:cs="Times New Roman"/>
                      <w:sz w:val="24"/>
                      <w:szCs w:val="24"/>
                    </w:rPr>
                  </w:pPr>
                </w:p>
                <w:p w:rsidR="005767AA" w:rsidRPr="00D43DB5" w:rsidRDefault="005767AA" w:rsidP="005767AA">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w:t>
                  </w:r>
                  <w:r w:rsidR="004D2519">
                    <w:rPr>
                      <w:rFonts w:ascii="Times New Roman" w:hAnsi="Times New Roman" w:cs="Times New Roman"/>
                      <w:sz w:val="24"/>
                      <w:szCs w:val="24"/>
                    </w:rPr>
                    <w:t>СЛИВЩИК - РАЗЛИВЩИК</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0B508D">
                    <w:rPr>
                      <w:rFonts w:ascii="Times New Roman" w:hAnsi="Times New Roman" w:cs="Times New Roman"/>
                      <w:sz w:val="24"/>
                      <w:szCs w:val="24"/>
                    </w:rPr>
                    <w:t>3</w:t>
                  </w:r>
                  <w:proofErr w:type="gramEnd"/>
                  <w:r w:rsidR="000B508D">
                    <w:rPr>
                      <w:rFonts w:ascii="Times New Roman" w:hAnsi="Times New Roman" w:cs="Times New Roman"/>
                      <w:sz w:val="24"/>
                      <w:szCs w:val="24"/>
                    </w:rPr>
                    <w:t xml:space="preserve"> РАЗРЯД</w:t>
                  </w:r>
                  <w:r>
                    <w:rPr>
                      <w:rFonts w:ascii="Times New Roman" w:hAnsi="Times New Roman" w:cs="Times New Roman"/>
                      <w:sz w:val="24"/>
                      <w:szCs w:val="24"/>
                    </w:rPr>
                    <w:t>)</w:t>
                  </w:r>
                </w:p>
                <w:p w:rsidR="005767AA" w:rsidRPr="00D43DB5" w:rsidRDefault="005767AA" w:rsidP="005767AA">
                  <w:pPr>
                    <w:pStyle w:val="headertext"/>
                    <w:ind w:firstLine="709"/>
                    <w:jc w:val="center"/>
                    <w:rPr>
                      <w:rFonts w:ascii="Times New Roman" w:hAnsi="Times New Roman" w:cs="Times New Roman"/>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formattext"/>
                    <w:ind w:firstLine="709"/>
                    <w:rPr>
                      <w:sz w:val="24"/>
                      <w:szCs w:val="24"/>
                    </w:rPr>
                  </w:pPr>
                </w:p>
                <w:p w:rsidR="005767AA" w:rsidRPr="00D43DB5" w:rsidRDefault="005767AA" w:rsidP="005767AA">
                  <w:pPr>
                    <w:pStyle w:val="formattext"/>
                    <w:ind w:firstLine="709"/>
                    <w:rPr>
                      <w:sz w:val="24"/>
                      <w:szCs w:val="24"/>
                    </w:rPr>
                  </w:pPr>
                </w:p>
                <w:p w:rsidR="005767AA" w:rsidRPr="00D43DB5" w:rsidRDefault="005767AA" w:rsidP="005767AA">
                  <w:pPr>
                    <w:pStyle w:val="formattext"/>
                    <w:ind w:firstLine="709"/>
                    <w:rPr>
                      <w:sz w:val="24"/>
                      <w:szCs w:val="24"/>
                    </w:rPr>
                  </w:pPr>
                </w:p>
                <w:p w:rsidR="005767AA" w:rsidRDefault="005767AA" w:rsidP="005767AA">
                  <w:pPr>
                    <w:pStyle w:val="formattext"/>
                    <w:ind w:firstLine="709"/>
                    <w:rPr>
                      <w:sz w:val="24"/>
                      <w:szCs w:val="24"/>
                    </w:rPr>
                  </w:pPr>
                </w:p>
                <w:p w:rsidR="005767AA" w:rsidRDefault="005767AA" w:rsidP="005767AA">
                  <w:pPr>
                    <w:pStyle w:val="formattext"/>
                    <w:ind w:firstLine="709"/>
                    <w:rPr>
                      <w:sz w:val="24"/>
                      <w:szCs w:val="24"/>
                    </w:rPr>
                  </w:pPr>
                </w:p>
                <w:p w:rsidR="005767AA" w:rsidRDefault="005767AA" w:rsidP="005767AA">
                  <w:pPr>
                    <w:pStyle w:val="formattext"/>
                    <w:ind w:firstLine="709"/>
                    <w:rPr>
                      <w:sz w:val="24"/>
                      <w:szCs w:val="24"/>
                    </w:rPr>
                  </w:pPr>
                </w:p>
                <w:p w:rsidR="005767AA" w:rsidRDefault="005767AA" w:rsidP="005767AA">
                  <w:pPr>
                    <w:pStyle w:val="formattext"/>
                    <w:ind w:firstLine="709"/>
                    <w:rPr>
                      <w:sz w:val="24"/>
                      <w:szCs w:val="24"/>
                    </w:rPr>
                  </w:pPr>
                </w:p>
                <w:p w:rsidR="005767AA" w:rsidRDefault="005767AA" w:rsidP="005767AA">
                  <w:pPr>
                    <w:pStyle w:val="formattext"/>
                    <w:ind w:firstLine="709"/>
                    <w:rPr>
                      <w:sz w:val="24"/>
                      <w:szCs w:val="24"/>
                    </w:rPr>
                  </w:pPr>
                </w:p>
                <w:p w:rsidR="005767AA" w:rsidRPr="00D43DB5" w:rsidRDefault="005767AA" w:rsidP="005767AA">
                  <w:pPr>
                    <w:pStyle w:val="formattext"/>
                    <w:ind w:firstLine="709"/>
                    <w:rPr>
                      <w:sz w:val="24"/>
                      <w:szCs w:val="24"/>
                    </w:rPr>
                  </w:pPr>
                </w:p>
                <w:p w:rsidR="005767AA" w:rsidRPr="00D43DB5" w:rsidRDefault="005767AA" w:rsidP="005767AA">
                  <w:pPr>
                    <w:pStyle w:val="formattext"/>
                    <w:ind w:firstLine="709"/>
                    <w:rPr>
                      <w:sz w:val="24"/>
                      <w:szCs w:val="24"/>
                    </w:rPr>
                  </w:pPr>
                </w:p>
                <w:tbl>
                  <w:tblPr>
                    <w:tblStyle w:val="a4"/>
                    <w:tblW w:w="4820" w:type="dxa"/>
                    <w:tblInd w:w="4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5767AA" w:rsidTr="00510CCC">
                    <w:tc>
                      <w:tcPr>
                        <w:tcW w:w="4820" w:type="dxa"/>
                      </w:tcPr>
                      <w:p w:rsidR="005767AA" w:rsidRPr="00391CBD" w:rsidRDefault="005767AA" w:rsidP="005767AA">
                        <w:pPr>
                          <w:rPr>
                            <w:rFonts w:ascii="Times New Roman" w:hAnsi="Times New Roman" w:cs="Times New Roman"/>
                          </w:rPr>
                        </w:pPr>
                        <w:r w:rsidRPr="00391CBD">
                          <w:rPr>
                            <w:rFonts w:ascii="Times New Roman" w:hAnsi="Times New Roman" w:cs="Times New Roman"/>
                          </w:rPr>
                          <w:t>Рассмотрена и утверждена УМС                                                                                                    АНО «УЦДПО «Прогресс»</w:t>
                        </w:r>
                      </w:p>
                      <w:p w:rsidR="005767AA" w:rsidRPr="00391CBD" w:rsidRDefault="005767AA" w:rsidP="005767AA">
                        <w:pPr>
                          <w:pStyle w:val="formattext"/>
                          <w:rPr>
                            <w:sz w:val="24"/>
                            <w:szCs w:val="24"/>
                          </w:rPr>
                        </w:pPr>
                      </w:p>
                    </w:tc>
                  </w:tr>
                </w:tbl>
                <w:p w:rsidR="005767AA" w:rsidRPr="00D43DB5" w:rsidRDefault="005767AA" w:rsidP="005767AA">
                  <w:pPr>
                    <w:pStyle w:val="formattext"/>
                    <w:ind w:firstLine="709"/>
                    <w:rPr>
                      <w:sz w:val="24"/>
                      <w:szCs w:val="24"/>
                    </w:rPr>
                  </w:pPr>
                </w:p>
                <w:p w:rsidR="005767AA" w:rsidRPr="00D43DB5" w:rsidRDefault="005767AA" w:rsidP="005767AA">
                  <w:pPr>
                    <w:pStyle w:val="formattext"/>
                    <w:ind w:firstLine="709"/>
                    <w:rPr>
                      <w:sz w:val="24"/>
                      <w:szCs w:val="24"/>
                    </w:rPr>
                  </w:pPr>
                </w:p>
                <w:p w:rsidR="005767AA" w:rsidRPr="00D43DB5" w:rsidRDefault="005767AA" w:rsidP="005767AA">
                  <w:pPr>
                    <w:pStyle w:val="formattext"/>
                    <w:ind w:firstLine="709"/>
                    <w:rPr>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Pr="00D43DB5" w:rsidRDefault="005767AA" w:rsidP="005767AA">
                  <w:pPr>
                    <w:pStyle w:val="headertext"/>
                    <w:ind w:firstLine="709"/>
                    <w:rPr>
                      <w:rFonts w:ascii="Times New Roman" w:hAnsi="Times New Roman" w:cs="Times New Roman"/>
                      <w:color w:val="000080"/>
                      <w:sz w:val="24"/>
                      <w:szCs w:val="24"/>
                    </w:rPr>
                  </w:pPr>
                </w:p>
                <w:p w:rsidR="005767AA" w:rsidRDefault="005767AA" w:rsidP="005767AA">
                  <w:pPr>
                    <w:pStyle w:val="formattext"/>
                    <w:ind w:firstLine="709"/>
                    <w:rPr>
                      <w:sz w:val="24"/>
                      <w:szCs w:val="24"/>
                    </w:rPr>
                  </w:pPr>
                </w:p>
                <w:p w:rsidR="00D92A12" w:rsidRPr="00D43DB5" w:rsidRDefault="00D92A12" w:rsidP="005767AA">
                  <w:pPr>
                    <w:pStyle w:val="formattext"/>
                    <w:ind w:firstLine="709"/>
                    <w:rPr>
                      <w:sz w:val="24"/>
                      <w:szCs w:val="24"/>
                    </w:rPr>
                  </w:pPr>
                </w:p>
              </w:tc>
            </w:tr>
          </w:tbl>
          <w:p w:rsidR="0020394E" w:rsidRPr="00D43DB5" w:rsidRDefault="0020394E" w:rsidP="00D43DB5">
            <w:pPr>
              <w:pStyle w:val="formattext"/>
              <w:ind w:firstLine="709"/>
              <w:rPr>
                <w:sz w:val="24"/>
                <w:szCs w:val="24"/>
              </w:rPr>
            </w:pPr>
          </w:p>
        </w:tc>
      </w:tr>
    </w:tbl>
    <w:p w:rsidR="00307FE5" w:rsidRPr="00D43DB5" w:rsidRDefault="00307FE5" w:rsidP="00D43DB5">
      <w:pPr>
        <w:pStyle w:val="headertext"/>
        <w:ind w:firstLine="709"/>
        <w:rPr>
          <w:rFonts w:ascii="Times New Roman" w:hAnsi="Times New Roman" w:cs="Times New Roman"/>
          <w:color w:val="000080"/>
          <w:sz w:val="24"/>
          <w:szCs w:val="24"/>
        </w:rPr>
      </w:pPr>
    </w:p>
    <w:p w:rsidR="00B11B13" w:rsidRDefault="00B11B13" w:rsidP="003D6649">
      <w:pPr>
        <w:pStyle w:val="headertext"/>
        <w:ind w:firstLine="709"/>
        <w:jc w:val="center"/>
        <w:rPr>
          <w:rFonts w:ascii="Times New Roman" w:hAnsi="Times New Roman" w:cs="Times New Roman"/>
          <w:sz w:val="24"/>
          <w:szCs w:val="24"/>
        </w:rPr>
      </w:pPr>
    </w:p>
    <w:p w:rsidR="00B11B13" w:rsidRDefault="00B11B13" w:rsidP="003D6649">
      <w:pPr>
        <w:pStyle w:val="headertext"/>
        <w:ind w:firstLine="709"/>
        <w:jc w:val="center"/>
        <w:rPr>
          <w:rFonts w:ascii="Times New Roman" w:hAnsi="Times New Roman" w:cs="Times New Roman"/>
          <w:sz w:val="24"/>
          <w:szCs w:val="24"/>
        </w:rPr>
      </w:pPr>
    </w:p>
    <w:p w:rsidR="00B11B13" w:rsidRDefault="00B11B13" w:rsidP="003D6649">
      <w:pPr>
        <w:pStyle w:val="headertext"/>
        <w:ind w:firstLine="709"/>
        <w:jc w:val="center"/>
        <w:rPr>
          <w:rFonts w:ascii="Times New Roman" w:hAnsi="Times New Roman" w:cs="Times New Roman"/>
          <w:sz w:val="24"/>
          <w:szCs w:val="24"/>
        </w:rPr>
      </w:pPr>
    </w:p>
    <w:p w:rsidR="0020394E" w:rsidRPr="00D43DB5" w:rsidRDefault="0020394E" w:rsidP="003D6649">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1. ПОЯСНИТЕЛЬНАЯ ЗАПИСКА</w:t>
      </w:r>
    </w:p>
    <w:p w:rsidR="0020394E" w:rsidRPr="00D43DB5" w:rsidRDefault="0020394E" w:rsidP="00D43DB5">
      <w:pPr>
        <w:pStyle w:val="formattext"/>
        <w:ind w:firstLine="709"/>
        <w:rPr>
          <w:sz w:val="24"/>
          <w:szCs w:val="24"/>
        </w:rPr>
      </w:pPr>
      <w:r w:rsidRPr="00D43DB5">
        <w:rPr>
          <w:sz w:val="24"/>
          <w:szCs w:val="24"/>
        </w:rPr>
        <w:t>     </w:t>
      </w:r>
    </w:p>
    <w:p w:rsidR="0020394E" w:rsidRPr="00D43DB5" w:rsidRDefault="0020394E" w:rsidP="005767AA">
      <w:pPr>
        <w:pStyle w:val="formattext"/>
        <w:ind w:firstLine="709"/>
        <w:jc w:val="both"/>
        <w:rPr>
          <w:sz w:val="24"/>
          <w:szCs w:val="24"/>
        </w:rPr>
      </w:pPr>
      <w:r w:rsidRPr="00D43DB5">
        <w:rPr>
          <w:sz w:val="24"/>
          <w:szCs w:val="24"/>
        </w:rPr>
        <w:t>     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5B6848" w:rsidRPr="00D43DB5" w:rsidRDefault="005B6848" w:rsidP="005767AA">
      <w:pPr>
        <w:pStyle w:val="formattext"/>
        <w:ind w:firstLine="709"/>
        <w:jc w:val="both"/>
        <w:rPr>
          <w:sz w:val="24"/>
          <w:szCs w:val="24"/>
        </w:rPr>
      </w:pPr>
    </w:p>
    <w:p w:rsidR="005B6848" w:rsidRPr="000E5B72" w:rsidRDefault="005B6848" w:rsidP="005767AA">
      <w:pPr>
        <w:spacing w:after="0" w:line="240" w:lineRule="auto"/>
        <w:ind w:firstLine="709"/>
        <w:jc w:val="both"/>
        <w:rPr>
          <w:rFonts w:ascii="Times New Roman" w:eastAsia="Times New Roman" w:hAnsi="Times New Roman" w:cs="Times New Roman"/>
          <w:b/>
          <w:i/>
          <w:sz w:val="24"/>
          <w:szCs w:val="24"/>
        </w:rPr>
      </w:pPr>
      <w:r w:rsidRPr="00D43DB5">
        <w:rPr>
          <w:rFonts w:ascii="Times New Roman" w:hAnsi="Times New Roman" w:cs="Times New Roman"/>
          <w:sz w:val="24"/>
          <w:szCs w:val="24"/>
        </w:rPr>
        <w:t>     </w:t>
      </w:r>
      <w:r w:rsidRPr="000E5B72">
        <w:rPr>
          <w:rFonts w:ascii="Times New Roman" w:eastAsia="Times New Roman" w:hAnsi="Times New Roman" w:cs="Times New Roman"/>
          <w:b/>
          <w:i/>
          <w:sz w:val="24"/>
          <w:szCs w:val="24"/>
        </w:rPr>
        <w:t xml:space="preserve">Требования к </w:t>
      </w:r>
      <w:r w:rsidR="00144426">
        <w:rPr>
          <w:rFonts w:ascii="Times New Roman" w:eastAsia="Times New Roman" w:hAnsi="Times New Roman" w:cs="Times New Roman"/>
          <w:b/>
          <w:i/>
          <w:sz w:val="24"/>
          <w:szCs w:val="24"/>
        </w:rPr>
        <w:t>сливщику-разливщику</w:t>
      </w:r>
      <w:r w:rsidRPr="000E5B72">
        <w:rPr>
          <w:rFonts w:ascii="Times New Roman" w:eastAsia="Times New Roman" w:hAnsi="Times New Roman" w:cs="Times New Roman"/>
          <w:b/>
          <w:i/>
          <w:sz w:val="24"/>
          <w:szCs w:val="24"/>
        </w:rPr>
        <w:t>:</w:t>
      </w:r>
    </w:p>
    <w:p w:rsidR="003016CE" w:rsidRPr="003016CE" w:rsidRDefault="003016CE" w:rsidP="001C6997">
      <w:pPr>
        <w:pStyle w:val="formattext"/>
        <w:ind w:firstLine="709"/>
        <w:rPr>
          <w:sz w:val="24"/>
          <w:szCs w:val="24"/>
        </w:rPr>
      </w:pPr>
      <w:r w:rsidRPr="003016CE">
        <w:rPr>
          <w:sz w:val="24"/>
          <w:szCs w:val="24"/>
        </w:rPr>
        <w:t>К работе на газозаправочных станциях допускаются лица старше 18 лет, не имеющие противопоказаний по состоянию здоровья, прошедшие специальное обучение, вводный инструктаж по охране труда, инструктаж по пожарной безопасности, первичный инструктаж по охране труда на рабочем месте.</w:t>
      </w:r>
    </w:p>
    <w:p w:rsidR="00144426" w:rsidRPr="00144426" w:rsidRDefault="00144426" w:rsidP="00144426">
      <w:pPr>
        <w:pStyle w:val="formattext"/>
        <w:ind w:firstLine="709"/>
        <w:rPr>
          <w:b/>
          <w:i/>
          <w:sz w:val="24"/>
          <w:szCs w:val="24"/>
        </w:rPr>
      </w:pPr>
      <w:r w:rsidRPr="00144426">
        <w:rPr>
          <w:b/>
          <w:i/>
          <w:sz w:val="24"/>
          <w:szCs w:val="24"/>
        </w:rPr>
        <w:t>Общая характеристика профессиональной деятельности</w:t>
      </w:r>
    </w:p>
    <w:p w:rsidR="00144426" w:rsidRPr="00144426" w:rsidRDefault="00144426" w:rsidP="00144426">
      <w:pPr>
        <w:pStyle w:val="formattext"/>
        <w:ind w:firstLine="709"/>
        <w:rPr>
          <w:sz w:val="24"/>
          <w:szCs w:val="24"/>
        </w:rPr>
      </w:pPr>
      <w:r w:rsidRPr="00144426">
        <w:rPr>
          <w:sz w:val="24"/>
          <w:szCs w:val="24"/>
        </w:rPr>
        <w:t>Профессия сливщик-разливщик востребована на производствах  занимающихся переработкой нефтепродуктов. Сливщик-разливщик  обслуживает товарный и резервуарный парк, наливные пункты, перекачки или налива нефти и нефтепродуктов. Он ведет контроль за отбором проб и режимом перекачки. В его ведении все перекачки, выполняемые в смену по обслуживаемому хозяйству. Сливщик-разливщик обеспечивает  сохранность нефти, нефтепродуктов. Занимается расстановкой цистерн по фронту слива - налива и вагонов по фронту погрузки и разгрузки правилам и срокам слива и налива цистерн, погрузки и выгрузки вагонов, также обязан знать слесарное дело. Сливщик-разливщик  обеспечивает  бесперебойной работой слив и налив продуктов под руководством лиц технического надзора. Он регулирует работу оборудования в соответствии с заданным режимом и ведет учет всех показателей работы  за смену. На автоматизированном сливе-наливе сливщик обслуживает средства автоматики, устраняет дефекты в аппаратах. Он налаживает работу автоматических устройств, проверяет правильность показаний приборов и устраняет мелкие неисправности в них. Сливщик-разливщик обладает знаниями   основ физико-химических свойств сливаемых и наливаемых продуктов; правила обращения с вредными и ядовитыми продуктами; свойства, правила приема, передачи и слива жидких продуктов; требования государственных стандартов к качеству тары и ее укупорке; нормы разлива продукции в тару, технику безопасности, охрану окружающей среды, пожарную и электробезопасность.</w:t>
      </w:r>
    </w:p>
    <w:p w:rsidR="00144426" w:rsidRPr="00144426" w:rsidRDefault="00144426" w:rsidP="00144426">
      <w:pPr>
        <w:pStyle w:val="formattext"/>
        <w:ind w:firstLine="709"/>
        <w:rPr>
          <w:sz w:val="24"/>
          <w:szCs w:val="24"/>
        </w:rPr>
      </w:pPr>
      <w:r w:rsidRPr="00144426">
        <w:rPr>
          <w:sz w:val="24"/>
          <w:szCs w:val="24"/>
        </w:rPr>
        <w:t xml:space="preserve"> </w:t>
      </w:r>
    </w:p>
    <w:p w:rsidR="00144426" w:rsidRPr="00144426" w:rsidRDefault="00144426" w:rsidP="00144426">
      <w:pPr>
        <w:pStyle w:val="formattext"/>
        <w:ind w:firstLine="709"/>
        <w:rPr>
          <w:b/>
          <w:i/>
          <w:sz w:val="24"/>
          <w:szCs w:val="24"/>
        </w:rPr>
      </w:pPr>
      <w:r w:rsidRPr="00144426">
        <w:rPr>
          <w:b/>
          <w:i/>
          <w:sz w:val="24"/>
          <w:szCs w:val="24"/>
        </w:rPr>
        <w:t>Средства труда (основные применяемые виды оборудования и технологий)</w:t>
      </w:r>
    </w:p>
    <w:p w:rsidR="00144426" w:rsidRDefault="00144426" w:rsidP="00144426">
      <w:pPr>
        <w:pStyle w:val="formattext"/>
        <w:ind w:firstLine="709"/>
        <w:rPr>
          <w:sz w:val="24"/>
          <w:szCs w:val="24"/>
        </w:rPr>
      </w:pPr>
      <w:r w:rsidRPr="00144426">
        <w:rPr>
          <w:sz w:val="24"/>
          <w:szCs w:val="24"/>
        </w:rPr>
        <w:t>В настоящее время сливщик-разливщик должен уметь выполнять весьма обширный перечень работ. От такого специалиста, в частности, требуется проводить прием бензина, керосина, нефти и других нефтепродуктов, масляных антисептиков различной вязкости, плавленого каустика, жидкого аммиака, ДДТ, хлорала, парахлорбензолсульфокислоты, акриловой эмульсии, жирных спиртов, гексахлорана, пергидроля, хлорофоса, эмульсии ядохимикатов, паронитрохлорбензола, динитрохлорбензола в разные хранилища. Сливщик-разливщик проводит разлив продукции на автоматических и полуавтоматических машинах в разливочную тару. Занимается расстановка вагонов цистерн под сливоналивные стояки железнодорожной эстакады. Доводит  и опускает шланги сливоналивных стояков в люки. Открывает и закрывает  задвижки на стояках. Занимается зачисткой вагонов, цистерн от остатков продуктов. Участвует в подогреве цистерн и коммуникаций. Ведет учет поступления сливаемых и наливаемых продуктов.</w:t>
      </w:r>
    </w:p>
    <w:p w:rsidR="0016016A" w:rsidRDefault="0016016A" w:rsidP="0016016A">
      <w:pPr>
        <w:pStyle w:val="formattext"/>
        <w:ind w:firstLine="709"/>
        <w:rPr>
          <w:sz w:val="24"/>
          <w:szCs w:val="24"/>
        </w:rPr>
      </w:pPr>
    </w:p>
    <w:p w:rsidR="0016016A" w:rsidRPr="0016016A" w:rsidRDefault="0016016A" w:rsidP="0016016A">
      <w:pPr>
        <w:pStyle w:val="formattext"/>
        <w:ind w:firstLine="709"/>
        <w:rPr>
          <w:b/>
          <w:i/>
          <w:sz w:val="24"/>
          <w:szCs w:val="24"/>
        </w:rPr>
      </w:pPr>
      <w:r w:rsidRPr="0016016A">
        <w:rPr>
          <w:b/>
          <w:i/>
          <w:sz w:val="24"/>
          <w:szCs w:val="24"/>
        </w:rPr>
        <w:t>Сливщик-разливщик в своей работе должен использовать следующие СИЗ:</w:t>
      </w:r>
    </w:p>
    <w:p w:rsidR="0016016A" w:rsidRDefault="0016016A" w:rsidP="0016016A">
      <w:pPr>
        <w:pStyle w:val="formattext"/>
        <w:ind w:firstLine="709"/>
        <w:rPr>
          <w:sz w:val="24"/>
          <w:szCs w:val="24"/>
        </w:rPr>
      </w:pPr>
      <w:r w:rsidRPr="0016016A">
        <w:rPr>
          <w:sz w:val="24"/>
          <w:szCs w:val="24"/>
        </w:rPr>
        <w:t>костюм брезентовый, костюм хлопчатобумажный, белье нательное, рукавицы брезентовые, сапоги юфтевые, фартук прорезиненный, очки защитные, противогаз шланговый, предохранительный пояс с веревкой.</w:t>
      </w:r>
    </w:p>
    <w:p w:rsidR="0016016A" w:rsidRPr="0016016A" w:rsidRDefault="0016016A" w:rsidP="0016016A">
      <w:pPr>
        <w:pStyle w:val="formattext"/>
        <w:ind w:firstLine="709"/>
        <w:rPr>
          <w:sz w:val="24"/>
          <w:szCs w:val="24"/>
        </w:rPr>
      </w:pPr>
      <w:r w:rsidRPr="0016016A">
        <w:rPr>
          <w:sz w:val="24"/>
          <w:szCs w:val="24"/>
        </w:rPr>
        <w:t>При наружных работах зимой дополнительно: куртка и брюки на утепляющей прокладке, валенки.</w:t>
      </w:r>
    </w:p>
    <w:p w:rsidR="0016016A" w:rsidRPr="0016016A" w:rsidRDefault="0016016A" w:rsidP="0016016A">
      <w:pPr>
        <w:pStyle w:val="formattext"/>
        <w:ind w:firstLine="709"/>
        <w:rPr>
          <w:sz w:val="24"/>
          <w:szCs w:val="24"/>
        </w:rPr>
      </w:pPr>
      <w:r w:rsidRPr="0016016A">
        <w:rPr>
          <w:sz w:val="24"/>
          <w:szCs w:val="24"/>
        </w:rPr>
        <w:t>Летом дополнительно – плащ непромокаемый.</w:t>
      </w:r>
    </w:p>
    <w:p w:rsidR="0016016A" w:rsidRPr="0016016A" w:rsidRDefault="0016016A" w:rsidP="0016016A">
      <w:pPr>
        <w:pStyle w:val="formattext"/>
        <w:ind w:firstLine="709"/>
        <w:rPr>
          <w:sz w:val="24"/>
          <w:szCs w:val="24"/>
        </w:rPr>
      </w:pPr>
    </w:p>
    <w:p w:rsidR="0016016A" w:rsidRPr="0016016A" w:rsidRDefault="0016016A" w:rsidP="0016016A">
      <w:pPr>
        <w:pStyle w:val="formattext"/>
        <w:ind w:firstLine="709"/>
        <w:rPr>
          <w:b/>
          <w:i/>
          <w:sz w:val="24"/>
          <w:szCs w:val="24"/>
        </w:rPr>
      </w:pPr>
      <w:r w:rsidRPr="0016016A">
        <w:rPr>
          <w:b/>
          <w:i/>
          <w:sz w:val="24"/>
          <w:szCs w:val="24"/>
        </w:rPr>
        <w:t>Основными опасными и вредными производственными факторами могут быть:</w:t>
      </w:r>
    </w:p>
    <w:p w:rsidR="0016016A" w:rsidRPr="0016016A" w:rsidRDefault="0016016A" w:rsidP="00244661">
      <w:pPr>
        <w:pStyle w:val="formattext"/>
        <w:rPr>
          <w:sz w:val="24"/>
          <w:szCs w:val="24"/>
        </w:rPr>
      </w:pPr>
      <w:r>
        <w:rPr>
          <w:sz w:val="24"/>
          <w:szCs w:val="24"/>
        </w:rPr>
        <w:t>-</w:t>
      </w:r>
      <w:r w:rsidRPr="0016016A">
        <w:rPr>
          <w:sz w:val="24"/>
          <w:szCs w:val="24"/>
        </w:rPr>
        <w:t>движущий подвижной состав;</w:t>
      </w:r>
    </w:p>
    <w:p w:rsidR="0016016A" w:rsidRPr="0016016A" w:rsidRDefault="0016016A" w:rsidP="00244661">
      <w:pPr>
        <w:pStyle w:val="formattext"/>
        <w:rPr>
          <w:sz w:val="24"/>
          <w:szCs w:val="24"/>
        </w:rPr>
      </w:pPr>
      <w:r w:rsidRPr="0016016A">
        <w:rPr>
          <w:sz w:val="24"/>
          <w:szCs w:val="24"/>
        </w:rPr>
        <w:t>-падающие с высоты предметы;</w:t>
      </w:r>
    </w:p>
    <w:p w:rsidR="0016016A" w:rsidRPr="0016016A" w:rsidRDefault="0016016A" w:rsidP="00244661">
      <w:pPr>
        <w:pStyle w:val="formattext"/>
        <w:rPr>
          <w:sz w:val="24"/>
          <w:szCs w:val="24"/>
        </w:rPr>
      </w:pPr>
      <w:r w:rsidRPr="0016016A">
        <w:rPr>
          <w:sz w:val="24"/>
          <w:szCs w:val="24"/>
        </w:rPr>
        <w:t xml:space="preserve">-повышенные уровни шума и </w:t>
      </w:r>
      <w:proofErr w:type="gramStart"/>
      <w:r w:rsidRPr="0016016A">
        <w:rPr>
          <w:sz w:val="24"/>
          <w:szCs w:val="24"/>
        </w:rPr>
        <w:t>вибрации ;</w:t>
      </w:r>
      <w:proofErr w:type="gramEnd"/>
    </w:p>
    <w:p w:rsidR="0016016A" w:rsidRPr="0016016A" w:rsidRDefault="0016016A" w:rsidP="00244661">
      <w:pPr>
        <w:pStyle w:val="formattext"/>
        <w:rPr>
          <w:sz w:val="24"/>
          <w:szCs w:val="24"/>
        </w:rPr>
      </w:pPr>
      <w:r w:rsidRPr="0016016A">
        <w:rPr>
          <w:sz w:val="24"/>
          <w:szCs w:val="24"/>
        </w:rPr>
        <w:t>-недостаточная освещенность;</w:t>
      </w:r>
    </w:p>
    <w:p w:rsidR="0016016A" w:rsidRPr="0016016A" w:rsidRDefault="0016016A" w:rsidP="00244661">
      <w:pPr>
        <w:pStyle w:val="formattext"/>
        <w:rPr>
          <w:sz w:val="24"/>
          <w:szCs w:val="24"/>
        </w:rPr>
      </w:pPr>
      <w:r w:rsidRPr="0016016A">
        <w:rPr>
          <w:sz w:val="24"/>
          <w:szCs w:val="24"/>
        </w:rPr>
        <w:t>-повышенная температура поверхностей оборудования;</w:t>
      </w:r>
    </w:p>
    <w:p w:rsidR="0016016A" w:rsidRPr="0016016A" w:rsidRDefault="0016016A" w:rsidP="00244661">
      <w:pPr>
        <w:pStyle w:val="formattext"/>
        <w:rPr>
          <w:sz w:val="24"/>
          <w:szCs w:val="24"/>
        </w:rPr>
      </w:pPr>
      <w:r w:rsidRPr="0016016A">
        <w:rPr>
          <w:sz w:val="24"/>
          <w:szCs w:val="24"/>
        </w:rPr>
        <w:t>-повышенная загазованность воздуха рабочей зоны;</w:t>
      </w:r>
    </w:p>
    <w:p w:rsidR="0016016A" w:rsidRPr="0016016A" w:rsidRDefault="0016016A" w:rsidP="00B11B13">
      <w:pPr>
        <w:pStyle w:val="formattext"/>
        <w:rPr>
          <w:sz w:val="24"/>
          <w:szCs w:val="24"/>
        </w:rPr>
      </w:pPr>
      <w:r w:rsidRPr="0016016A">
        <w:rPr>
          <w:sz w:val="24"/>
          <w:szCs w:val="24"/>
        </w:rPr>
        <w:t>-химические факторы.</w:t>
      </w:r>
    </w:p>
    <w:p w:rsidR="0016016A" w:rsidRPr="0016016A" w:rsidRDefault="0016016A" w:rsidP="0016016A">
      <w:pPr>
        <w:pStyle w:val="formattext"/>
        <w:ind w:firstLine="709"/>
        <w:rPr>
          <w:sz w:val="24"/>
          <w:szCs w:val="24"/>
        </w:rPr>
      </w:pPr>
      <w:r w:rsidRPr="0016016A">
        <w:rPr>
          <w:sz w:val="24"/>
          <w:szCs w:val="24"/>
        </w:rPr>
        <w:t>Сливщик-</w:t>
      </w:r>
      <w:r>
        <w:rPr>
          <w:sz w:val="24"/>
          <w:szCs w:val="24"/>
        </w:rPr>
        <w:t>разливщик</w:t>
      </w:r>
      <w:r w:rsidRPr="0016016A">
        <w:rPr>
          <w:sz w:val="24"/>
          <w:szCs w:val="24"/>
        </w:rPr>
        <w:t xml:space="preserve"> не должны иметь при себе курительных принадлежностей: спичек, зажигалок, табака, бумаги.</w:t>
      </w:r>
    </w:p>
    <w:p w:rsidR="0016016A" w:rsidRPr="0016016A" w:rsidRDefault="0016016A" w:rsidP="0016016A">
      <w:pPr>
        <w:pStyle w:val="formattext"/>
        <w:ind w:firstLine="709"/>
        <w:rPr>
          <w:sz w:val="24"/>
          <w:szCs w:val="24"/>
        </w:rPr>
      </w:pPr>
    </w:p>
    <w:p w:rsidR="0016016A" w:rsidRPr="0016016A" w:rsidRDefault="0016016A" w:rsidP="0016016A">
      <w:pPr>
        <w:pStyle w:val="formattext"/>
        <w:ind w:firstLine="709"/>
        <w:rPr>
          <w:sz w:val="24"/>
          <w:szCs w:val="24"/>
        </w:rPr>
      </w:pPr>
      <w:r w:rsidRPr="0016016A">
        <w:rPr>
          <w:b/>
          <w:i/>
          <w:sz w:val="24"/>
          <w:szCs w:val="24"/>
        </w:rPr>
        <w:t>При нахождении на железнодорожных путях заливщик-разливщик обязаны соблюдать следующие требования:</w:t>
      </w:r>
    </w:p>
    <w:p w:rsidR="0016016A" w:rsidRPr="0016016A" w:rsidRDefault="0016016A" w:rsidP="0016016A">
      <w:pPr>
        <w:pStyle w:val="formattext"/>
        <w:ind w:firstLine="709"/>
        <w:rPr>
          <w:sz w:val="24"/>
          <w:szCs w:val="24"/>
        </w:rPr>
      </w:pPr>
      <w:r w:rsidRPr="0016016A">
        <w:rPr>
          <w:sz w:val="24"/>
          <w:szCs w:val="24"/>
        </w:rPr>
        <w:t>-проходить к месту работы и с работы, а также по территории ППС по специально установленным проходам, обозначенными указателями «Служебный проход»;</w:t>
      </w:r>
    </w:p>
    <w:p w:rsidR="0016016A" w:rsidRPr="0016016A" w:rsidRDefault="0016016A" w:rsidP="0016016A">
      <w:pPr>
        <w:pStyle w:val="formattext"/>
        <w:ind w:firstLine="709"/>
        <w:rPr>
          <w:sz w:val="24"/>
          <w:szCs w:val="24"/>
        </w:rPr>
      </w:pPr>
      <w:r w:rsidRPr="0016016A">
        <w:rPr>
          <w:sz w:val="24"/>
          <w:szCs w:val="24"/>
        </w:rPr>
        <w:t>-проходить вдоль путей только по обочине или посередине междупутья;</w:t>
      </w:r>
    </w:p>
    <w:p w:rsidR="0016016A" w:rsidRPr="0016016A" w:rsidRDefault="0016016A" w:rsidP="0016016A">
      <w:pPr>
        <w:pStyle w:val="formattext"/>
        <w:ind w:firstLine="709"/>
        <w:rPr>
          <w:sz w:val="24"/>
          <w:szCs w:val="24"/>
        </w:rPr>
      </w:pPr>
      <w:r w:rsidRPr="0016016A">
        <w:rPr>
          <w:sz w:val="24"/>
          <w:szCs w:val="24"/>
        </w:rPr>
        <w:t>-переходить пути только под прямым углом;</w:t>
      </w:r>
    </w:p>
    <w:p w:rsidR="0016016A" w:rsidRPr="0016016A" w:rsidRDefault="0016016A" w:rsidP="0016016A">
      <w:pPr>
        <w:pStyle w:val="formattext"/>
        <w:ind w:firstLine="709"/>
        <w:rPr>
          <w:sz w:val="24"/>
          <w:szCs w:val="24"/>
        </w:rPr>
      </w:pPr>
      <w:r w:rsidRPr="0016016A">
        <w:rPr>
          <w:sz w:val="24"/>
          <w:szCs w:val="24"/>
        </w:rPr>
        <w:t xml:space="preserve">-переходить путь, занятый подвижным составом, пользуясь только переходными площадками вагона, держась за </w:t>
      </w:r>
      <w:proofErr w:type="gramStart"/>
      <w:r w:rsidRPr="0016016A">
        <w:rPr>
          <w:sz w:val="24"/>
          <w:szCs w:val="24"/>
        </w:rPr>
        <w:t>поручни.;</w:t>
      </w:r>
      <w:proofErr w:type="gramEnd"/>
    </w:p>
    <w:p w:rsidR="0016016A" w:rsidRPr="0016016A" w:rsidRDefault="0016016A" w:rsidP="0016016A">
      <w:pPr>
        <w:pStyle w:val="formattext"/>
        <w:ind w:firstLine="709"/>
        <w:rPr>
          <w:sz w:val="24"/>
          <w:szCs w:val="24"/>
        </w:rPr>
      </w:pPr>
      <w:r w:rsidRPr="0016016A">
        <w:rPr>
          <w:sz w:val="24"/>
          <w:szCs w:val="24"/>
        </w:rPr>
        <w:t>-при сходе с тормозной площадки вагона держаться за поручни.</w:t>
      </w:r>
    </w:p>
    <w:p w:rsidR="0016016A" w:rsidRPr="0016016A" w:rsidRDefault="0016016A" w:rsidP="0016016A">
      <w:pPr>
        <w:pStyle w:val="formattext"/>
        <w:ind w:firstLine="709"/>
        <w:rPr>
          <w:sz w:val="24"/>
          <w:szCs w:val="24"/>
        </w:rPr>
      </w:pPr>
      <w:r w:rsidRPr="0016016A">
        <w:rPr>
          <w:sz w:val="24"/>
          <w:szCs w:val="24"/>
        </w:rPr>
        <w:t>-обходить группы вагонов, стоящие на пути, на расстояние не менее 5 м от автосцепки;</w:t>
      </w:r>
    </w:p>
    <w:p w:rsidR="0016016A" w:rsidRPr="0016016A" w:rsidRDefault="0016016A" w:rsidP="0016016A">
      <w:pPr>
        <w:pStyle w:val="formattext"/>
        <w:ind w:firstLine="709"/>
        <w:rPr>
          <w:sz w:val="24"/>
          <w:szCs w:val="24"/>
        </w:rPr>
      </w:pPr>
      <w:r w:rsidRPr="0016016A">
        <w:rPr>
          <w:sz w:val="24"/>
          <w:szCs w:val="24"/>
        </w:rPr>
        <w:t>-проходить между расцепленными вагонами, если расстояние между автосцепками не менее 10 м;</w:t>
      </w:r>
    </w:p>
    <w:p w:rsidR="003D6649" w:rsidRDefault="0016016A" w:rsidP="0016016A">
      <w:pPr>
        <w:pStyle w:val="formattext"/>
        <w:ind w:firstLine="709"/>
        <w:rPr>
          <w:sz w:val="24"/>
          <w:szCs w:val="24"/>
        </w:rPr>
      </w:pPr>
      <w:r w:rsidRPr="0016016A">
        <w:rPr>
          <w:sz w:val="24"/>
          <w:szCs w:val="24"/>
        </w:rPr>
        <w:t>-обращать внимание на ограждающие светофоры.</w:t>
      </w:r>
    </w:p>
    <w:p w:rsidR="00AD6CC9" w:rsidRDefault="00AD6CC9" w:rsidP="0016016A">
      <w:pPr>
        <w:pStyle w:val="formattext"/>
        <w:ind w:firstLine="709"/>
        <w:rPr>
          <w:sz w:val="24"/>
          <w:szCs w:val="24"/>
        </w:rPr>
      </w:pPr>
    </w:p>
    <w:p w:rsidR="00AD6CC9" w:rsidRPr="00AD6CC9" w:rsidRDefault="00AD6CC9" w:rsidP="00AD6CC9">
      <w:pPr>
        <w:pStyle w:val="formattext"/>
        <w:ind w:firstLine="709"/>
        <w:rPr>
          <w:b/>
          <w:i/>
          <w:sz w:val="24"/>
          <w:szCs w:val="24"/>
        </w:rPr>
      </w:pPr>
      <w:r w:rsidRPr="00AD6CC9">
        <w:rPr>
          <w:b/>
          <w:i/>
          <w:sz w:val="24"/>
          <w:szCs w:val="24"/>
        </w:rPr>
        <w:t>Сливщик-разливщик 3-го разряда должен знать:</w:t>
      </w:r>
    </w:p>
    <w:p w:rsidR="00AD6CC9" w:rsidRPr="00AD6CC9" w:rsidRDefault="00AD6CC9" w:rsidP="00AD6CC9">
      <w:pPr>
        <w:pStyle w:val="formattext"/>
        <w:ind w:firstLine="709"/>
        <w:rPr>
          <w:sz w:val="24"/>
          <w:szCs w:val="24"/>
        </w:rPr>
      </w:pPr>
      <w:r w:rsidRPr="00AD6CC9">
        <w:rPr>
          <w:sz w:val="24"/>
          <w:szCs w:val="24"/>
        </w:rPr>
        <w:t xml:space="preserve"> Основные физико-химические свойства сливаемых и наливаемых продуктов;</w:t>
      </w:r>
    </w:p>
    <w:p w:rsidR="00AD6CC9" w:rsidRPr="00AD6CC9" w:rsidRDefault="00AD6CC9" w:rsidP="00AD6CC9">
      <w:pPr>
        <w:pStyle w:val="formattext"/>
        <w:ind w:firstLine="709"/>
        <w:rPr>
          <w:sz w:val="24"/>
          <w:szCs w:val="24"/>
        </w:rPr>
      </w:pPr>
      <w:r w:rsidRPr="00AD6CC9">
        <w:rPr>
          <w:sz w:val="24"/>
          <w:szCs w:val="24"/>
        </w:rPr>
        <w:t>Правила обращения с вредными и ядовитыми продуктами;</w:t>
      </w:r>
    </w:p>
    <w:p w:rsidR="00AD6CC9" w:rsidRPr="00AD6CC9" w:rsidRDefault="00AD6CC9" w:rsidP="00AD6CC9">
      <w:pPr>
        <w:pStyle w:val="formattext"/>
        <w:ind w:firstLine="709"/>
        <w:rPr>
          <w:sz w:val="24"/>
          <w:szCs w:val="24"/>
        </w:rPr>
      </w:pPr>
      <w:r w:rsidRPr="00AD6CC9">
        <w:rPr>
          <w:sz w:val="24"/>
          <w:szCs w:val="24"/>
        </w:rPr>
        <w:t>Свойства, правила приёма, передачи и слива жидких продуктов;</w:t>
      </w:r>
    </w:p>
    <w:p w:rsidR="00AD6CC9" w:rsidRPr="00AD6CC9" w:rsidRDefault="00AD6CC9" w:rsidP="00AD6CC9">
      <w:pPr>
        <w:pStyle w:val="formattext"/>
        <w:ind w:firstLine="709"/>
        <w:rPr>
          <w:sz w:val="24"/>
          <w:szCs w:val="24"/>
        </w:rPr>
      </w:pPr>
      <w:r w:rsidRPr="00AD6CC9">
        <w:rPr>
          <w:sz w:val="24"/>
          <w:szCs w:val="24"/>
        </w:rPr>
        <w:t>Требования государственных стандартов к качеству тары и её укупорке;</w:t>
      </w:r>
    </w:p>
    <w:p w:rsidR="00AD6CC9" w:rsidRPr="00AD6CC9" w:rsidRDefault="00AD6CC9" w:rsidP="00AD6CC9">
      <w:pPr>
        <w:pStyle w:val="formattext"/>
        <w:ind w:firstLine="709"/>
        <w:rPr>
          <w:sz w:val="24"/>
          <w:szCs w:val="24"/>
        </w:rPr>
      </w:pPr>
      <w:r w:rsidRPr="00AD6CC9">
        <w:rPr>
          <w:sz w:val="24"/>
          <w:szCs w:val="24"/>
        </w:rPr>
        <w:t>Нормы разлива продукции в тару;</w:t>
      </w:r>
    </w:p>
    <w:p w:rsidR="00AD6CC9" w:rsidRPr="00AD6CC9" w:rsidRDefault="00AD6CC9" w:rsidP="00AD6CC9">
      <w:pPr>
        <w:pStyle w:val="formattext"/>
        <w:ind w:firstLine="709"/>
        <w:rPr>
          <w:sz w:val="24"/>
          <w:szCs w:val="24"/>
        </w:rPr>
      </w:pPr>
      <w:r w:rsidRPr="00AD6CC9">
        <w:rPr>
          <w:sz w:val="24"/>
          <w:szCs w:val="24"/>
        </w:rPr>
        <w:t>Технологический процесс выполняемой работы, правила технической эксплуатации и ухода за оборудованием, приспособлениями и инструментом, при помощи которых он работает или которые он обслуживает, выявлять и устранять возникающие неполадки текущего характера при производстве работ;</w:t>
      </w:r>
    </w:p>
    <w:p w:rsidR="00AD6CC9" w:rsidRPr="00AD6CC9" w:rsidRDefault="00AD6CC9" w:rsidP="00AD6CC9">
      <w:pPr>
        <w:pStyle w:val="formattext"/>
        <w:ind w:firstLine="709"/>
        <w:rPr>
          <w:sz w:val="24"/>
          <w:szCs w:val="24"/>
        </w:rPr>
      </w:pPr>
      <w:r w:rsidRPr="00AD6CC9">
        <w:rPr>
          <w:sz w:val="24"/>
          <w:szCs w:val="24"/>
        </w:rPr>
        <w:t>Режим экономии и рациональное использование рациональных ресурсов, нормы расхода горючего, энергии, сырья и материалов на выполняемые им работы;</w:t>
      </w:r>
    </w:p>
    <w:p w:rsidR="00AD6CC9" w:rsidRPr="00AD6CC9" w:rsidRDefault="00AD6CC9" w:rsidP="00AD6CC9">
      <w:pPr>
        <w:pStyle w:val="formattext"/>
        <w:ind w:firstLine="709"/>
        <w:rPr>
          <w:sz w:val="24"/>
          <w:szCs w:val="24"/>
        </w:rPr>
      </w:pPr>
      <w:r w:rsidRPr="00AD6CC9">
        <w:rPr>
          <w:sz w:val="24"/>
          <w:szCs w:val="24"/>
        </w:rPr>
        <w:t>Мероприятия по охране  и улучшению условий труда;</w:t>
      </w:r>
    </w:p>
    <w:p w:rsidR="00AD6CC9" w:rsidRPr="00AD6CC9" w:rsidRDefault="00AD6CC9" w:rsidP="00AD6CC9">
      <w:pPr>
        <w:pStyle w:val="formattext"/>
        <w:ind w:firstLine="709"/>
        <w:rPr>
          <w:sz w:val="24"/>
          <w:szCs w:val="24"/>
        </w:rPr>
      </w:pPr>
      <w:r w:rsidRPr="00AD6CC9">
        <w:rPr>
          <w:sz w:val="24"/>
          <w:szCs w:val="24"/>
        </w:rPr>
        <w:t>Требования, предъявляемые к качеству выполняемых работ, в том числе по смежным операциям или процессам;</w:t>
      </w:r>
    </w:p>
    <w:p w:rsidR="00AD6CC9" w:rsidRPr="00AD6CC9" w:rsidRDefault="00AD6CC9" w:rsidP="00AD6CC9">
      <w:pPr>
        <w:pStyle w:val="formattext"/>
        <w:ind w:firstLine="709"/>
        <w:rPr>
          <w:sz w:val="24"/>
          <w:szCs w:val="24"/>
        </w:rPr>
      </w:pPr>
      <w:r w:rsidRPr="00AD6CC9">
        <w:rPr>
          <w:sz w:val="24"/>
          <w:szCs w:val="24"/>
        </w:rPr>
        <w:t>Формы творческого участия рабочих в повышении качества работ;</w:t>
      </w:r>
    </w:p>
    <w:p w:rsidR="00AD6CC9" w:rsidRPr="00AD6CC9" w:rsidRDefault="00AD6CC9" w:rsidP="00AD6CC9">
      <w:pPr>
        <w:pStyle w:val="formattext"/>
        <w:ind w:firstLine="709"/>
        <w:rPr>
          <w:sz w:val="24"/>
          <w:szCs w:val="24"/>
        </w:rPr>
      </w:pPr>
      <w:r w:rsidRPr="00AD6CC9">
        <w:rPr>
          <w:sz w:val="24"/>
          <w:szCs w:val="24"/>
        </w:rPr>
        <w:t>Виды брака, причины, его порождающие и способы предупреждения и устранения;</w:t>
      </w:r>
    </w:p>
    <w:p w:rsidR="00AD6CC9" w:rsidRPr="00AD6CC9" w:rsidRDefault="00AD6CC9" w:rsidP="00AD6CC9">
      <w:pPr>
        <w:pStyle w:val="formattext"/>
        <w:ind w:firstLine="709"/>
        <w:rPr>
          <w:sz w:val="24"/>
          <w:szCs w:val="24"/>
        </w:rPr>
      </w:pPr>
      <w:r w:rsidRPr="00AD6CC9">
        <w:rPr>
          <w:sz w:val="24"/>
          <w:szCs w:val="24"/>
        </w:rPr>
        <w:t>Безопасные и санитарно-гигиенические методы труда, основные средства  и приемы    предупреждения и тушения пожаров на своём рабочем месте;</w:t>
      </w:r>
    </w:p>
    <w:p w:rsidR="00AD6CC9" w:rsidRPr="00AD6CC9" w:rsidRDefault="00AD6CC9" w:rsidP="00AD6CC9">
      <w:pPr>
        <w:pStyle w:val="formattext"/>
        <w:ind w:firstLine="709"/>
        <w:rPr>
          <w:sz w:val="24"/>
          <w:szCs w:val="24"/>
        </w:rPr>
      </w:pPr>
      <w:r w:rsidRPr="00AD6CC9">
        <w:rPr>
          <w:sz w:val="24"/>
          <w:szCs w:val="24"/>
        </w:rPr>
        <w:t>Производственную (по профессии) инструкцию и правила внутреннего трудового распорядка;</w:t>
      </w:r>
    </w:p>
    <w:p w:rsidR="00AD6CC9" w:rsidRPr="00AD6CC9" w:rsidRDefault="00AD6CC9" w:rsidP="00AD6CC9">
      <w:pPr>
        <w:pStyle w:val="formattext"/>
        <w:ind w:firstLine="709"/>
        <w:rPr>
          <w:sz w:val="24"/>
          <w:szCs w:val="24"/>
        </w:rPr>
      </w:pPr>
      <w:r w:rsidRPr="00AD6CC9">
        <w:rPr>
          <w:sz w:val="24"/>
          <w:szCs w:val="24"/>
        </w:rPr>
        <w:t>Особенности современного этапа развития экономики страны, основные показатели производственных планов предприятия, цеха, бригады и своего личного плана;</w:t>
      </w:r>
    </w:p>
    <w:p w:rsidR="00AD6CC9" w:rsidRPr="00AD6CC9" w:rsidRDefault="00AD6CC9" w:rsidP="00AD6CC9">
      <w:pPr>
        <w:pStyle w:val="formattext"/>
        <w:ind w:firstLine="709"/>
        <w:rPr>
          <w:sz w:val="24"/>
          <w:szCs w:val="24"/>
        </w:rPr>
      </w:pPr>
      <w:r w:rsidRPr="00AD6CC9">
        <w:rPr>
          <w:sz w:val="24"/>
          <w:szCs w:val="24"/>
        </w:rPr>
        <w:t>Экономические основы организации и деятельности государственных и акционерных производственных предприятий;</w:t>
      </w:r>
    </w:p>
    <w:p w:rsidR="00AD6CC9" w:rsidRPr="00AD6CC9" w:rsidRDefault="00AD6CC9" w:rsidP="00AD6CC9">
      <w:pPr>
        <w:pStyle w:val="formattext"/>
        <w:ind w:firstLine="709"/>
        <w:rPr>
          <w:sz w:val="24"/>
          <w:szCs w:val="24"/>
        </w:rPr>
      </w:pPr>
      <w:r w:rsidRPr="00AD6CC9">
        <w:rPr>
          <w:sz w:val="24"/>
          <w:szCs w:val="24"/>
        </w:rPr>
        <w:t>Пути повышения эффективности производства – повышение производительности труда (её показатели и методы определения), качество выпускаемой продукции и выполняемых работ, экономии материальных ресурсов на участке, снижение трудоёмкости и себестоимости продукции;</w:t>
      </w:r>
    </w:p>
    <w:p w:rsidR="00AD6CC9" w:rsidRPr="00AD6CC9" w:rsidRDefault="00AD6CC9" w:rsidP="00AD6CC9">
      <w:pPr>
        <w:pStyle w:val="formattext"/>
        <w:ind w:firstLine="709"/>
        <w:rPr>
          <w:sz w:val="24"/>
          <w:szCs w:val="24"/>
        </w:rPr>
      </w:pPr>
      <w:r w:rsidRPr="00AD6CC9">
        <w:rPr>
          <w:sz w:val="24"/>
          <w:szCs w:val="24"/>
        </w:rPr>
        <w:lastRenderedPageBreak/>
        <w:t>Основные полномочия трудовых коллективов и формы участия рабочих в управлении производством в соответствии с Гражданским кодексом Российской Федерации;</w:t>
      </w:r>
    </w:p>
    <w:p w:rsidR="00AD6CC9" w:rsidRDefault="00AD6CC9" w:rsidP="00AD6CC9">
      <w:pPr>
        <w:pStyle w:val="formattext"/>
        <w:ind w:firstLine="709"/>
        <w:rPr>
          <w:sz w:val="24"/>
          <w:szCs w:val="24"/>
        </w:rPr>
      </w:pPr>
      <w:r w:rsidRPr="00AD6CC9">
        <w:rPr>
          <w:sz w:val="24"/>
          <w:szCs w:val="24"/>
        </w:rPr>
        <w:t>Основы охраны окружающей среды.</w:t>
      </w:r>
    </w:p>
    <w:p w:rsidR="0016016A" w:rsidRDefault="0016016A" w:rsidP="0016016A">
      <w:pPr>
        <w:pStyle w:val="formattext"/>
        <w:ind w:firstLine="709"/>
        <w:rPr>
          <w:sz w:val="24"/>
          <w:szCs w:val="24"/>
        </w:rPr>
      </w:pPr>
    </w:p>
    <w:p w:rsidR="0016016A" w:rsidRPr="0016016A" w:rsidRDefault="0016016A" w:rsidP="0016016A">
      <w:pPr>
        <w:pStyle w:val="formattext"/>
        <w:ind w:firstLine="709"/>
        <w:rPr>
          <w:b/>
          <w:i/>
          <w:sz w:val="24"/>
          <w:szCs w:val="24"/>
        </w:rPr>
      </w:pPr>
      <w:r w:rsidRPr="0016016A">
        <w:rPr>
          <w:b/>
          <w:i/>
          <w:sz w:val="24"/>
          <w:szCs w:val="24"/>
        </w:rPr>
        <w:t xml:space="preserve">Сливщик-разливщик 3-го </w:t>
      </w:r>
      <w:proofErr w:type="gramStart"/>
      <w:r w:rsidRPr="0016016A">
        <w:rPr>
          <w:b/>
          <w:i/>
          <w:sz w:val="24"/>
          <w:szCs w:val="24"/>
        </w:rPr>
        <w:t>разряда .</w:t>
      </w:r>
      <w:proofErr w:type="gramEnd"/>
      <w:r w:rsidRPr="0016016A">
        <w:rPr>
          <w:b/>
          <w:i/>
          <w:sz w:val="24"/>
          <w:szCs w:val="24"/>
        </w:rPr>
        <w:t xml:space="preserve"> Характеристика работ:</w:t>
      </w:r>
    </w:p>
    <w:p w:rsidR="0016016A" w:rsidRPr="0016016A" w:rsidRDefault="0016016A" w:rsidP="0016016A">
      <w:pPr>
        <w:pStyle w:val="formattext"/>
        <w:ind w:firstLine="709"/>
        <w:rPr>
          <w:sz w:val="24"/>
          <w:szCs w:val="24"/>
        </w:rPr>
      </w:pPr>
      <w:r w:rsidRPr="0016016A">
        <w:rPr>
          <w:sz w:val="24"/>
          <w:szCs w:val="24"/>
        </w:rPr>
        <w:t xml:space="preserve"> Производить приём бензина, керосина, нефти и других нефтепродуктов, масляных антисептиков различной вязкости, плавленого каустика, жидкого аммиака, ДДТ и т.д.;</w:t>
      </w:r>
    </w:p>
    <w:p w:rsidR="0016016A" w:rsidRPr="0016016A" w:rsidRDefault="0016016A" w:rsidP="0016016A">
      <w:pPr>
        <w:pStyle w:val="formattext"/>
        <w:ind w:firstLine="709"/>
        <w:rPr>
          <w:sz w:val="24"/>
          <w:szCs w:val="24"/>
        </w:rPr>
      </w:pPr>
      <w:r w:rsidRPr="0016016A">
        <w:rPr>
          <w:sz w:val="24"/>
          <w:szCs w:val="24"/>
        </w:rPr>
        <w:t>Выполнять работы по разливу продукции на автоматических и полуавтоматических машинах в разливочную тару;</w:t>
      </w:r>
    </w:p>
    <w:p w:rsidR="0016016A" w:rsidRPr="0016016A" w:rsidRDefault="0016016A" w:rsidP="0016016A">
      <w:pPr>
        <w:pStyle w:val="formattext"/>
        <w:ind w:firstLine="709"/>
        <w:rPr>
          <w:sz w:val="24"/>
          <w:szCs w:val="24"/>
        </w:rPr>
      </w:pPr>
      <w:r w:rsidRPr="0016016A">
        <w:rPr>
          <w:sz w:val="24"/>
          <w:szCs w:val="24"/>
        </w:rPr>
        <w:t>Производить расстановку вагонов-цистерн под сливные стояки железнодорожной эстакады;</w:t>
      </w:r>
    </w:p>
    <w:p w:rsidR="0016016A" w:rsidRPr="0016016A" w:rsidRDefault="0016016A" w:rsidP="0016016A">
      <w:pPr>
        <w:pStyle w:val="formattext"/>
        <w:ind w:firstLine="709"/>
        <w:rPr>
          <w:sz w:val="24"/>
          <w:szCs w:val="24"/>
        </w:rPr>
      </w:pPr>
      <w:r w:rsidRPr="0016016A">
        <w:rPr>
          <w:sz w:val="24"/>
          <w:szCs w:val="24"/>
        </w:rPr>
        <w:t>Выполнять работы по доводке и опусканию шлангов сливных стояков в люки;</w:t>
      </w:r>
    </w:p>
    <w:p w:rsidR="0016016A" w:rsidRPr="0016016A" w:rsidRDefault="0016016A" w:rsidP="0016016A">
      <w:pPr>
        <w:pStyle w:val="formattext"/>
        <w:ind w:firstLine="709"/>
        <w:rPr>
          <w:sz w:val="24"/>
          <w:szCs w:val="24"/>
        </w:rPr>
      </w:pPr>
      <w:r w:rsidRPr="0016016A">
        <w:rPr>
          <w:sz w:val="24"/>
          <w:szCs w:val="24"/>
        </w:rPr>
        <w:t>Производить открытие и закрытие задвижек на стояках;</w:t>
      </w:r>
    </w:p>
    <w:p w:rsidR="0016016A" w:rsidRPr="0016016A" w:rsidRDefault="0016016A" w:rsidP="0016016A">
      <w:pPr>
        <w:pStyle w:val="formattext"/>
        <w:ind w:firstLine="709"/>
        <w:rPr>
          <w:sz w:val="24"/>
          <w:szCs w:val="24"/>
        </w:rPr>
      </w:pPr>
      <w:r w:rsidRPr="0016016A">
        <w:rPr>
          <w:sz w:val="24"/>
          <w:szCs w:val="24"/>
        </w:rPr>
        <w:t>Защищать вагоны-цистерны от остатков продуктов;</w:t>
      </w:r>
    </w:p>
    <w:p w:rsidR="0016016A" w:rsidRPr="0016016A" w:rsidRDefault="0016016A" w:rsidP="0016016A">
      <w:pPr>
        <w:pStyle w:val="formattext"/>
        <w:ind w:firstLine="709"/>
        <w:rPr>
          <w:sz w:val="24"/>
          <w:szCs w:val="24"/>
        </w:rPr>
      </w:pPr>
      <w:r w:rsidRPr="0016016A">
        <w:rPr>
          <w:sz w:val="24"/>
          <w:szCs w:val="24"/>
        </w:rPr>
        <w:t>Осуществлять подогрев цистерн и коммуникаций;</w:t>
      </w:r>
    </w:p>
    <w:p w:rsidR="0016016A" w:rsidRPr="0016016A" w:rsidRDefault="0016016A" w:rsidP="0016016A">
      <w:pPr>
        <w:pStyle w:val="formattext"/>
        <w:ind w:firstLine="709"/>
        <w:rPr>
          <w:sz w:val="24"/>
          <w:szCs w:val="24"/>
        </w:rPr>
      </w:pPr>
      <w:r w:rsidRPr="0016016A">
        <w:rPr>
          <w:sz w:val="24"/>
          <w:szCs w:val="24"/>
        </w:rPr>
        <w:t>Вести учёт поступления сливаемых и наливаемых продуктов;</w:t>
      </w:r>
    </w:p>
    <w:p w:rsidR="0016016A" w:rsidRPr="0016016A" w:rsidRDefault="0016016A" w:rsidP="0016016A">
      <w:pPr>
        <w:pStyle w:val="formattext"/>
        <w:ind w:firstLine="709"/>
        <w:rPr>
          <w:sz w:val="24"/>
          <w:szCs w:val="24"/>
        </w:rPr>
      </w:pPr>
      <w:r w:rsidRPr="0016016A">
        <w:rPr>
          <w:sz w:val="24"/>
          <w:szCs w:val="24"/>
        </w:rPr>
        <w:t>Пользоваться фильтрующими и шланговыми противогазами и другими индивидуальными средствами защиты;</w:t>
      </w:r>
    </w:p>
    <w:p w:rsidR="0016016A" w:rsidRPr="0016016A" w:rsidRDefault="0016016A" w:rsidP="0016016A">
      <w:pPr>
        <w:pStyle w:val="formattext"/>
        <w:ind w:firstLine="709"/>
        <w:rPr>
          <w:sz w:val="24"/>
          <w:szCs w:val="24"/>
        </w:rPr>
      </w:pPr>
      <w:r w:rsidRPr="0016016A">
        <w:rPr>
          <w:sz w:val="24"/>
          <w:szCs w:val="24"/>
        </w:rPr>
        <w:t>Оказывать первую (доврачебную) помощь пострадавшим при нечастных случаях;</w:t>
      </w:r>
    </w:p>
    <w:p w:rsidR="0016016A" w:rsidRPr="0016016A" w:rsidRDefault="0016016A" w:rsidP="0016016A">
      <w:pPr>
        <w:pStyle w:val="formattext"/>
        <w:ind w:firstLine="709"/>
        <w:rPr>
          <w:sz w:val="24"/>
          <w:szCs w:val="24"/>
        </w:rPr>
      </w:pPr>
      <w:r w:rsidRPr="0016016A">
        <w:rPr>
          <w:sz w:val="24"/>
          <w:szCs w:val="24"/>
        </w:rPr>
        <w:t>Соблюдать требования безопасности труда, электробезопасности, пожарной безопасности, гигиены труда и производственной санитарии;</w:t>
      </w:r>
    </w:p>
    <w:p w:rsidR="0016016A" w:rsidRPr="0016016A" w:rsidRDefault="0016016A" w:rsidP="0016016A">
      <w:pPr>
        <w:pStyle w:val="formattext"/>
        <w:ind w:firstLine="709"/>
        <w:rPr>
          <w:sz w:val="24"/>
          <w:szCs w:val="24"/>
        </w:rPr>
      </w:pPr>
      <w:r w:rsidRPr="0016016A">
        <w:rPr>
          <w:sz w:val="24"/>
          <w:szCs w:val="24"/>
        </w:rPr>
        <w:t>Выполнять работы, связанные с приёмкой и сдачей смены;</w:t>
      </w:r>
    </w:p>
    <w:p w:rsidR="0016016A" w:rsidRPr="0016016A" w:rsidRDefault="0016016A" w:rsidP="0016016A">
      <w:pPr>
        <w:pStyle w:val="formattext"/>
        <w:ind w:firstLine="709"/>
        <w:rPr>
          <w:sz w:val="24"/>
          <w:szCs w:val="24"/>
        </w:rPr>
      </w:pPr>
      <w:r w:rsidRPr="0016016A">
        <w:rPr>
          <w:sz w:val="24"/>
          <w:szCs w:val="24"/>
        </w:rPr>
        <w:t>Проводить уборку своего рабочего места, оборудования, инструментов, приспособлений и содержание их в надлежащем состоянии;</w:t>
      </w:r>
    </w:p>
    <w:p w:rsidR="0016016A" w:rsidRPr="0016016A" w:rsidRDefault="0016016A" w:rsidP="0016016A">
      <w:pPr>
        <w:pStyle w:val="formattext"/>
        <w:ind w:firstLine="709"/>
        <w:rPr>
          <w:sz w:val="24"/>
          <w:szCs w:val="24"/>
        </w:rPr>
      </w:pPr>
      <w:r w:rsidRPr="0016016A">
        <w:rPr>
          <w:sz w:val="24"/>
          <w:szCs w:val="24"/>
        </w:rPr>
        <w:t>Применять экономические знания в своей практической деятельности;</w:t>
      </w:r>
    </w:p>
    <w:p w:rsidR="00244661" w:rsidRDefault="0016016A" w:rsidP="00CB510D">
      <w:pPr>
        <w:pStyle w:val="formattext"/>
        <w:ind w:firstLine="709"/>
        <w:rPr>
          <w:sz w:val="24"/>
          <w:szCs w:val="24"/>
        </w:rPr>
      </w:pPr>
      <w:r w:rsidRPr="0016016A">
        <w:rPr>
          <w:sz w:val="24"/>
          <w:szCs w:val="24"/>
        </w:rPr>
        <w:t>Анализировать результаты своей работы.</w:t>
      </w:r>
    </w:p>
    <w:p w:rsidR="00CB510D" w:rsidRDefault="00CB510D" w:rsidP="00CB510D">
      <w:pPr>
        <w:pStyle w:val="formattext"/>
        <w:ind w:firstLine="709"/>
        <w:rPr>
          <w:rFonts w:eastAsia="Times New Roman"/>
          <w:color w:val="000000"/>
          <w:sz w:val="24"/>
          <w:szCs w:val="24"/>
        </w:rPr>
      </w:pPr>
    </w:p>
    <w:p w:rsidR="0020394E" w:rsidRPr="00D43DB5" w:rsidRDefault="0020394E" w:rsidP="00D43DB5">
      <w:pPr>
        <w:pStyle w:val="formattext"/>
        <w:ind w:firstLine="709"/>
        <w:rPr>
          <w:sz w:val="24"/>
          <w:szCs w:val="24"/>
        </w:rPr>
      </w:pPr>
      <w:r w:rsidRPr="00D43DB5">
        <w:rPr>
          <w:sz w:val="24"/>
          <w:szCs w:val="24"/>
        </w:rPr>
        <w:t>    </w:t>
      </w:r>
    </w:p>
    <w:p w:rsidR="0020394E" w:rsidRPr="00D43DB5" w:rsidRDefault="0020394E" w:rsidP="00D43DB5">
      <w:pPr>
        <w:pStyle w:val="formattext"/>
        <w:ind w:firstLine="709"/>
        <w:rPr>
          <w:sz w:val="24"/>
          <w:szCs w:val="24"/>
        </w:rPr>
      </w:pPr>
      <w:r w:rsidRPr="00D43DB5">
        <w:rPr>
          <w:sz w:val="24"/>
          <w:szCs w:val="24"/>
        </w:rPr>
        <w:t>     </w:t>
      </w:r>
    </w:p>
    <w:p w:rsidR="00826E44" w:rsidRPr="00D43DB5" w:rsidRDefault="00CD46E8" w:rsidP="003D6649">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 xml:space="preserve">2. </w:t>
      </w:r>
      <w:r w:rsidR="00C86435" w:rsidRPr="00D43DB5">
        <w:rPr>
          <w:rFonts w:ascii="Times New Roman" w:hAnsi="Times New Roman" w:cs="Times New Roman"/>
          <w:sz w:val="24"/>
          <w:szCs w:val="24"/>
        </w:rPr>
        <w:t>УЧЕБНЫЙ</w:t>
      </w:r>
      <w:r w:rsidR="0020394E" w:rsidRPr="00D43DB5">
        <w:rPr>
          <w:rFonts w:ascii="Times New Roman" w:hAnsi="Times New Roman" w:cs="Times New Roman"/>
          <w:sz w:val="24"/>
          <w:szCs w:val="24"/>
        </w:rPr>
        <w:t xml:space="preserve"> ПЛАН</w:t>
      </w:r>
    </w:p>
    <w:p w:rsidR="0020394E" w:rsidRPr="00D43DB5" w:rsidRDefault="00264716" w:rsidP="003D6649">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ПО </w:t>
      </w:r>
      <w:r w:rsidR="00C86435" w:rsidRPr="00D43DB5">
        <w:rPr>
          <w:rFonts w:ascii="Times New Roman" w:hAnsi="Times New Roman" w:cs="Times New Roman"/>
          <w:sz w:val="24"/>
          <w:szCs w:val="24"/>
        </w:rPr>
        <w:t xml:space="preserve">ПРОФЕССИИ </w:t>
      </w:r>
      <w:r w:rsidR="00B760C6" w:rsidRPr="00B760C6">
        <w:rPr>
          <w:rFonts w:ascii="Times New Roman" w:hAnsi="Times New Roman" w:cs="Times New Roman"/>
          <w:sz w:val="24"/>
          <w:szCs w:val="24"/>
        </w:rPr>
        <w:t xml:space="preserve">СЛИВЩИК - РАЗЛИВЩИК </w:t>
      </w:r>
      <w:r w:rsidR="00B760C6">
        <w:rPr>
          <w:rFonts w:ascii="Times New Roman" w:hAnsi="Times New Roman" w:cs="Times New Roman"/>
          <w:sz w:val="24"/>
          <w:szCs w:val="24"/>
        </w:rPr>
        <w:t xml:space="preserve">3 </w:t>
      </w:r>
      <w:r w:rsidR="00C86435" w:rsidRPr="00D43DB5">
        <w:rPr>
          <w:rFonts w:ascii="Times New Roman" w:hAnsi="Times New Roman" w:cs="Times New Roman"/>
          <w:sz w:val="24"/>
          <w:szCs w:val="24"/>
        </w:rPr>
        <w:t>РАЗРЯДА</w:t>
      </w:r>
    </w:p>
    <w:p w:rsidR="0020394E" w:rsidRPr="00D43DB5" w:rsidRDefault="0020394E" w:rsidP="00D43DB5">
      <w:pPr>
        <w:pStyle w:val="formattext"/>
        <w:ind w:firstLine="709"/>
        <w:rPr>
          <w:sz w:val="24"/>
          <w:szCs w:val="24"/>
        </w:rPr>
      </w:pPr>
      <w:r w:rsidRPr="00D43DB5">
        <w:rPr>
          <w:sz w:val="24"/>
          <w:szCs w:val="24"/>
        </w:rPr>
        <w:t>     </w:t>
      </w:r>
    </w:p>
    <w:tbl>
      <w:tblPr>
        <w:tblStyle w:val="a4"/>
        <w:tblW w:w="9072" w:type="dxa"/>
        <w:tblInd w:w="392" w:type="dxa"/>
        <w:tblLook w:val="04A0" w:firstRow="1" w:lastRow="0" w:firstColumn="1" w:lastColumn="0" w:noHBand="0" w:noVBand="1"/>
      </w:tblPr>
      <w:tblGrid>
        <w:gridCol w:w="709"/>
        <w:gridCol w:w="6662"/>
        <w:gridCol w:w="1701"/>
      </w:tblGrid>
      <w:tr w:rsidR="006A7799" w:rsidRPr="00D43DB5" w:rsidTr="00C85535">
        <w:tc>
          <w:tcPr>
            <w:tcW w:w="709" w:type="dxa"/>
          </w:tcPr>
          <w:p w:rsidR="006A7799" w:rsidRDefault="006A7799" w:rsidP="006A7799">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w:t>
            </w:r>
          </w:p>
          <w:p w:rsidR="006A7799" w:rsidRPr="00D43DB5" w:rsidRDefault="006A7799" w:rsidP="006A7799">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п/п                                                                                                                                  </w:t>
            </w:r>
          </w:p>
        </w:tc>
        <w:tc>
          <w:tcPr>
            <w:tcW w:w="6662" w:type="dxa"/>
          </w:tcPr>
          <w:p w:rsidR="006A7799" w:rsidRPr="00D43DB5" w:rsidRDefault="006A7799" w:rsidP="006A7799">
            <w:pPr>
              <w:widowControl w:val="0"/>
              <w:autoSpaceDE w:val="0"/>
              <w:autoSpaceDN w:val="0"/>
              <w:adjustRightInd w:val="0"/>
              <w:ind w:firstLine="709"/>
              <w:jc w:val="center"/>
              <w:rPr>
                <w:rFonts w:ascii="Times New Roman" w:hAnsi="Times New Roman" w:cs="Times New Roman"/>
                <w:b/>
                <w:sz w:val="24"/>
                <w:szCs w:val="24"/>
              </w:rPr>
            </w:pPr>
            <w:r w:rsidRPr="00D43DB5">
              <w:rPr>
                <w:rFonts w:ascii="Times New Roman" w:hAnsi="Times New Roman" w:cs="Times New Roman"/>
                <w:b/>
                <w:sz w:val="24"/>
                <w:szCs w:val="24"/>
              </w:rPr>
              <w:t>ТЕМА</w:t>
            </w:r>
          </w:p>
        </w:tc>
        <w:tc>
          <w:tcPr>
            <w:tcW w:w="1701" w:type="dxa"/>
          </w:tcPr>
          <w:p w:rsidR="006A7799" w:rsidRPr="00D43DB5" w:rsidRDefault="006A7799" w:rsidP="00C85535">
            <w:pPr>
              <w:widowControl w:val="0"/>
              <w:autoSpaceDE w:val="0"/>
              <w:autoSpaceDN w:val="0"/>
              <w:adjustRightInd w:val="0"/>
              <w:ind w:firstLine="709"/>
              <w:rPr>
                <w:rFonts w:ascii="Times New Roman" w:hAnsi="Times New Roman" w:cs="Times New Roman"/>
                <w:b/>
                <w:sz w:val="24"/>
                <w:szCs w:val="24"/>
              </w:rPr>
            </w:pPr>
            <w:r>
              <w:rPr>
                <w:rFonts w:ascii="Times New Roman" w:hAnsi="Times New Roman" w:cs="Times New Roman"/>
                <w:b/>
                <w:sz w:val="24"/>
                <w:szCs w:val="24"/>
              </w:rPr>
              <w:t>Кол</w:t>
            </w:r>
            <w:r w:rsidR="00C85535">
              <w:rPr>
                <w:rFonts w:ascii="Times New Roman" w:hAnsi="Times New Roman" w:cs="Times New Roman"/>
                <w:b/>
                <w:sz w:val="24"/>
                <w:szCs w:val="24"/>
              </w:rPr>
              <w:t>ичест</w:t>
            </w:r>
            <w:r>
              <w:rPr>
                <w:rFonts w:ascii="Times New Roman" w:hAnsi="Times New Roman" w:cs="Times New Roman"/>
                <w:b/>
                <w:sz w:val="24"/>
                <w:szCs w:val="24"/>
              </w:rPr>
              <w:t>во часов</w:t>
            </w:r>
          </w:p>
        </w:tc>
      </w:tr>
      <w:tr w:rsidR="006A7799" w:rsidRPr="00D43DB5" w:rsidTr="00C85535">
        <w:tc>
          <w:tcPr>
            <w:tcW w:w="7371" w:type="dxa"/>
            <w:gridSpan w:val="2"/>
          </w:tcPr>
          <w:p w:rsidR="006A7799" w:rsidRPr="00D43DB5" w:rsidRDefault="006A7799" w:rsidP="006A7799">
            <w:pPr>
              <w:widowControl w:val="0"/>
              <w:autoSpaceDE w:val="0"/>
              <w:autoSpaceDN w:val="0"/>
              <w:adjustRightInd w:val="0"/>
              <w:ind w:firstLine="709"/>
              <w:jc w:val="center"/>
              <w:rPr>
                <w:rFonts w:ascii="Times New Roman" w:hAnsi="Times New Roman" w:cs="Times New Roman"/>
                <w:b/>
                <w:i/>
                <w:sz w:val="24"/>
                <w:szCs w:val="24"/>
              </w:rPr>
            </w:pPr>
            <w:r w:rsidRPr="00D43DB5">
              <w:rPr>
                <w:rFonts w:ascii="Times New Roman" w:hAnsi="Times New Roman" w:cs="Times New Roman"/>
                <w:b/>
                <w:i/>
                <w:sz w:val="24"/>
                <w:szCs w:val="24"/>
              </w:rPr>
              <w:t>Теоретическое обучение</w:t>
            </w:r>
          </w:p>
        </w:tc>
        <w:tc>
          <w:tcPr>
            <w:tcW w:w="1701" w:type="dxa"/>
          </w:tcPr>
          <w:p w:rsidR="006A7799" w:rsidRPr="00D43DB5" w:rsidRDefault="0078448D" w:rsidP="006A7799">
            <w:pPr>
              <w:widowControl w:val="0"/>
              <w:autoSpaceDE w:val="0"/>
              <w:autoSpaceDN w:val="0"/>
              <w:adjustRightInd w:val="0"/>
              <w:ind w:firstLine="709"/>
              <w:rPr>
                <w:rFonts w:ascii="Times New Roman" w:hAnsi="Times New Roman" w:cs="Times New Roman"/>
                <w:b/>
                <w:sz w:val="24"/>
                <w:szCs w:val="24"/>
              </w:rPr>
            </w:pPr>
            <w:r>
              <w:rPr>
                <w:rFonts w:ascii="Times New Roman" w:hAnsi="Times New Roman" w:cs="Times New Roman"/>
                <w:b/>
                <w:sz w:val="24"/>
                <w:szCs w:val="24"/>
              </w:rPr>
              <w:t>112</w:t>
            </w:r>
          </w:p>
        </w:tc>
      </w:tr>
      <w:tr w:rsidR="00205B14" w:rsidRPr="00D43DB5" w:rsidTr="00C85535">
        <w:tc>
          <w:tcPr>
            <w:tcW w:w="709" w:type="dxa"/>
            <w:vAlign w:val="center"/>
          </w:tcPr>
          <w:p w:rsidR="00205B14" w:rsidRPr="00D43DB5" w:rsidRDefault="00205B14" w:rsidP="00205B14">
            <w:pPr>
              <w:pStyle w:val="headertext"/>
              <w:jc w:val="center"/>
              <w:rPr>
                <w:rFonts w:ascii="Times New Roman" w:hAnsi="Times New Roman" w:cs="Times New Roman"/>
                <w:b w:val="0"/>
                <w:sz w:val="24"/>
                <w:szCs w:val="24"/>
              </w:rPr>
            </w:pPr>
          </w:p>
        </w:tc>
        <w:tc>
          <w:tcPr>
            <w:tcW w:w="6662" w:type="dxa"/>
          </w:tcPr>
          <w:p w:rsidR="00205B14" w:rsidRPr="00C53A9F" w:rsidRDefault="00500C56" w:rsidP="00A127F3">
            <w:pPr>
              <w:pStyle w:val="headertext"/>
              <w:rPr>
                <w:rFonts w:ascii="Times New Roman" w:hAnsi="Times New Roman" w:cs="Times New Roman"/>
                <w:b w:val="0"/>
                <w:sz w:val="24"/>
                <w:szCs w:val="24"/>
              </w:rPr>
            </w:pPr>
            <w:r w:rsidRPr="00500C56">
              <w:rPr>
                <w:rFonts w:ascii="Times New Roman" w:hAnsi="Times New Roman" w:cs="Times New Roman"/>
                <w:b w:val="0"/>
                <w:sz w:val="24"/>
                <w:szCs w:val="24"/>
              </w:rPr>
              <w:t xml:space="preserve">Введение. </w:t>
            </w:r>
            <w:r w:rsidR="00A127F3" w:rsidRPr="00A127F3">
              <w:rPr>
                <w:rFonts w:ascii="Times New Roman" w:hAnsi="Times New Roman" w:cs="Times New Roman"/>
                <w:b w:val="0"/>
                <w:sz w:val="24"/>
                <w:szCs w:val="24"/>
              </w:rPr>
              <w:t>Основы трудового законодательства.</w:t>
            </w:r>
          </w:p>
        </w:tc>
        <w:tc>
          <w:tcPr>
            <w:tcW w:w="1701" w:type="dxa"/>
          </w:tcPr>
          <w:p w:rsidR="00205B14" w:rsidRPr="00D43DB5" w:rsidRDefault="00A127F3"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4</w:t>
            </w:r>
          </w:p>
        </w:tc>
      </w:tr>
      <w:tr w:rsidR="00A127F3" w:rsidRPr="00D43DB5" w:rsidTr="00C85535">
        <w:tc>
          <w:tcPr>
            <w:tcW w:w="709" w:type="dxa"/>
            <w:vAlign w:val="center"/>
          </w:tcPr>
          <w:p w:rsidR="00A127F3" w:rsidRDefault="00A127F3" w:rsidP="00205B14">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6662" w:type="dxa"/>
          </w:tcPr>
          <w:p w:rsidR="00A127F3" w:rsidRPr="003F1DEB" w:rsidRDefault="00A127F3" w:rsidP="00205B14">
            <w:pPr>
              <w:pStyle w:val="headertext"/>
              <w:rPr>
                <w:rFonts w:ascii="Times New Roman" w:hAnsi="Times New Roman" w:cs="Times New Roman"/>
                <w:b w:val="0"/>
                <w:sz w:val="24"/>
                <w:szCs w:val="24"/>
              </w:rPr>
            </w:pPr>
            <w:r w:rsidRPr="00A127F3">
              <w:rPr>
                <w:rFonts w:ascii="Times New Roman" w:hAnsi="Times New Roman" w:cs="Times New Roman"/>
                <w:b w:val="0"/>
                <w:sz w:val="24"/>
                <w:szCs w:val="24"/>
              </w:rPr>
              <w:t>Основы промышленной безопасности. Охрана труда, противопожарная безопасность.</w:t>
            </w:r>
            <w:r>
              <w:rPr>
                <w:rFonts w:ascii="Times New Roman" w:hAnsi="Times New Roman" w:cs="Times New Roman"/>
                <w:b w:val="0"/>
                <w:sz w:val="24"/>
                <w:szCs w:val="24"/>
              </w:rPr>
              <w:t xml:space="preserve"> Электробезопасность.</w:t>
            </w:r>
            <w:r w:rsidR="006B764A">
              <w:rPr>
                <w:rFonts w:ascii="Times New Roman" w:hAnsi="Times New Roman" w:cs="Times New Roman"/>
                <w:b w:val="0"/>
                <w:sz w:val="24"/>
                <w:szCs w:val="24"/>
              </w:rPr>
              <w:t xml:space="preserve"> Первая медицинская помощь</w:t>
            </w:r>
            <w:r w:rsidR="00B11B13">
              <w:rPr>
                <w:rFonts w:ascii="Times New Roman" w:hAnsi="Times New Roman" w:cs="Times New Roman"/>
                <w:b w:val="0"/>
                <w:sz w:val="24"/>
                <w:szCs w:val="24"/>
              </w:rPr>
              <w:t>.</w:t>
            </w:r>
          </w:p>
        </w:tc>
        <w:tc>
          <w:tcPr>
            <w:tcW w:w="1701" w:type="dxa"/>
          </w:tcPr>
          <w:p w:rsidR="00A127F3" w:rsidRDefault="003838BF"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4</w:t>
            </w:r>
          </w:p>
        </w:tc>
      </w:tr>
      <w:tr w:rsidR="00A127F3" w:rsidRPr="00D43DB5" w:rsidTr="00C85535">
        <w:tc>
          <w:tcPr>
            <w:tcW w:w="709" w:type="dxa"/>
            <w:vAlign w:val="center"/>
          </w:tcPr>
          <w:p w:rsidR="00A127F3" w:rsidRDefault="00A127F3" w:rsidP="00205B14">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6662" w:type="dxa"/>
          </w:tcPr>
          <w:p w:rsidR="00A127F3" w:rsidRPr="003F1DEB" w:rsidRDefault="00A127F3" w:rsidP="00205B14">
            <w:pPr>
              <w:pStyle w:val="headertext"/>
              <w:rPr>
                <w:rFonts w:ascii="Times New Roman" w:hAnsi="Times New Roman" w:cs="Times New Roman"/>
                <w:b w:val="0"/>
                <w:sz w:val="24"/>
                <w:szCs w:val="24"/>
              </w:rPr>
            </w:pPr>
            <w:r w:rsidRPr="00A127F3">
              <w:rPr>
                <w:rFonts w:ascii="Times New Roman" w:hAnsi="Times New Roman" w:cs="Times New Roman"/>
                <w:b w:val="0"/>
                <w:sz w:val="24"/>
                <w:szCs w:val="24"/>
              </w:rPr>
              <w:t>Охрана природы и окружающей среды.</w:t>
            </w:r>
          </w:p>
        </w:tc>
        <w:tc>
          <w:tcPr>
            <w:tcW w:w="1701" w:type="dxa"/>
          </w:tcPr>
          <w:p w:rsidR="00A127F3" w:rsidRDefault="00A127F3"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4</w:t>
            </w:r>
          </w:p>
        </w:tc>
      </w:tr>
      <w:tr w:rsidR="00500C56" w:rsidRPr="00D43DB5" w:rsidTr="00C85535">
        <w:tc>
          <w:tcPr>
            <w:tcW w:w="709" w:type="dxa"/>
            <w:vAlign w:val="center"/>
          </w:tcPr>
          <w:p w:rsidR="00500C56" w:rsidRDefault="00A00E3C" w:rsidP="00205B14">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6662" w:type="dxa"/>
          </w:tcPr>
          <w:p w:rsidR="00500C56" w:rsidRPr="00DB09AA" w:rsidRDefault="003F1DEB" w:rsidP="00205B14">
            <w:pPr>
              <w:pStyle w:val="headertext"/>
              <w:rPr>
                <w:rFonts w:ascii="Times New Roman" w:hAnsi="Times New Roman" w:cs="Times New Roman"/>
                <w:b w:val="0"/>
                <w:sz w:val="24"/>
                <w:szCs w:val="24"/>
              </w:rPr>
            </w:pPr>
            <w:r w:rsidRPr="003F1DEB">
              <w:rPr>
                <w:rFonts w:ascii="Times New Roman" w:hAnsi="Times New Roman" w:cs="Times New Roman"/>
                <w:b w:val="0"/>
                <w:sz w:val="24"/>
                <w:szCs w:val="24"/>
              </w:rPr>
              <w:t>Слесарное дело</w:t>
            </w:r>
          </w:p>
        </w:tc>
        <w:tc>
          <w:tcPr>
            <w:tcW w:w="1701" w:type="dxa"/>
          </w:tcPr>
          <w:p w:rsidR="00500C56" w:rsidRPr="00D43DB5" w:rsidRDefault="00A127F3"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4</w:t>
            </w:r>
          </w:p>
        </w:tc>
      </w:tr>
      <w:tr w:rsidR="00205B14" w:rsidRPr="00D43DB5" w:rsidTr="00C85535">
        <w:tc>
          <w:tcPr>
            <w:tcW w:w="709" w:type="dxa"/>
            <w:vAlign w:val="center"/>
          </w:tcPr>
          <w:p w:rsidR="00205B14" w:rsidRPr="00D43DB5" w:rsidRDefault="00A00E3C" w:rsidP="00205B14">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6662" w:type="dxa"/>
          </w:tcPr>
          <w:p w:rsidR="00205B14" w:rsidRPr="00DB09AA" w:rsidRDefault="00D055AE" w:rsidP="00205B14">
            <w:pPr>
              <w:pStyle w:val="headertext"/>
              <w:rPr>
                <w:rFonts w:ascii="Times New Roman" w:hAnsi="Times New Roman" w:cs="Times New Roman"/>
                <w:b w:val="0"/>
                <w:sz w:val="24"/>
                <w:szCs w:val="24"/>
              </w:rPr>
            </w:pPr>
            <w:r w:rsidRPr="00D055AE">
              <w:rPr>
                <w:rFonts w:ascii="Times New Roman" w:hAnsi="Times New Roman" w:cs="Times New Roman"/>
                <w:b w:val="0"/>
                <w:sz w:val="24"/>
                <w:szCs w:val="24"/>
              </w:rPr>
              <w:t>Физико-химические свойства нефти, газа, нефтепродуктов</w:t>
            </w:r>
            <w:r>
              <w:rPr>
                <w:rFonts w:ascii="Times New Roman" w:hAnsi="Times New Roman" w:cs="Times New Roman"/>
                <w:b w:val="0"/>
                <w:sz w:val="24"/>
                <w:szCs w:val="24"/>
              </w:rPr>
              <w:t>.</w:t>
            </w:r>
          </w:p>
        </w:tc>
        <w:tc>
          <w:tcPr>
            <w:tcW w:w="1701" w:type="dxa"/>
          </w:tcPr>
          <w:p w:rsidR="00205B14" w:rsidRPr="00D43DB5" w:rsidRDefault="00D055AE"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8</w:t>
            </w:r>
          </w:p>
        </w:tc>
      </w:tr>
      <w:tr w:rsidR="00205B14" w:rsidRPr="00D43DB5" w:rsidTr="00C85535">
        <w:tc>
          <w:tcPr>
            <w:tcW w:w="709" w:type="dxa"/>
            <w:vAlign w:val="center"/>
          </w:tcPr>
          <w:p w:rsidR="00205B14" w:rsidRPr="00D43DB5" w:rsidRDefault="00510CCC" w:rsidP="00205B14">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6662" w:type="dxa"/>
            <w:vAlign w:val="center"/>
          </w:tcPr>
          <w:p w:rsidR="00205B14" w:rsidRPr="00FD0328" w:rsidRDefault="00510CCC" w:rsidP="00205B14">
            <w:pPr>
              <w:pStyle w:val="formattext"/>
              <w:rPr>
                <w:sz w:val="24"/>
                <w:szCs w:val="24"/>
              </w:rPr>
            </w:pPr>
            <w:r w:rsidRPr="00510CCC">
              <w:rPr>
                <w:sz w:val="24"/>
                <w:szCs w:val="24"/>
              </w:rPr>
              <w:t>Назначение и устройство насосов для перекачки жидких химических продуктов.</w:t>
            </w:r>
          </w:p>
        </w:tc>
        <w:tc>
          <w:tcPr>
            <w:tcW w:w="1701" w:type="dxa"/>
            <w:vAlign w:val="center"/>
          </w:tcPr>
          <w:p w:rsidR="00205B14" w:rsidRPr="00D43DB5" w:rsidRDefault="003838BF"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8</w:t>
            </w:r>
          </w:p>
        </w:tc>
      </w:tr>
      <w:tr w:rsidR="00205B14" w:rsidRPr="00D43DB5" w:rsidTr="00C85535">
        <w:tc>
          <w:tcPr>
            <w:tcW w:w="709" w:type="dxa"/>
            <w:vAlign w:val="center"/>
          </w:tcPr>
          <w:p w:rsidR="00205B14" w:rsidRPr="00D43DB5" w:rsidRDefault="00510CCC" w:rsidP="00205B14">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6662" w:type="dxa"/>
          </w:tcPr>
          <w:p w:rsidR="00205B14" w:rsidRPr="00C53A9F" w:rsidRDefault="00510CCC" w:rsidP="00205B14">
            <w:pPr>
              <w:pStyle w:val="headertext"/>
              <w:rPr>
                <w:rFonts w:ascii="Times New Roman" w:hAnsi="Times New Roman" w:cs="Times New Roman"/>
                <w:b w:val="0"/>
                <w:sz w:val="24"/>
                <w:szCs w:val="24"/>
              </w:rPr>
            </w:pPr>
            <w:r w:rsidRPr="00510CCC">
              <w:rPr>
                <w:rFonts w:ascii="Times New Roman" w:hAnsi="Times New Roman" w:cs="Times New Roman"/>
                <w:b w:val="0"/>
                <w:sz w:val="24"/>
                <w:szCs w:val="24"/>
              </w:rPr>
              <w:t>Железнодорожные цистерны, другие виды тары для перевозки химических продуктов и сливо-наливное оборудование</w:t>
            </w:r>
          </w:p>
        </w:tc>
        <w:tc>
          <w:tcPr>
            <w:tcW w:w="1701" w:type="dxa"/>
          </w:tcPr>
          <w:p w:rsidR="00205B14" w:rsidRPr="00D43DB5" w:rsidRDefault="003838BF"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24</w:t>
            </w:r>
          </w:p>
        </w:tc>
      </w:tr>
      <w:tr w:rsidR="00205B14" w:rsidRPr="00D43DB5" w:rsidTr="00C85535">
        <w:tc>
          <w:tcPr>
            <w:tcW w:w="709" w:type="dxa"/>
            <w:vAlign w:val="center"/>
          </w:tcPr>
          <w:p w:rsidR="00205B14" w:rsidRDefault="0078448D" w:rsidP="003F1DEB">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6662" w:type="dxa"/>
          </w:tcPr>
          <w:p w:rsidR="00205B14" w:rsidRPr="00C53A9F" w:rsidRDefault="0078448D" w:rsidP="00205B14">
            <w:pPr>
              <w:pStyle w:val="headertext"/>
              <w:rPr>
                <w:rFonts w:ascii="Times New Roman" w:hAnsi="Times New Roman" w:cs="Times New Roman"/>
                <w:b w:val="0"/>
                <w:sz w:val="24"/>
                <w:szCs w:val="24"/>
              </w:rPr>
            </w:pPr>
            <w:r w:rsidRPr="0078448D">
              <w:rPr>
                <w:rFonts w:ascii="Times New Roman" w:hAnsi="Times New Roman" w:cs="Times New Roman"/>
                <w:b w:val="0"/>
                <w:sz w:val="24"/>
                <w:szCs w:val="24"/>
              </w:rPr>
              <w:t>Метрологическое обеспечение нефтебаз.</w:t>
            </w:r>
          </w:p>
        </w:tc>
        <w:tc>
          <w:tcPr>
            <w:tcW w:w="1701" w:type="dxa"/>
          </w:tcPr>
          <w:p w:rsidR="00205B14" w:rsidRPr="00D43DB5" w:rsidRDefault="003838BF"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8</w:t>
            </w:r>
          </w:p>
        </w:tc>
      </w:tr>
      <w:tr w:rsidR="00205B14" w:rsidRPr="00D43DB5" w:rsidTr="00C85535">
        <w:tc>
          <w:tcPr>
            <w:tcW w:w="709" w:type="dxa"/>
            <w:vAlign w:val="center"/>
          </w:tcPr>
          <w:p w:rsidR="00205B14" w:rsidRDefault="0078448D" w:rsidP="00205B14">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6662" w:type="dxa"/>
          </w:tcPr>
          <w:p w:rsidR="00205B14" w:rsidRPr="00C53A9F" w:rsidRDefault="0078448D" w:rsidP="00205B14">
            <w:pPr>
              <w:pStyle w:val="headertext"/>
              <w:rPr>
                <w:rFonts w:ascii="Times New Roman" w:hAnsi="Times New Roman" w:cs="Times New Roman"/>
                <w:b w:val="0"/>
                <w:sz w:val="24"/>
                <w:szCs w:val="24"/>
              </w:rPr>
            </w:pPr>
            <w:r w:rsidRPr="0078448D">
              <w:rPr>
                <w:rFonts w:ascii="Times New Roman" w:hAnsi="Times New Roman" w:cs="Times New Roman"/>
                <w:b w:val="0"/>
                <w:sz w:val="24"/>
                <w:szCs w:val="24"/>
              </w:rPr>
              <w:t>Технологический процесс слива и налива.</w:t>
            </w:r>
          </w:p>
        </w:tc>
        <w:tc>
          <w:tcPr>
            <w:tcW w:w="1701" w:type="dxa"/>
          </w:tcPr>
          <w:p w:rsidR="00205B14" w:rsidRPr="00D43DB5" w:rsidRDefault="003838BF"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24</w:t>
            </w:r>
          </w:p>
        </w:tc>
      </w:tr>
      <w:tr w:rsidR="0078448D" w:rsidRPr="00D43DB5" w:rsidTr="00C85535">
        <w:tc>
          <w:tcPr>
            <w:tcW w:w="709" w:type="dxa"/>
            <w:vAlign w:val="center"/>
          </w:tcPr>
          <w:p w:rsidR="0078448D" w:rsidRDefault="0078448D" w:rsidP="00205B14">
            <w:pPr>
              <w:pStyle w:val="headertext"/>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6662" w:type="dxa"/>
          </w:tcPr>
          <w:p w:rsidR="0078448D" w:rsidRPr="00C53A9F" w:rsidRDefault="0078448D" w:rsidP="00205B14">
            <w:pPr>
              <w:pStyle w:val="headertext"/>
              <w:rPr>
                <w:rFonts w:ascii="Times New Roman" w:hAnsi="Times New Roman" w:cs="Times New Roman"/>
                <w:b w:val="0"/>
                <w:sz w:val="24"/>
                <w:szCs w:val="24"/>
              </w:rPr>
            </w:pPr>
            <w:r w:rsidRPr="0078448D">
              <w:rPr>
                <w:rFonts w:ascii="Times New Roman" w:hAnsi="Times New Roman" w:cs="Times New Roman"/>
                <w:b w:val="0"/>
                <w:sz w:val="24"/>
                <w:szCs w:val="24"/>
              </w:rPr>
              <w:t>Безопасная эксплуатация оборудования нефтебаз.</w:t>
            </w:r>
          </w:p>
        </w:tc>
        <w:tc>
          <w:tcPr>
            <w:tcW w:w="1701" w:type="dxa"/>
          </w:tcPr>
          <w:p w:rsidR="0078448D" w:rsidRPr="00D43DB5" w:rsidRDefault="003838BF" w:rsidP="00205B14">
            <w:pPr>
              <w:pStyle w:val="headertext"/>
              <w:ind w:firstLine="709"/>
              <w:rPr>
                <w:rFonts w:ascii="Times New Roman" w:hAnsi="Times New Roman" w:cs="Times New Roman"/>
                <w:b w:val="0"/>
                <w:sz w:val="24"/>
                <w:szCs w:val="24"/>
              </w:rPr>
            </w:pPr>
            <w:r>
              <w:rPr>
                <w:rFonts w:ascii="Times New Roman" w:hAnsi="Times New Roman" w:cs="Times New Roman"/>
                <w:b w:val="0"/>
                <w:sz w:val="24"/>
                <w:szCs w:val="24"/>
              </w:rPr>
              <w:t>24</w:t>
            </w:r>
          </w:p>
        </w:tc>
      </w:tr>
      <w:tr w:rsidR="00205B14" w:rsidRPr="00D43DB5" w:rsidTr="00C85535">
        <w:tc>
          <w:tcPr>
            <w:tcW w:w="7371" w:type="dxa"/>
            <w:gridSpan w:val="2"/>
          </w:tcPr>
          <w:p w:rsidR="00205B14" w:rsidRPr="00D43DB5" w:rsidRDefault="000E5B72" w:rsidP="00205B14">
            <w:pPr>
              <w:pStyle w:val="headertext"/>
              <w:ind w:firstLine="709"/>
              <w:rPr>
                <w:rFonts w:ascii="Times New Roman" w:hAnsi="Times New Roman" w:cs="Times New Roman"/>
                <w:i/>
                <w:sz w:val="24"/>
                <w:szCs w:val="24"/>
              </w:rPr>
            </w:pPr>
            <w:r>
              <w:rPr>
                <w:rFonts w:ascii="Times New Roman" w:hAnsi="Times New Roman" w:cs="Times New Roman"/>
                <w:i/>
                <w:sz w:val="24"/>
                <w:szCs w:val="24"/>
              </w:rPr>
              <w:t>Производственная практика</w:t>
            </w:r>
          </w:p>
        </w:tc>
        <w:tc>
          <w:tcPr>
            <w:tcW w:w="1701" w:type="dxa"/>
          </w:tcPr>
          <w:p w:rsidR="00205B14" w:rsidRPr="00D43DB5" w:rsidRDefault="0078448D" w:rsidP="003838BF">
            <w:pPr>
              <w:pStyle w:val="headertext"/>
              <w:ind w:firstLine="709"/>
              <w:rPr>
                <w:rFonts w:ascii="Times New Roman" w:hAnsi="Times New Roman" w:cs="Times New Roman"/>
                <w:sz w:val="24"/>
                <w:szCs w:val="24"/>
              </w:rPr>
            </w:pPr>
            <w:r>
              <w:rPr>
                <w:rFonts w:ascii="Times New Roman" w:hAnsi="Times New Roman" w:cs="Times New Roman"/>
                <w:sz w:val="24"/>
                <w:szCs w:val="24"/>
              </w:rPr>
              <w:t>20</w:t>
            </w:r>
            <w:r w:rsidR="003838BF">
              <w:rPr>
                <w:rFonts w:ascii="Times New Roman" w:hAnsi="Times New Roman" w:cs="Times New Roman"/>
                <w:sz w:val="24"/>
                <w:szCs w:val="24"/>
              </w:rPr>
              <w:t>2</w:t>
            </w:r>
          </w:p>
        </w:tc>
      </w:tr>
      <w:tr w:rsidR="00205B14" w:rsidRPr="00D43DB5" w:rsidTr="00C85535">
        <w:tc>
          <w:tcPr>
            <w:tcW w:w="7371" w:type="dxa"/>
            <w:gridSpan w:val="2"/>
          </w:tcPr>
          <w:p w:rsidR="00205B14" w:rsidRPr="00D43DB5" w:rsidRDefault="00205B14" w:rsidP="00205B14">
            <w:pPr>
              <w:pStyle w:val="headertext"/>
              <w:ind w:firstLine="709"/>
              <w:rPr>
                <w:rFonts w:ascii="Times New Roman" w:hAnsi="Times New Roman" w:cs="Times New Roman"/>
                <w:i/>
                <w:sz w:val="24"/>
                <w:szCs w:val="24"/>
              </w:rPr>
            </w:pPr>
            <w:r w:rsidRPr="00D43DB5">
              <w:rPr>
                <w:rFonts w:ascii="Times New Roman" w:hAnsi="Times New Roman" w:cs="Times New Roman"/>
                <w:i/>
                <w:sz w:val="24"/>
                <w:szCs w:val="24"/>
              </w:rPr>
              <w:t>Квалификационный экзамен</w:t>
            </w:r>
          </w:p>
        </w:tc>
        <w:tc>
          <w:tcPr>
            <w:tcW w:w="1701" w:type="dxa"/>
          </w:tcPr>
          <w:p w:rsidR="00205B14" w:rsidRPr="00D43DB5" w:rsidRDefault="00205B14" w:rsidP="00205B14">
            <w:pPr>
              <w:pStyle w:val="headertext"/>
              <w:ind w:firstLine="709"/>
              <w:rPr>
                <w:rFonts w:ascii="Times New Roman" w:hAnsi="Times New Roman" w:cs="Times New Roman"/>
                <w:sz w:val="24"/>
                <w:szCs w:val="24"/>
              </w:rPr>
            </w:pPr>
            <w:r>
              <w:rPr>
                <w:rFonts w:ascii="Times New Roman" w:hAnsi="Times New Roman" w:cs="Times New Roman"/>
                <w:sz w:val="24"/>
                <w:szCs w:val="24"/>
              </w:rPr>
              <w:t>6</w:t>
            </w:r>
          </w:p>
        </w:tc>
      </w:tr>
      <w:tr w:rsidR="00205B14" w:rsidRPr="00D43DB5" w:rsidTr="00C85535">
        <w:tc>
          <w:tcPr>
            <w:tcW w:w="7371" w:type="dxa"/>
            <w:gridSpan w:val="2"/>
          </w:tcPr>
          <w:p w:rsidR="00205B14" w:rsidRPr="00D43DB5" w:rsidRDefault="00205B14" w:rsidP="00205B14">
            <w:pPr>
              <w:pStyle w:val="headertext"/>
              <w:ind w:firstLine="709"/>
              <w:rPr>
                <w:rFonts w:ascii="Times New Roman" w:hAnsi="Times New Roman" w:cs="Times New Roman"/>
                <w:sz w:val="24"/>
                <w:szCs w:val="24"/>
              </w:rPr>
            </w:pPr>
            <w:r w:rsidRPr="00D43DB5">
              <w:rPr>
                <w:rFonts w:ascii="Times New Roman" w:hAnsi="Times New Roman" w:cs="Times New Roman"/>
                <w:sz w:val="24"/>
                <w:szCs w:val="24"/>
              </w:rPr>
              <w:t>ИТОГО</w:t>
            </w:r>
          </w:p>
        </w:tc>
        <w:tc>
          <w:tcPr>
            <w:tcW w:w="1701" w:type="dxa"/>
          </w:tcPr>
          <w:p w:rsidR="00205B14" w:rsidRPr="00D43DB5" w:rsidRDefault="00A00E3C" w:rsidP="00205B14">
            <w:pPr>
              <w:pStyle w:val="headertext"/>
              <w:ind w:firstLine="709"/>
              <w:rPr>
                <w:rFonts w:ascii="Times New Roman" w:hAnsi="Times New Roman" w:cs="Times New Roman"/>
                <w:sz w:val="24"/>
                <w:szCs w:val="24"/>
              </w:rPr>
            </w:pPr>
            <w:r>
              <w:rPr>
                <w:rFonts w:ascii="Times New Roman" w:hAnsi="Times New Roman" w:cs="Times New Roman"/>
                <w:sz w:val="24"/>
                <w:szCs w:val="24"/>
              </w:rPr>
              <w:t>320</w:t>
            </w:r>
          </w:p>
        </w:tc>
      </w:tr>
    </w:tbl>
    <w:p w:rsidR="006A7799" w:rsidRDefault="006A7799" w:rsidP="006A7799">
      <w:pPr>
        <w:pStyle w:val="formattext"/>
        <w:ind w:firstLine="709"/>
        <w:rPr>
          <w:sz w:val="24"/>
          <w:szCs w:val="24"/>
        </w:rPr>
      </w:pPr>
    </w:p>
    <w:p w:rsidR="00233B90" w:rsidRDefault="00233B90" w:rsidP="009B5C15">
      <w:pPr>
        <w:pStyle w:val="headertext"/>
        <w:ind w:firstLine="709"/>
        <w:jc w:val="center"/>
        <w:rPr>
          <w:rFonts w:ascii="Times New Roman" w:hAnsi="Times New Roman" w:cs="Times New Roman"/>
          <w:sz w:val="24"/>
          <w:szCs w:val="24"/>
        </w:rPr>
      </w:pPr>
    </w:p>
    <w:p w:rsidR="005753EB" w:rsidRDefault="00CD46E8" w:rsidP="009B5C15">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 xml:space="preserve">3. </w:t>
      </w:r>
      <w:r w:rsidR="0020394E" w:rsidRPr="009B5C15">
        <w:rPr>
          <w:rFonts w:ascii="Times New Roman" w:hAnsi="Times New Roman" w:cs="Times New Roman"/>
          <w:sz w:val="24"/>
          <w:szCs w:val="24"/>
        </w:rPr>
        <w:t>ПРОГРАММА ОБУЧЕНИЯ</w:t>
      </w:r>
    </w:p>
    <w:p w:rsidR="00EA03BF" w:rsidRDefault="00B760C6" w:rsidP="009B5C15">
      <w:pPr>
        <w:pStyle w:val="headertext"/>
        <w:ind w:firstLine="709"/>
        <w:jc w:val="center"/>
        <w:rPr>
          <w:rFonts w:ascii="Times New Roman" w:hAnsi="Times New Roman" w:cs="Times New Roman"/>
          <w:sz w:val="24"/>
          <w:szCs w:val="24"/>
        </w:rPr>
      </w:pPr>
      <w:r w:rsidRPr="00B760C6">
        <w:rPr>
          <w:rFonts w:ascii="Times New Roman" w:hAnsi="Times New Roman" w:cs="Times New Roman"/>
          <w:sz w:val="24"/>
          <w:szCs w:val="24"/>
        </w:rPr>
        <w:t xml:space="preserve">СЛИВЩИК - РАЗЛИВЩИК </w:t>
      </w:r>
      <w:r>
        <w:rPr>
          <w:rFonts w:ascii="Times New Roman" w:hAnsi="Times New Roman" w:cs="Times New Roman"/>
          <w:sz w:val="24"/>
          <w:szCs w:val="24"/>
        </w:rPr>
        <w:t xml:space="preserve">3 </w:t>
      </w:r>
      <w:r w:rsidR="005767AA">
        <w:rPr>
          <w:rFonts w:ascii="Times New Roman" w:hAnsi="Times New Roman" w:cs="Times New Roman"/>
          <w:sz w:val="24"/>
          <w:szCs w:val="24"/>
        </w:rPr>
        <w:t>РАЗРЯДА</w:t>
      </w:r>
    </w:p>
    <w:p w:rsidR="00A127F3" w:rsidRPr="009B5C15" w:rsidRDefault="00A127F3" w:rsidP="009B5C15">
      <w:pPr>
        <w:pStyle w:val="headertext"/>
        <w:ind w:firstLine="709"/>
        <w:jc w:val="center"/>
        <w:rPr>
          <w:rFonts w:ascii="Times New Roman" w:hAnsi="Times New Roman" w:cs="Times New Roman"/>
          <w:sz w:val="24"/>
          <w:szCs w:val="24"/>
        </w:rPr>
      </w:pPr>
    </w:p>
    <w:p w:rsidR="0020394E" w:rsidRDefault="0020394E" w:rsidP="00D43DB5">
      <w:pPr>
        <w:pStyle w:val="headertext"/>
        <w:ind w:firstLine="709"/>
        <w:rPr>
          <w:rFonts w:ascii="Times New Roman" w:hAnsi="Times New Roman" w:cs="Times New Roman"/>
          <w:b w:val="0"/>
          <w:sz w:val="24"/>
          <w:szCs w:val="24"/>
        </w:rPr>
      </w:pPr>
      <w:r w:rsidRPr="00A127F3">
        <w:rPr>
          <w:rFonts w:ascii="Times New Roman" w:hAnsi="Times New Roman" w:cs="Times New Roman"/>
          <w:i/>
          <w:sz w:val="24"/>
          <w:szCs w:val="24"/>
        </w:rPr>
        <w:t xml:space="preserve"> </w:t>
      </w:r>
      <w:r w:rsidR="00A127F3" w:rsidRPr="00A127F3">
        <w:rPr>
          <w:rFonts w:ascii="Times New Roman" w:hAnsi="Times New Roman" w:cs="Times New Roman"/>
          <w:i/>
          <w:sz w:val="24"/>
          <w:szCs w:val="24"/>
        </w:rPr>
        <w:t>Введение</w:t>
      </w:r>
      <w:r w:rsidR="00A127F3">
        <w:rPr>
          <w:rFonts w:ascii="Times New Roman" w:hAnsi="Times New Roman" w:cs="Times New Roman"/>
          <w:i/>
          <w:sz w:val="24"/>
          <w:szCs w:val="24"/>
        </w:rPr>
        <w:t>.</w:t>
      </w:r>
      <w:r w:rsidR="00A127F3" w:rsidRPr="00A127F3">
        <w:t xml:space="preserve"> </w:t>
      </w:r>
      <w:r w:rsidR="00A127F3" w:rsidRPr="00A127F3">
        <w:rPr>
          <w:rFonts w:ascii="Times New Roman" w:hAnsi="Times New Roman" w:cs="Times New Roman"/>
          <w:b w:val="0"/>
          <w:sz w:val="24"/>
          <w:szCs w:val="24"/>
        </w:rPr>
        <w:t xml:space="preserve">Порядок трудоустройства рабочих и служащих. Режим работы и отдыха. Дисциплина труда. </w:t>
      </w:r>
      <w:r w:rsidR="00A127F3">
        <w:rPr>
          <w:rFonts w:ascii="Times New Roman" w:hAnsi="Times New Roman" w:cs="Times New Roman"/>
          <w:b w:val="0"/>
          <w:sz w:val="24"/>
          <w:szCs w:val="24"/>
        </w:rPr>
        <w:t>И</w:t>
      </w:r>
      <w:r w:rsidR="00A127F3" w:rsidRPr="00A127F3">
        <w:rPr>
          <w:rFonts w:ascii="Times New Roman" w:hAnsi="Times New Roman" w:cs="Times New Roman"/>
          <w:b w:val="0"/>
          <w:sz w:val="24"/>
          <w:szCs w:val="24"/>
        </w:rPr>
        <w:t>нструкци</w:t>
      </w:r>
      <w:r w:rsidR="00A127F3">
        <w:rPr>
          <w:rFonts w:ascii="Times New Roman" w:hAnsi="Times New Roman" w:cs="Times New Roman"/>
          <w:b w:val="0"/>
          <w:sz w:val="24"/>
          <w:szCs w:val="24"/>
        </w:rPr>
        <w:t>я</w:t>
      </w:r>
      <w:r w:rsidR="00A127F3" w:rsidRPr="00A127F3">
        <w:rPr>
          <w:rFonts w:ascii="Times New Roman" w:hAnsi="Times New Roman" w:cs="Times New Roman"/>
          <w:b w:val="0"/>
          <w:sz w:val="24"/>
          <w:szCs w:val="24"/>
        </w:rPr>
        <w:t xml:space="preserve"> по охране труда.</w:t>
      </w:r>
      <w:r w:rsidR="00D055AE">
        <w:rPr>
          <w:rFonts w:ascii="Times New Roman" w:hAnsi="Times New Roman" w:cs="Times New Roman"/>
          <w:b w:val="0"/>
          <w:sz w:val="24"/>
          <w:szCs w:val="24"/>
        </w:rPr>
        <w:t xml:space="preserve"> Порядок обучения и допуска персонала к работе.</w:t>
      </w:r>
    </w:p>
    <w:p w:rsidR="00D055AE" w:rsidRPr="00A127F3" w:rsidRDefault="00D055AE" w:rsidP="00D43DB5">
      <w:pPr>
        <w:pStyle w:val="headertext"/>
        <w:ind w:firstLine="709"/>
        <w:rPr>
          <w:rFonts w:ascii="Times New Roman" w:hAnsi="Times New Roman" w:cs="Times New Roman"/>
          <w:b w:val="0"/>
          <w:sz w:val="24"/>
          <w:szCs w:val="24"/>
        </w:rPr>
      </w:pPr>
    </w:p>
    <w:p w:rsidR="00470704" w:rsidRDefault="00566C23" w:rsidP="00566C23">
      <w:pPr>
        <w:pStyle w:val="formattext"/>
        <w:rPr>
          <w:b/>
          <w:i/>
          <w:sz w:val="24"/>
          <w:szCs w:val="24"/>
        </w:rPr>
      </w:pPr>
      <w:r>
        <w:rPr>
          <w:b/>
          <w:i/>
          <w:sz w:val="24"/>
          <w:szCs w:val="24"/>
        </w:rPr>
        <w:t xml:space="preserve">            </w:t>
      </w:r>
      <w:r w:rsidR="00A127F3">
        <w:rPr>
          <w:b/>
          <w:i/>
          <w:sz w:val="24"/>
          <w:szCs w:val="24"/>
        </w:rPr>
        <w:t>Тема 1.</w:t>
      </w:r>
      <w:r w:rsidRPr="00566C23">
        <w:rPr>
          <w:b/>
          <w:i/>
          <w:sz w:val="24"/>
          <w:szCs w:val="24"/>
        </w:rPr>
        <w:t xml:space="preserve"> </w:t>
      </w:r>
      <w:r w:rsidR="00920C10">
        <w:rPr>
          <w:b/>
          <w:i/>
          <w:sz w:val="24"/>
          <w:szCs w:val="24"/>
        </w:rPr>
        <w:t xml:space="preserve">Основы промышленной безопасности. </w:t>
      </w:r>
      <w:r w:rsidRPr="00566C23">
        <w:rPr>
          <w:b/>
          <w:i/>
          <w:sz w:val="24"/>
          <w:szCs w:val="24"/>
        </w:rPr>
        <w:t>Охрана труда, пожарная безопасность и электробезопасность.</w:t>
      </w:r>
      <w:r w:rsidRPr="00566C23">
        <w:t xml:space="preserve"> </w:t>
      </w:r>
      <w:r w:rsidRPr="00566C23">
        <w:rPr>
          <w:b/>
          <w:i/>
          <w:sz w:val="24"/>
          <w:szCs w:val="24"/>
        </w:rPr>
        <w:t>Охрана природы и окружающей среды.</w:t>
      </w:r>
      <w:r w:rsidR="00D055AE">
        <w:rPr>
          <w:b/>
          <w:i/>
          <w:sz w:val="24"/>
          <w:szCs w:val="24"/>
        </w:rPr>
        <w:t xml:space="preserve"> </w:t>
      </w:r>
      <w:r w:rsidR="00B11B13">
        <w:rPr>
          <w:b/>
          <w:i/>
          <w:sz w:val="24"/>
          <w:szCs w:val="24"/>
        </w:rPr>
        <w:t>Первая медицинская помощь.</w:t>
      </w:r>
    </w:p>
    <w:p w:rsidR="001E76AF" w:rsidRDefault="001E76AF" w:rsidP="00566C23">
      <w:pPr>
        <w:pStyle w:val="formattext"/>
        <w:rPr>
          <w:b/>
          <w:i/>
          <w:sz w:val="24"/>
          <w:szCs w:val="24"/>
        </w:rPr>
      </w:pPr>
    </w:p>
    <w:p w:rsidR="00920C10" w:rsidRPr="00920C10" w:rsidRDefault="00920C10" w:rsidP="00566C23">
      <w:pPr>
        <w:pStyle w:val="formattext"/>
        <w:rPr>
          <w:sz w:val="24"/>
          <w:szCs w:val="24"/>
        </w:rPr>
      </w:pPr>
      <w:r>
        <w:rPr>
          <w:sz w:val="24"/>
          <w:szCs w:val="24"/>
        </w:rPr>
        <w:t xml:space="preserve">            </w:t>
      </w:r>
      <w:r w:rsidRPr="00920C10">
        <w:rPr>
          <w:sz w:val="24"/>
          <w:szCs w:val="24"/>
        </w:rPr>
        <w:t>Федеральный Закон РФ № 116 «О промышленной безопасности опасных производственных объектах».</w:t>
      </w:r>
      <w:r w:rsidRPr="00920C10">
        <w:t xml:space="preserve"> </w:t>
      </w:r>
      <w:r w:rsidRPr="00920C10">
        <w:rPr>
          <w:sz w:val="24"/>
          <w:szCs w:val="24"/>
        </w:rPr>
        <w:t>Общие правила техники безопасности в нефтяной промышленности и в отрасли геологии и разведки недр.</w:t>
      </w:r>
    </w:p>
    <w:p w:rsidR="00566C23" w:rsidRDefault="00566C23" w:rsidP="00566C23">
      <w:pPr>
        <w:pStyle w:val="formattext"/>
        <w:ind w:firstLine="709"/>
        <w:jc w:val="both"/>
        <w:rPr>
          <w:bCs/>
          <w:sz w:val="24"/>
          <w:szCs w:val="24"/>
        </w:rPr>
      </w:pPr>
      <w:r w:rsidRPr="00566C23">
        <w:rPr>
          <w:bCs/>
          <w:sz w:val="24"/>
          <w:szCs w:val="24"/>
        </w:rPr>
        <w:t>Система стандартов безопасности труда. Организация работы по охране труда на предприятиях. Спецодежда и спец. обувь. Право на получе</w:t>
      </w:r>
      <w:r>
        <w:rPr>
          <w:bCs/>
          <w:sz w:val="24"/>
          <w:szCs w:val="24"/>
        </w:rPr>
        <w:t>н</w:t>
      </w:r>
      <w:r w:rsidRPr="00566C23">
        <w:rPr>
          <w:bCs/>
          <w:sz w:val="24"/>
          <w:szCs w:val="24"/>
        </w:rPr>
        <w:t>ие бесплатной спецодежды и обуви в соответствии с перечнем профессии. Порядок выдачи, хранение и пользование спец. одеждой и обувью</w:t>
      </w:r>
      <w:r>
        <w:rPr>
          <w:bCs/>
          <w:sz w:val="24"/>
          <w:szCs w:val="24"/>
        </w:rPr>
        <w:t>.</w:t>
      </w:r>
      <w:r w:rsidRPr="00566C23">
        <w:rPr>
          <w:bCs/>
          <w:sz w:val="24"/>
          <w:szCs w:val="24"/>
        </w:rPr>
        <w:t xml:space="preserve"> </w:t>
      </w:r>
      <w:r>
        <w:rPr>
          <w:bCs/>
          <w:sz w:val="24"/>
          <w:szCs w:val="24"/>
        </w:rPr>
        <w:t>П</w:t>
      </w:r>
      <w:r w:rsidRPr="00566C23">
        <w:rPr>
          <w:bCs/>
          <w:sz w:val="24"/>
          <w:szCs w:val="24"/>
        </w:rPr>
        <w:t>роизводственный травматизм и меры его предупреждения на предприятиях. Несчастные случаи в быту, в пути на работу и с работы.</w:t>
      </w:r>
      <w:r w:rsidR="00920C10" w:rsidRPr="00920C10">
        <w:t xml:space="preserve"> </w:t>
      </w:r>
      <w:r w:rsidR="00920C10" w:rsidRPr="00920C10">
        <w:rPr>
          <w:bCs/>
          <w:sz w:val="24"/>
          <w:szCs w:val="24"/>
        </w:rPr>
        <w:t>Административная и уголовная ответственность за нарушение правил и инструкции по технике безопасности и несчастные случаи, происшедшие вследствие этих нарушений. Порядок расследования и учета несчастных случаев.</w:t>
      </w:r>
    </w:p>
    <w:p w:rsidR="00075EB7" w:rsidRPr="00566C23" w:rsidRDefault="00075EB7" w:rsidP="00566C23">
      <w:pPr>
        <w:pStyle w:val="formattext"/>
        <w:ind w:firstLine="709"/>
        <w:jc w:val="both"/>
        <w:rPr>
          <w:bCs/>
          <w:sz w:val="24"/>
          <w:szCs w:val="24"/>
        </w:rPr>
      </w:pPr>
      <w:r w:rsidRPr="00075EB7">
        <w:rPr>
          <w:bCs/>
          <w:sz w:val="24"/>
          <w:szCs w:val="24"/>
        </w:rPr>
        <w:t>Опасные и вредные производственные факторы.</w:t>
      </w:r>
    </w:p>
    <w:p w:rsidR="00566C23" w:rsidRPr="00566C23" w:rsidRDefault="00566C23" w:rsidP="00566C23">
      <w:pPr>
        <w:pStyle w:val="formattext"/>
        <w:ind w:firstLine="709"/>
        <w:jc w:val="both"/>
        <w:rPr>
          <w:bCs/>
          <w:sz w:val="24"/>
          <w:szCs w:val="24"/>
        </w:rPr>
      </w:pPr>
      <w:r w:rsidRPr="00566C23">
        <w:rPr>
          <w:bCs/>
          <w:sz w:val="24"/>
          <w:szCs w:val="24"/>
        </w:rPr>
        <w:t xml:space="preserve">Пожарная безопасность. Первичные средства тушения пожаров и правила пользования ими. Действия </w:t>
      </w:r>
      <w:r>
        <w:rPr>
          <w:bCs/>
          <w:sz w:val="24"/>
          <w:szCs w:val="24"/>
        </w:rPr>
        <w:t>обслуживающего персонала</w:t>
      </w:r>
      <w:r w:rsidRPr="00566C23">
        <w:rPr>
          <w:bCs/>
          <w:sz w:val="24"/>
          <w:szCs w:val="24"/>
        </w:rPr>
        <w:t xml:space="preserve"> при возникновении пожара. Порядок организации и проведения противопожарного и пожарно-технического минимума.</w:t>
      </w:r>
      <w:r w:rsidR="00920C10" w:rsidRPr="00920C10">
        <w:t xml:space="preserve"> </w:t>
      </w:r>
      <w:r w:rsidR="00920C10" w:rsidRPr="00920C10">
        <w:rPr>
          <w:bCs/>
          <w:sz w:val="24"/>
          <w:szCs w:val="24"/>
        </w:rPr>
        <w:t>Правила хранения и обращения с горюче-смазочными веществами. Ведение открытых огневых работ. Огнегасящие средства. Применением воды при тушении твердых веществ и горючих жидкостей. Химическая и воздушно-химическая пена. Газообразные и порошкообразные средства пожаротушения. Огнетушители. Пеногенераторы. Методы огнетушения.</w:t>
      </w:r>
    </w:p>
    <w:p w:rsidR="003F1DEB" w:rsidRDefault="00566C23" w:rsidP="00566C23">
      <w:pPr>
        <w:pStyle w:val="formattext"/>
        <w:ind w:firstLine="709"/>
        <w:jc w:val="both"/>
        <w:rPr>
          <w:bCs/>
          <w:sz w:val="24"/>
          <w:szCs w:val="24"/>
        </w:rPr>
      </w:pPr>
      <w:r w:rsidRPr="00566C23">
        <w:rPr>
          <w:bCs/>
          <w:sz w:val="24"/>
          <w:szCs w:val="24"/>
        </w:rPr>
        <w:t xml:space="preserve">Электробезопасность. Действие на организм человека электрического тока. Виды и случаи поражения электрическим током. Меры безопасности при работе с переносными приборами. Средства защиты и правила пользования ими. Предохранительные и сигнализирующие устройства. Оказание первой помощи пострадавшему от электрического тока. </w:t>
      </w:r>
    </w:p>
    <w:p w:rsidR="00B11B13" w:rsidRDefault="00B11B13" w:rsidP="00566C23">
      <w:pPr>
        <w:pStyle w:val="formattext"/>
        <w:ind w:firstLine="709"/>
        <w:jc w:val="both"/>
        <w:rPr>
          <w:bCs/>
          <w:sz w:val="24"/>
          <w:szCs w:val="24"/>
        </w:rPr>
      </w:pPr>
      <w:r w:rsidRPr="00B11B13">
        <w:rPr>
          <w:bCs/>
          <w:sz w:val="24"/>
          <w:szCs w:val="24"/>
        </w:rPr>
        <w:t>Средства и способы оказания первой помощи. Первая помощь при поражении электрическим током. Первая помощь при ранениях и кровотечениях. Первая помощь при ожогах, обморожениях, отравлении газом.</w:t>
      </w:r>
    </w:p>
    <w:p w:rsidR="00920C10" w:rsidRDefault="00920C10" w:rsidP="00566C23">
      <w:pPr>
        <w:pStyle w:val="formattext"/>
        <w:ind w:firstLine="709"/>
        <w:jc w:val="both"/>
        <w:rPr>
          <w:bCs/>
          <w:sz w:val="24"/>
          <w:szCs w:val="24"/>
        </w:rPr>
      </w:pPr>
    </w:p>
    <w:p w:rsidR="00920C10" w:rsidRDefault="00920C10" w:rsidP="00566C23">
      <w:pPr>
        <w:pStyle w:val="formattext"/>
        <w:ind w:firstLine="709"/>
        <w:jc w:val="both"/>
        <w:rPr>
          <w:b/>
          <w:i/>
          <w:sz w:val="24"/>
          <w:szCs w:val="24"/>
        </w:rPr>
      </w:pPr>
      <w:r w:rsidRPr="00920C10">
        <w:rPr>
          <w:b/>
          <w:i/>
          <w:sz w:val="24"/>
          <w:szCs w:val="24"/>
        </w:rPr>
        <w:t>Тема 2.</w:t>
      </w:r>
      <w:r w:rsidRPr="00920C10">
        <w:rPr>
          <w:b/>
          <w:i/>
        </w:rPr>
        <w:t xml:space="preserve"> </w:t>
      </w:r>
      <w:r w:rsidRPr="00920C10">
        <w:rPr>
          <w:b/>
          <w:i/>
          <w:sz w:val="24"/>
          <w:szCs w:val="24"/>
        </w:rPr>
        <w:t>Охрана природы и окружающей среды.</w:t>
      </w:r>
    </w:p>
    <w:p w:rsidR="001E76AF" w:rsidRPr="00920C10" w:rsidRDefault="001E76AF" w:rsidP="00566C23">
      <w:pPr>
        <w:pStyle w:val="formattext"/>
        <w:ind w:firstLine="709"/>
        <w:jc w:val="both"/>
        <w:rPr>
          <w:b/>
          <w:i/>
          <w:sz w:val="24"/>
          <w:szCs w:val="24"/>
        </w:rPr>
      </w:pPr>
    </w:p>
    <w:p w:rsidR="00500C56" w:rsidRDefault="00E2013A" w:rsidP="00A00E3C">
      <w:pPr>
        <w:pStyle w:val="formattext"/>
        <w:ind w:firstLine="709"/>
        <w:jc w:val="both"/>
        <w:rPr>
          <w:sz w:val="24"/>
          <w:szCs w:val="24"/>
        </w:rPr>
      </w:pPr>
      <w:r>
        <w:rPr>
          <w:sz w:val="24"/>
          <w:szCs w:val="24"/>
        </w:rPr>
        <w:t>П</w:t>
      </w:r>
      <w:r w:rsidRPr="00E2013A">
        <w:rPr>
          <w:sz w:val="24"/>
          <w:szCs w:val="24"/>
        </w:rPr>
        <w:t xml:space="preserve">орядок организации и осуществления мероприятий по охране окружающей среды при эксплуатации </w:t>
      </w:r>
      <w:r w:rsidR="00A00E3C">
        <w:rPr>
          <w:sz w:val="24"/>
          <w:szCs w:val="24"/>
        </w:rPr>
        <w:t>оборудования нефтебаз</w:t>
      </w:r>
      <w:r w:rsidRPr="00E2013A">
        <w:rPr>
          <w:sz w:val="24"/>
          <w:szCs w:val="24"/>
        </w:rPr>
        <w:t>.</w:t>
      </w:r>
      <w:r>
        <w:rPr>
          <w:sz w:val="24"/>
          <w:szCs w:val="24"/>
        </w:rPr>
        <w:t xml:space="preserve"> </w:t>
      </w:r>
      <w:r w:rsidR="00566C23" w:rsidRPr="00566C23">
        <w:rPr>
          <w:sz w:val="24"/>
          <w:szCs w:val="24"/>
        </w:rPr>
        <w:t>Сохранение растительного и животного мира. Экологические мероприятия по защите окружающей среды от загазованности</w:t>
      </w:r>
      <w:r w:rsidR="00566C23">
        <w:rPr>
          <w:sz w:val="24"/>
          <w:szCs w:val="24"/>
        </w:rPr>
        <w:t xml:space="preserve">, </w:t>
      </w:r>
      <w:r w:rsidR="00566C23" w:rsidRPr="00566C23">
        <w:rPr>
          <w:sz w:val="24"/>
          <w:szCs w:val="24"/>
        </w:rPr>
        <w:t xml:space="preserve"> от нефтяных топливо-смазочных материалов.</w:t>
      </w:r>
      <w:r w:rsidR="00A00E3C" w:rsidRPr="00A00E3C">
        <w:t xml:space="preserve"> </w:t>
      </w:r>
      <w:r w:rsidR="00A00E3C" w:rsidRPr="00A00E3C">
        <w:rPr>
          <w:sz w:val="24"/>
          <w:szCs w:val="24"/>
        </w:rPr>
        <w:t>Воздействие нефти и нефтепродуктов на почву, раститель</w:t>
      </w:r>
      <w:r w:rsidR="00A00E3C">
        <w:rPr>
          <w:sz w:val="24"/>
          <w:szCs w:val="24"/>
        </w:rPr>
        <w:t>ный и животный мир.</w:t>
      </w:r>
      <w:r w:rsidR="00C848FE">
        <w:rPr>
          <w:sz w:val="24"/>
          <w:szCs w:val="24"/>
        </w:rPr>
        <w:t xml:space="preserve"> </w:t>
      </w:r>
      <w:r w:rsidR="00A00E3C" w:rsidRPr="00A00E3C">
        <w:rPr>
          <w:sz w:val="24"/>
          <w:szCs w:val="24"/>
        </w:rPr>
        <w:t>Охрана почвы, растительного и животного мира. Предупреждение заболеваний почвы, засоления и загрязнения ее нефтью и нефтепродуктами.</w:t>
      </w:r>
      <w:r w:rsidR="00A00E3C" w:rsidRPr="00A00E3C">
        <w:rPr>
          <w:sz w:val="24"/>
          <w:szCs w:val="24"/>
        </w:rPr>
        <w:tab/>
        <w:t>Водные ресурсы. Основные источники загрязнения вод. Мероприятия по предупреждению загрязнения вод объектами нефтяной промышленности.</w:t>
      </w:r>
      <w:r w:rsidR="00A00E3C" w:rsidRPr="00A00E3C">
        <w:rPr>
          <w:sz w:val="24"/>
          <w:szCs w:val="24"/>
        </w:rPr>
        <w:tab/>
        <w:t>Охрана воздушного бассейна. Источники и виды загрязнений атмосферы. Методы предупреждения загрязнения атмосферы.</w:t>
      </w:r>
    </w:p>
    <w:p w:rsidR="00566C23" w:rsidRDefault="00500C56" w:rsidP="00566C23">
      <w:pPr>
        <w:pStyle w:val="formattext"/>
        <w:ind w:firstLine="709"/>
        <w:jc w:val="both"/>
        <w:rPr>
          <w:b/>
          <w:i/>
          <w:sz w:val="24"/>
          <w:szCs w:val="24"/>
        </w:rPr>
      </w:pPr>
      <w:r w:rsidRPr="008F774A">
        <w:rPr>
          <w:b/>
          <w:sz w:val="24"/>
          <w:szCs w:val="24"/>
        </w:rPr>
        <w:t xml:space="preserve"> </w:t>
      </w:r>
      <w:r w:rsidRPr="008F774A">
        <w:rPr>
          <w:b/>
          <w:i/>
          <w:sz w:val="24"/>
          <w:szCs w:val="24"/>
        </w:rPr>
        <w:t xml:space="preserve">Тема </w:t>
      </w:r>
      <w:r w:rsidR="00C34938">
        <w:rPr>
          <w:b/>
          <w:i/>
          <w:sz w:val="24"/>
          <w:szCs w:val="24"/>
        </w:rPr>
        <w:t>3</w:t>
      </w:r>
      <w:r w:rsidRPr="008F774A">
        <w:rPr>
          <w:b/>
          <w:i/>
          <w:sz w:val="24"/>
          <w:szCs w:val="24"/>
        </w:rPr>
        <w:t>. Слесарное дело</w:t>
      </w:r>
    </w:p>
    <w:p w:rsidR="001E76AF" w:rsidRPr="008F774A" w:rsidRDefault="001E76AF" w:rsidP="00566C23">
      <w:pPr>
        <w:pStyle w:val="formattext"/>
        <w:ind w:firstLine="709"/>
        <w:jc w:val="both"/>
        <w:rPr>
          <w:b/>
          <w:i/>
          <w:sz w:val="24"/>
          <w:szCs w:val="24"/>
        </w:rPr>
      </w:pPr>
    </w:p>
    <w:p w:rsidR="003838BF" w:rsidRDefault="00500C56" w:rsidP="00566C23">
      <w:pPr>
        <w:pStyle w:val="formattext"/>
        <w:ind w:firstLine="709"/>
        <w:jc w:val="both"/>
        <w:rPr>
          <w:sz w:val="24"/>
          <w:szCs w:val="24"/>
        </w:rPr>
      </w:pPr>
      <w:r>
        <w:rPr>
          <w:sz w:val="24"/>
          <w:szCs w:val="24"/>
        </w:rPr>
        <w:t>В</w:t>
      </w:r>
      <w:r w:rsidRPr="00500C56">
        <w:rPr>
          <w:sz w:val="24"/>
          <w:szCs w:val="24"/>
        </w:rPr>
        <w:t>иды слесарных работ и технологи</w:t>
      </w:r>
      <w:r w:rsidR="00A00E3C">
        <w:rPr>
          <w:sz w:val="24"/>
          <w:szCs w:val="24"/>
        </w:rPr>
        <w:t>я</w:t>
      </w:r>
      <w:r w:rsidRPr="00500C56">
        <w:rPr>
          <w:sz w:val="24"/>
          <w:szCs w:val="24"/>
        </w:rPr>
        <w:t xml:space="preserve"> их выполнения; устройство, назначение, правило выбора и применения инструментов и контрольно – измерительных приборов, используемых при выполнении слесарных работ; требования к качеству обработки деталей; виды износа деталей и узлов; свойства смазочных материалов.</w:t>
      </w:r>
      <w:r>
        <w:rPr>
          <w:sz w:val="24"/>
          <w:szCs w:val="24"/>
        </w:rPr>
        <w:t xml:space="preserve"> </w:t>
      </w:r>
    </w:p>
    <w:p w:rsidR="00A00E3C" w:rsidRDefault="00A00E3C" w:rsidP="00566C23">
      <w:pPr>
        <w:pStyle w:val="formattext"/>
        <w:ind w:firstLine="709"/>
        <w:jc w:val="both"/>
        <w:rPr>
          <w:sz w:val="24"/>
          <w:szCs w:val="24"/>
        </w:rPr>
      </w:pPr>
    </w:p>
    <w:p w:rsidR="00A00E3C" w:rsidRDefault="00A00E3C" w:rsidP="00566C23">
      <w:pPr>
        <w:pStyle w:val="formattext"/>
        <w:ind w:firstLine="709"/>
        <w:jc w:val="both"/>
        <w:rPr>
          <w:b/>
          <w:i/>
          <w:sz w:val="24"/>
          <w:szCs w:val="24"/>
        </w:rPr>
      </w:pPr>
      <w:r w:rsidRPr="00A00E3C">
        <w:rPr>
          <w:b/>
          <w:i/>
          <w:sz w:val="24"/>
          <w:szCs w:val="24"/>
        </w:rPr>
        <w:t xml:space="preserve">Тема </w:t>
      </w:r>
      <w:r w:rsidR="00C34938">
        <w:rPr>
          <w:b/>
          <w:i/>
          <w:sz w:val="24"/>
          <w:szCs w:val="24"/>
        </w:rPr>
        <w:t>4</w:t>
      </w:r>
      <w:r w:rsidRPr="00A00E3C">
        <w:rPr>
          <w:b/>
          <w:i/>
          <w:sz w:val="24"/>
          <w:szCs w:val="24"/>
        </w:rPr>
        <w:t xml:space="preserve">. </w:t>
      </w:r>
      <w:r w:rsidR="00D055AE" w:rsidRPr="00D055AE">
        <w:rPr>
          <w:b/>
          <w:i/>
          <w:sz w:val="24"/>
          <w:szCs w:val="24"/>
        </w:rPr>
        <w:t>Физико-химические свойства нефти, газа, нефтепродуктов</w:t>
      </w:r>
    </w:p>
    <w:p w:rsidR="001E76AF" w:rsidRDefault="001E76AF" w:rsidP="00566C23">
      <w:pPr>
        <w:pStyle w:val="formattext"/>
        <w:ind w:firstLine="709"/>
        <w:jc w:val="both"/>
        <w:rPr>
          <w:b/>
          <w:i/>
          <w:sz w:val="24"/>
          <w:szCs w:val="24"/>
        </w:rPr>
      </w:pPr>
    </w:p>
    <w:p w:rsidR="00A00E3C" w:rsidRDefault="00A00E3C" w:rsidP="00566C23">
      <w:pPr>
        <w:pStyle w:val="formattext"/>
        <w:ind w:firstLine="709"/>
        <w:jc w:val="both"/>
        <w:rPr>
          <w:sz w:val="24"/>
          <w:szCs w:val="24"/>
        </w:rPr>
      </w:pPr>
      <w:r w:rsidRPr="00A00E3C">
        <w:rPr>
          <w:sz w:val="24"/>
          <w:szCs w:val="24"/>
        </w:rPr>
        <w:t>Бензины, дизельные топлива, моторные, трансмиссионные и другие масла, керосины, лигроины. Их марки, состав, свойства и условия применения. Пластичные смазки, технические жидкости, котельное топливо, топочный мазут. Их марки, состав, свойства и условия применения.</w:t>
      </w:r>
      <w:r w:rsidR="00AA6616">
        <w:rPr>
          <w:sz w:val="24"/>
          <w:szCs w:val="24"/>
        </w:rPr>
        <w:t xml:space="preserve"> Предельно-допустимые концентрации.</w:t>
      </w:r>
    </w:p>
    <w:p w:rsidR="00070E19" w:rsidRDefault="00070E19" w:rsidP="00566C23">
      <w:pPr>
        <w:pStyle w:val="formattext"/>
        <w:ind w:firstLine="709"/>
        <w:jc w:val="both"/>
        <w:rPr>
          <w:sz w:val="24"/>
          <w:szCs w:val="24"/>
        </w:rPr>
      </w:pPr>
      <w:r w:rsidRPr="00070E19">
        <w:rPr>
          <w:sz w:val="24"/>
          <w:szCs w:val="24"/>
        </w:rPr>
        <w:t>Физико-химические свойства нефти и газа. Физико-химические свойства нефтепродуктов.</w:t>
      </w:r>
    </w:p>
    <w:p w:rsidR="00070E19" w:rsidRDefault="00070E19" w:rsidP="00070E19">
      <w:pPr>
        <w:pStyle w:val="formattext"/>
        <w:ind w:firstLine="709"/>
        <w:jc w:val="both"/>
        <w:rPr>
          <w:sz w:val="24"/>
          <w:szCs w:val="24"/>
        </w:rPr>
      </w:pPr>
      <w:r w:rsidRPr="00070E19">
        <w:rPr>
          <w:sz w:val="24"/>
          <w:szCs w:val="24"/>
        </w:rPr>
        <w:t>Основные физико-химические свойства сливаемых и наливаемых продуктов</w:t>
      </w:r>
      <w:r>
        <w:rPr>
          <w:sz w:val="24"/>
          <w:szCs w:val="24"/>
        </w:rPr>
        <w:t xml:space="preserve">. </w:t>
      </w:r>
      <w:r w:rsidRPr="00070E19">
        <w:rPr>
          <w:sz w:val="24"/>
          <w:szCs w:val="24"/>
        </w:rPr>
        <w:t>Правила обращения с вредными и ядовитыми продуктами</w:t>
      </w:r>
      <w:r>
        <w:rPr>
          <w:sz w:val="24"/>
          <w:szCs w:val="24"/>
        </w:rPr>
        <w:t xml:space="preserve">. </w:t>
      </w:r>
      <w:r w:rsidRPr="00070E19">
        <w:rPr>
          <w:sz w:val="24"/>
          <w:szCs w:val="24"/>
        </w:rPr>
        <w:t>Свойства, правила приёма, передачи и слива жидких продуктов</w:t>
      </w:r>
      <w:r>
        <w:rPr>
          <w:sz w:val="24"/>
          <w:szCs w:val="24"/>
        </w:rPr>
        <w:t>.</w:t>
      </w:r>
    </w:p>
    <w:p w:rsidR="00510CCC" w:rsidRPr="00A00E3C" w:rsidRDefault="00510CCC" w:rsidP="00070E19">
      <w:pPr>
        <w:pStyle w:val="formattext"/>
        <w:ind w:firstLine="709"/>
        <w:jc w:val="both"/>
        <w:rPr>
          <w:sz w:val="24"/>
          <w:szCs w:val="24"/>
        </w:rPr>
      </w:pPr>
      <w:r>
        <w:rPr>
          <w:sz w:val="24"/>
          <w:szCs w:val="24"/>
        </w:rPr>
        <w:t>Ф</w:t>
      </w:r>
      <w:r w:rsidRPr="00510CCC">
        <w:rPr>
          <w:sz w:val="24"/>
          <w:szCs w:val="24"/>
        </w:rPr>
        <w:t>ракционный состав по температуре выкипания нефти</w:t>
      </w:r>
      <w:r>
        <w:rPr>
          <w:sz w:val="24"/>
          <w:szCs w:val="24"/>
        </w:rPr>
        <w:t xml:space="preserve">:  </w:t>
      </w:r>
      <w:r w:rsidRPr="00510CCC">
        <w:rPr>
          <w:sz w:val="24"/>
          <w:szCs w:val="24"/>
        </w:rPr>
        <w:t>бензинов</w:t>
      </w:r>
      <w:r>
        <w:rPr>
          <w:sz w:val="24"/>
          <w:szCs w:val="24"/>
        </w:rPr>
        <w:t xml:space="preserve">, </w:t>
      </w:r>
      <w:r w:rsidRPr="00510CCC">
        <w:rPr>
          <w:sz w:val="24"/>
          <w:szCs w:val="24"/>
        </w:rPr>
        <w:t>керосинов (реактивных топлив)</w:t>
      </w:r>
      <w:r>
        <w:rPr>
          <w:sz w:val="24"/>
          <w:szCs w:val="24"/>
        </w:rPr>
        <w:t>, дизельных топлив, мазута.</w:t>
      </w:r>
      <w:r w:rsidR="00AA6616">
        <w:rPr>
          <w:sz w:val="24"/>
          <w:szCs w:val="24"/>
        </w:rPr>
        <w:t xml:space="preserve"> </w:t>
      </w:r>
    </w:p>
    <w:p w:rsidR="008F774A" w:rsidRPr="00A00E3C" w:rsidRDefault="008F774A" w:rsidP="00566C23">
      <w:pPr>
        <w:pStyle w:val="formattext"/>
        <w:ind w:firstLine="709"/>
        <w:jc w:val="both"/>
        <w:rPr>
          <w:b/>
          <w:i/>
          <w:sz w:val="24"/>
          <w:szCs w:val="24"/>
        </w:rPr>
      </w:pPr>
    </w:p>
    <w:p w:rsidR="00A35FDA" w:rsidRDefault="00500C56" w:rsidP="00927A5B">
      <w:pPr>
        <w:pStyle w:val="formattext"/>
        <w:ind w:firstLine="709"/>
        <w:jc w:val="both"/>
        <w:rPr>
          <w:b/>
          <w:i/>
          <w:sz w:val="24"/>
          <w:szCs w:val="24"/>
        </w:rPr>
      </w:pPr>
      <w:r w:rsidRPr="008F774A">
        <w:rPr>
          <w:b/>
          <w:i/>
          <w:sz w:val="24"/>
          <w:szCs w:val="24"/>
        </w:rPr>
        <w:t xml:space="preserve">Тема </w:t>
      </w:r>
      <w:r w:rsidR="00D055AE">
        <w:rPr>
          <w:b/>
          <w:i/>
          <w:sz w:val="24"/>
          <w:szCs w:val="24"/>
        </w:rPr>
        <w:t>5.Назначение и устройство насосов для перекачки жидких химических продуктов.</w:t>
      </w:r>
    </w:p>
    <w:p w:rsidR="001E76AF" w:rsidRDefault="001E76AF" w:rsidP="00927A5B">
      <w:pPr>
        <w:pStyle w:val="formattext"/>
        <w:ind w:firstLine="709"/>
        <w:jc w:val="both"/>
        <w:rPr>
          <w:b/>
          <w:i/>
          <w:sz w:val="24"/>
          <w:szCs w:val="24"/>
        </w:rPr>
      </w:pPr>
    </w:p>
    <w:p w:rsidR="00510CCC" w:rsidRDefault="00D055AE" w:rsidP="00D055AE">
      <w:pPr>
        <w:pStyle w:val="formattext"/>
        <w:ind w:firstLine="709"/>
        <w:jc w:val="both"/>
        <w:rPr>
          <w:sz w:val="24"/>
          <w:szCs w:val="24"/>
        </w:rPr>
      </w:pPr>
      <w:r w:rsidRPr="00D055AE">
        <w:rPr>
          <w:sz w:val="24"/>
          <w:szCs w:val="24"/>
        </w:rPr>
        <w:t>Центробежные насосы: конструкция, схемы, преимущества и недостатки</w:t>
      </w:r>
      <w:r w:rsidR="00510CCC">
        <w:rPr>
          <w:sz w:val="24"/>
          <w:szCs w:val="24"/>
        </w:rPr>
        <w:t>,</w:t>
      </w:r>
      <w:r w:rsidR="00AA6616">
        <w:rPr>
          <w:sz w:val="24"/>
          <w:szCs w:val="24"/>
        </w:rPr>
        <w:t xml:space="preserve"> </w:t>
      </w:r>
      <w:r w:rsidR="00510CCC" w:rsidRPr="00510CCC">
        <w:rPr>
          <w:sz w:val="24"/>
          <w:szCs w:val="24"/>
        </w:rPr>
        <w:t>основные технологические характеристики центробежного насоса</w:t>
      </w:r>
      <w:r w:rsidR="00AA6616">
        <w:rPr>
          <w:sz w:val="24"/>
          <w:szCs w:val="24"/>
        </w:rPr>
        <w:t>.</w:t>
      </w:r>
      <w:r w:rsidRPr="00D055AE">
        <w:rPr>
          <w:sz w:val="24"/>
          <w:szCs w:val="24"/>
        </w:rPr>
        <w:t xml:space="preserve"> Поршневые насосы: конструкция, схемы, принцип работы, преимущества и недостатки.</w:t>
      </w:r>
      <w:r w:rsidR="00AA6616" w:rsidRPr="00AA6616">
        <w:t xml:space="preserve"> </w:t>
      </w:r>
      <w:r w:rsidR="00AA6616" w:rsidRPr="00AA6616">
        <w:rPr>
          <w:sz w:val="24"/>
          <w:szCs w:val="24"/>
        </w:rPr>
        <w:t>Насосные станции для перекачки нефти.</w:t>
      </w:r>
    </w:p>
    <w:p w:rsidR="00D055AE" w:rsidRDefault="00D055AE" w:rsidP="00D055AE">
      <w:pPr>
        <w:pStyle w:val="formattext"/>
        <w:ind w:firstLine="709"/>
        <w:jc w:val="both"/>
        <w:rPr>
          <w:sz w:val="24"/>
          <w:szCs w:val="24"/>
        </w:rPr>
      </w:pPr>
      <w:r w:rsidRPr="00D055AE">
        <w:rPr>
          <w:sz w:val="24"/>
          <w:szCs w:val="24"/>
        </w:rPr>
        <w:tab/>
      </w:r>
    </w:p>
    <w:p w:rsidR="009A527D" w:rsidRDefault="00445A9D" w:rsidP="00927A5B">
      <w:pPr>
        <w:pStyle w:val="formattext"/>
        <w:ind w:firstLine="709"/>
        <w:jc w:val="both"/>
        <w:rPr>
          <w:b/>
          <w:i/>
          <w:sz w:val="24"/>
          <w:szCs w:val="24"/>
        </w:rPr>
      </w:pPr>
      <w:r w:rsidRPr="00A35FDA">
        <w:rPr>
          <w:b/>
          <w:i/>
          <w:sz w:val="24"/>
          <w:szCs w:val="24"/>
        </w:rPr>
        <w:t>Тема</w:t>
      </w:r>
      <w:r w:rsidR="00510CCC">
        <w:rPr>
          <w:b/>
          <w:i/>
          <w:sz w:val="24"/>
          <w:szCs w:val="24"/>
        </w:rPr>
        <w:t xml:space="preserve"> 6. </w:t>
      </w:r>
      <w:r w:rsidRPr="00A35FDA">
        <w:rPr>
          <w:b/>
          <w:i/>
          <w:sz w:val="24"/>
          <w:szCs w:val="24"/>
        </w:rPr>
        <w:t xml:space="preserve"> </w:t>
      </w:r>
      <w:r w:rsidR="00D055AE">
        <w:rPr>
          <w:b/>
          <w:i/>
          <w:sz w:val="24"/>
          <w:szCs w:val="24"/>
        </w:rPr>
        <w:t>Железнодорожные цистерны, другие виды тары для перевозки химических продуктов и сливо-наливное оборудование</w:t>
      </w:r>
    </w:p>
    <w:p w:rsidR="001E76AF" w:rsidRDefault="001E76AF" w:rsidP="00927A5B">
      <w:pPr>
        <w:pStyle w:val="formattext"/>
        <w:ind w:firstLine="709"/>
        <w:jc w:val="both"/>
        <w:rPr>
          <w:b/>
          <w:i/>
          <w:sz w:val="24"/>
          <w:szCs w:val="24"/>
        </w:rPr>
      </w:pPr>
    </w:p>
    <w:p w:rsidR="00D055AE" w:rsidRPr="00D055AE" w:rsidRDefault="00D055AE" w:rsidP="00D055AE">
      <w:pPr>
        <w:pStyle w:val="formattext"/>
        <w:ind w:firstLine="709"/>
        <w:jc w:val="both"/>
        <w:rPr>
          <w:sz w:val="24"/>
          <w:szCs w:val="24"/>
        </w:rPr>
      </w:pPr>
      <w:r w:rsidRPr="00D055AE">
        <w:rPr>
          <w:sz w:val="24"/>
          <w:szCs w:val="24"/>
        </w:rPr>
        <w:t xml:space="preserve">Резервуарные парки для хранения нефти и нефтепродуктов. Классификация резервуаров для нефти и нефтепродуктов. Стальные резервуары: вертикальные и цилиндрические резервуары. </w:t>
      </w:r>
    </w:p>
    <w:p w:rsidR="00D055AE" w:rsidRPr="00D055AE" w:rsidRDefault="00D055AE" w:rsidP="00D055AE">
      <w:pPr>
        <w:pStyle w:val="formattext"/>
        <w:ind w:firstLine="709"/>
        <w:jc w:val="both"/>
        <w:rPr>
          <w:sz w:val="24"/>
          <w:szCs w:val="24"/>
        </w:rPr>
      </w:pPr>
      <w:r w:rsidRPr="00D055AE">
        <w:rPr>
          <w:sz w:val="24"/>
          <w:szCs w:val="24"/>
        </w:rPr>
        <w:t>Оборудование нефтяных резервуаров: люки, уровнемер УДУ, пробоотборники ПРС-4, хлопушки, сифонный водоспускной кран, дыхательные клапаны, огневой предохранитель, предохранительный гидравлический клапан, предохранительный мембранный (разрывной) клапан, пенный генератор типа ГВПС.</w:t>
      </w:r>
    </w:p>
    <w:p w:rsidR="00510CCC" w:rsidRDefault="00D055AE" w:rsidP="00D055AE">
      <w:pPr>
        <w:pStyle w:val="formattext"/>
        <w:ind w:firstLine="709"/>
        <w:jc w:val="both"/>
      </w:pPr>
      <w:r w:rsidRPr="00D055AE">
        <w:rPr>
          <w:sz w:val="24"/>
          <w:szCs w:val="24"/>
        </w:rPr>
        <w:t xml:space="preserve"> </w:t>
      </w:r>
      <w:r w:rsidRPr="00D055AE">
        <w:rPr>
          <w:sz w:val="24"/>
          <w:szCs w:val="24"/>
        </w:rPr>
        <w:tab/>
        <w:t>Резервуары с плавающим понтоном. резервуары с плавающей крышей. Каплевидные резервуары. Горизонтальные резервуары.</w:t>
      </w:r>
      <w:r w:rsidR="00510CCC" w:rsidRPr="00510CCC">
        <w:t xml:space="preserve"> </w:t>
      </w:r>
    </w:p>
    <w:p w:rsidR="00D055AE" w:rsidRDefault="00510CCC" w:rsidP="00D055AE">
      <w:pPr>
        <w:pStyle w:val="formattext"/>
        <w:ind w:firstLine="709"/>
        <w:jc w:val="both"/>
        <w:rPr>
          <w:sz w:val="24"/>
          <w:szCs w:val="24"/>
        </w:rPr>
      </w:pPr>
      <w:r w:rsidRPr="00510CCC">
        <w:rPr>
          <w:sz w:val="24"/>
          <w:szCs w:val="24"/>
        </w:rPr>
        <w:t>Устройства для слива и налива железнодорожных цистерн: насосы, самотечный герметичный слив, самотечный сифонный слив, закрытый самотечный слив, система АСН-14, сливной прибор СПГ-200.</w:t>
      </w:r>
    </w:p>
    <w:p w:rsidR="00AA6616" w:rsidRPr="00A35FDA" w:rsidRDefault="00AA6616" w:rsidP="00AA6616">
      <w:pPr>
        <w:pStyle w:val="formattext"/>
        <w:ind w:firstLine="709"/>
        <w:jc w:val="both"/>
        <w:rPr>
          <w:sz w:val="24"/>
          <w:szCs w:val="24"/>
        </w:rPr>
      </w:pPr>
      <w:r w:rsidRPr="00AA6616">
        <w:rPr>
          <w:sz w:val="24"/>
          <w:szCs w:val="24"/>
        </w:rPr>
        <w:t>Требования государственных стандартов к качеству тары и её укупорке</w:t>
      </w:r>
      <w:r>
        <w:rPr>
          <w:sz w:val="24"/>
          <w:szCs w:val="24"/>
        </w:rPr>
        <w:t xml:space="preserve">. </w:t>
      </w:r>
      <w:r w:rsidRPr="00AA6616">
        <w:rPr>
          <w:sz w:val="24"/>
          <w:szCs w:val="24"/>
        </w:rPr>
        <w:t>Нормы разлива продукции в тару</w:t>
      </w:r>
      <w:r>
        <w:rPr>
          <w:sz w:val="24"/>
          <w:szCs w:val="24"/>
        </w:rPr>
        <w:t>.</w:t>
      </w:r>
    </w:p>
    <w:p w:rsidR="00193A7C" w:rsidRPr="008F774A" w:rsidRDefault="00193A7C" w:rsidP="00566C23">
      <w:pPr>
        <w:pStyle w:val="formattext"/>
        <w:ind w:firstLine="709"/>
        <w:jc w:val="both"/>
        <w:rPr>
          <w:sz w:val="24"/>
          <w:szCs w:val="24"/>
        </w:rPr>
      </w:pPr>
    </w:p>
    <w:p w:rsidR="009E4AAF" w:rsidRDefault="0020394E" w:rsidP="00927A5B">
      <w:pPr>
        <w:pStyle w:val="formattext"/>
        <w:ind w:firstLine="709"/>
        <w:rPr>
          <w:b/>
          <w:i/>
          <w:sz w:val="24"/>
          <w:szCs w:val="24"/>
        </w:rPr>
      </w:pPr>
      <w:r w:rsidRPr="00D43DB5">
        <w:rPr>
          <w:sz w:val="24"/>
          <w:szCs w:val="24"/>
        </w:rPr>
        <w:t> </w:t>
      </w:r>
      <w:r w:rsidR="0087039E" w:rsidRPr="0087039E">
        <w:rPr>
          <w:b/>
          <w:i/>
          <w:sz w:val="24"/>
          <w:szCs w:val="24"/>
        </w:rPr>
        <w:t xml:space="preserve">Тема </w:t>
      </w:r>
      <w:r w:rsidR="00AA6616">
        <w:rPr>
          <w:b/>
          <w:i/>
          <w:sz w:val="24"/>
          <w:szCs w:val="24"/>
        </w:rPr>
        <w:t xml:space="preserve"> 7. Метрологическое обеспечение нефтебаз.</w:t>
      </w:r>
    </w:p>
    <w:p w:rsidR="001E76AF" w:rsidRDefault="001E76AF" w:rsidP="00927A5B">
      <w:pPr>
        <w:pStyle w:val="formattext"/>
        <w:ind w:firstLine="709"/>
        <w:rPr>
          <w:b/>
          <w:i/>
          <w:sz w:val="24"/>
          <w:szCs w:val="24"/>
        </w:rPr>
      </w:pPr>
    </w:p>
    <w:p w:rsidR="00AA6616" w:rsidRPr="00AA6616" w:rsidRDefault="00AA6616" w:rsidP="00AA6616">
      <w:pPr>
        <w:pStyle w:val="formattext"/>
        <w:ind w:firstLine="709"/>
        <w:rPr>
          <w:sz w:val="24"/>
          <w:szCs w:val="24"/>
        </w:rPr>
      </w:pPr>
      <w:r w:rsidRPr="00AA6616">
        <w:rPr>
          <w:sz w:val="24"/>
          <w:szCs w:val="24"/>
        </w:rPr>
        <w:t>Контрольно-измерительные приборы и автоматика в системе сбора и подготовки нефти и нефтепродуктов: приборы для измерения и регулирования давления (образцовые манометры, контрольные манометры и технические манометры), электроконтактные манометры, регуляторы давления для поддержания определенного давления в нефтегазовых сепараторах.</w:t>
      </w:r>
      <w:r w:rsidR="009D6E02" w:rsidRPr="009D6E02">
        <w:t xml:space="preserve"> </w:t>
      </w:r>
      <w:r w:rsidR="009D6E02" w:rsidRPr="009D6E02">
        <w:rPr>
          <w:sz w:val="24"/>
          <w:szCs w:val="24"/>
        </w:rPr>
        <w:t>Требования к манометрам.</w:t>
      </w:r>
    </w:p>
    <w:p w:rsidR="00AA6616" w:rsidRPr="00AA6616" w:rsidRDefault="00AA6616" w:rsidP="00AA6616">
      <w:pPr>
        <w:pStyle w:val="formattext"/>
        <w:ind w:firstLine="709"/>
        <w:rPr>
          <w:sz w:val="24"/>
          <w:szCs w:val="24"/>
        </w:rPr>
      </w:pPr>
      <w:r w:rsidRPr="00AA6616">
        <w:rPr>
          <w:sz w:val="24"/>
          <w:szCs w:val="24"/>
        </w:rPr>
        <w:tab/>
        <w:t xml:space="preserve">Регулятор уровня – для поддержания заданного уровня нефти в сепараторах и буферных емкостях. Датчик предельного уровня для аварийной блокировки сепараторов. </w:t>
      </w:r>
    </w:p>
    <w:p w:rsidR="00AA6616" w:rsidRPr="00AA6616" w:rsidRDefault="00AA6616" w:rsidP="00AA6616">
      <w:pPr>
        <w:pStyle w:val="formattext"/>
        <w:ind w:firstLine="709"/>
        <w:rPr>
          <w:sz w:val="24"/>
          <w:szCs w:val="24"/>
        </w:rPr>
      </w:pPr>
      <w:r w:rsidRPr="00AA6616">
        <w:rPr>
          <w:sz w:val="24"/>
          <w:szCs w:val="24"/>
        </w:rPr>
        <w:t>Приборы для измерения температуры: термометры следующих типов – термометры расширения, манометрические термометры, термоэлектрический пирометр.</w:t>
      </w:r>
    </w:p>
    <w:p w:rsidR="00AA6616" w:rsidRDefault="00AA6616" w:rsidP="00AA6616">
      <w:pPr>
        <w:pStyle w:val="formattext"/>
        <w:ind w:firstLine="709"/>
        <w:rPr>
          <w:sz w:val="24"/>
          <w:szCs w:val="24"/>
        </w:rPr>
      </w:pPr>
      <w:r w:rsidRPr="00AA6616">
        <w:rPr>
          <w:sz w:val="24"/>
          <w:szCs w:val="24"/>
        </w:rPr>
        <w:tab/>
        <w:t>Приборы для измерения расходы жидкости, газов и паров – расходомеры; счетчики, измеряющие количество веществ, протекающих через них; приборы для измерения перепада давления на диафрагме – дифманометры (трубные, поплавковые и мембранные)</w:t>
      </w:r>
    </w:p>
    <w:p w:rsidR="009D6E02" w:rsidRDefault="009D6E02" w:rsidP="00AA6616">
      <w:pPr>
        <w:pStyle w:val="formattext"/>
        <w:ind w:firstLine="709"/>
        <w:rPr>
          <w:sz w:val="24"/>
          <w:szCs w:val="24"/>
        </w:rPr>
      </w:pPr>
    </w:p>
    <w:p w:rsidR="007A21C1" w:rsidRDefault="007A21C1" w:rsidP="009C16DA">
      <w:pPr>
        <w:pStyle w:val="formattext"/>
        <w:ind w:firstLine="709"/>
        <w:rPr>
          <w:b/>
          <w:i/>
          <w:sz w:val="24"/>
          <w:szCs w:val="24"/>
        </w:rPr>
      </w:pPr>
    </w:p>
    <w:p w:rsidR="001E4A14" w:rsidRDefault="001E4A14" w:rsidP="009C16DA">
      <w:pPr>
        <w:pStyle w:val="formattext"/>
        <w:ind w:firstLine="709"/>
        <w:rPr>
          <w:b/>
          <w:i/>
          <w:sz w:val="24"/>
          <w:szCs w:val="24"/>
        </w:rPr>
      </w:pPr>
      <w:r>
        <w:rPr>
          <w:b/>
          <w:i/>
          <w:sz w:val="24"/>
          <w:szCs w:val="24"/>
        </w:rPr>
        <w:lastRenderedPageBreak/>
        <w:t xml:space="preserve"> </w:t>
      </w:r>
      <w:r w:rsidRPr="001E4A14">
        <w:rPr>
          <w:b/>
          <w:i/>
          <w:sz w:val="24"/>
          <w:szCs w:val="24"/>
        </w:rPr>
        <w:t>Тема 8.</w:t>
      </w:r>
      <w:r w:rsidRPr="001E4A14">
        <w:t xml:space="preserve"> </w:t>
      </w:r>
      <w:r w:rsidRPr="001E4A14">
        <w:rPr>
          <w:b/>
          <w:i/>
          <w:sz w:val="24"/>
          <w:szCs w:val="24"/>
        </w:rPr>
        <w:t>Технологический процесс слива и налива</w:t>
      </w:r>
      <w:r>
        <w:rPr>
          <w:b/>
          <w:i/>
          <w:sz w:val="24"/>
          <w:szCs w:val="24"/>
        </w:rPr>
        <w:t>.</w:t>
      </w:r>
    </w:p>
    <w:p w:rsidR="001E76AF" w:rsidRDefault="001E76AF" w:rsidP="009C16DA">
      <w:pPr>
        <w:pStyle w:val="formattext"/>
        <w:ind w:firstLine="709"/>
        <w:rPr>
          <w:b/>
          <w:i/>
          <w:sz w:val="24"/>
          <w:szCs w:val="24"/>
        </w:rPr>
      </w:pPr>
    </w:p>
    <w:p w:rsidR="003D10CD" w:rsidRDefault="001E4A14" w:rsidP="003D10CD">
      <w:pPr>
        <w:pStyle w:val="formattext"/>
        <w:ind w:firstLine="709"/>
        <w:rPr>
          <w:sz w:val="24"/>
          <w:szCs w:val="24"/>
        </w:rPr>
      </w:pPr>
      <w:r w:rsidRPr="001E4A14">
        <w:rPr>
          <w:sz w:val="24"/>
          <w:szCs w:val="24"/>
        </w:rPr>
        <w:t>Слив химических п</w:t>
      </w:r>
      <w:r>
        <w:rPr>
          <w:sz w:val="24"/>
          <w:szCs w:val="24"/>
        </w:rPr>
        <w:t>р</w:t>
      </w:r>
      <w:r w:rsidRPr="001E4A14">
        <w:rPr>
          <w:sz w:val="24"/>
          <w:szCs w:val="24"/>
        </w:rPr>
        <w:t>одуктов</w:t>
      </w:r>
      <w:r>
        <w:rPr>
          <w:sz w:val="24"/>
          <w:szCs w:val="24"/>
        </w:rPr>
        <w:t xml:space="preserve"> из железнодорожных </w:t>
      </w:r>
      <w:r w:rsidR="003D10CD">
        <w:rPr>
          <w:sz w:val="24"/>
          <w:szCs w:val="24"/>
        </w:rPr>
        <w:t>цистерн</w:t>
      </w:r>
      <w:r>
        <w:rPr>
          <w:sz w:val="24"/>
          <w:szCs w:val="24"/>
        </w:rPr>
        <w:t xml:space="preserve"> и других видов тары. Налив жидких химических продуктов</w:t>
      </w:r>
      <w:r w:rsidR="003D10CD">
        <w:rPr>
          <w:sz w:val="24"/>
          <w:szCs w:val="24"/>
        </w:rPr>
        <w:t xml:space="preserve"> в </w:t>
      </w:r>
      <w:r w:rsidR="003D10CD" w:rsidRPr="003D10CD">
        <w:t xml:space="preserve"> </w:t>
      </w:r>
      <w:r w:rsidR="003D10CD" w:rsidRPr="003D10CD">
        <w:rPr>
          <w:sz w:val="24"/>
          <w:szCs w:val="24"/>
        </w:rPr>
        <w:t>железнодорожны</w:t>
      </w:r>
      <w:r w:rsidR="003D10CD">
        <w:rPr>
          <w:sz w:val="24"/>
          <w:szCs w:val="24"/>
        </w:rPr>
        <w:t>е</w:t>
      </w:r>
      <w:r w:rsidR="003D10CD" w:rsidRPr="003D10CD">
        <w:rPr>
          <w:sz w:val="24"/>
          <w:szCs w:val="24"/>
        </w:rPr>
        <w:t xml:space="preserve"> цистерн</w:t>
      </w:r>
      <w:r w:rsidR="003D10CD">
        <w:rPr>
          <w:sz w:val="24"/>
          <w:szCs w:val="24"/>
        </w:rPr>
        <w:t>ы</w:t>
      </w:r>
      <w:r w:rsidR="003D10CD" w:rsidRPr="003D10CD">
        <w:rPr>
          <w:sz w:val="24"/>
          <w:szCs w:val="24"/>
        </w:rPr>
        <w:t xml:space="preserve"> и други</w:t>
      </w:r>
      <w:r w:rsidR="003D10CD">
        <w:rPr>
          <w:sz w:val="24"/>
          <w:szCs w:val="24"/>
        </w:rPr>
        <w:t>е</w:t>
      </w:r>
      <w:r w:rsidR="003D10CD" w:rsidRPr="003D10CD">
        <w:rPr>
          <w:sz w:val="24"/>
          <w:szCs w:val="24"/>
        </w:rPr>
        <w:t xml:space="preserve"> вид</w:t>
      </w:r>
      <w:r w:rsidR="003D10CD">
        <w:rPr>
          <w:sz w:val="24"/>
          <w:szCs w:val="24"/>
        </w:rPr>
        <w:t>ы</w:t>
      </w:r>
      <w:r w:rsidR="003D10CD" w:rsidRPr="003D10CD">
        <w:rPr>
          <w:sz w:val="24"/>
          <w:szCs w:val="24"/>
        </w:rPr>
        <w:t xml:space="preserve"> тары</w:t>
      </w:r>
      <w:r w:rsidR="003D10CD">
        <w:rPr>
          <w:sz w:val="24"/>
          <w:szCs w:val="24"/>
        </w:rPr>
        <w:t>. Схемы налива. Замер количества и качества сливаемых и наливаемых продуктов.</w:t>
      </w:r>
      <w:r w:rsidR="003D10CD" w:rsidRPr="003D10CD">
        <w:t xml:space="preserve"> </w:t>
      </w:r>
      <w:r w:rsidR="003D10CD" w:rsidRPr="003D10CD">
        <w:rPr>
          <w:sz w:val="24"/>
          <w:szCs w:val="24"/>
        </w:rPr>
        <w:t>Оборудование нефтяного резервуара. Полный комплект оснащения резервуарным оборудованием. Соблюдение правил заполнения и опорожнения с производительностью, не превышающей пропускную способность дыхательных клапанов. Устранение вибрации трубопроводов. Проверка правильности открытия задвижек на трубопроводах. Недопустимость выполнения операции по отключению одного резервуара и включению другого. Соблюдение максимального наполнения каждого резервуара, скорости наполнения и опорожнения, максимальная температура подогрева и минимальный уровень нефти в резервуарах, оборудованных подогревателями.</w:t>
      </w:r>
    </w:p>
    <w:p w:rsidR="001E76AF" w:rsidRPr="003D10CD" w:rsidRDefault="001E76AF" w:rsidP="003D10CD">
      <w:pPr>
        <w:pStyle w:val="formattext"/>
        <w:ind w:firstLine="709"/>
        <w:rPr>
          <w:sz w:val="24"/>
          <w:szCs w:val="24"/>
        </w:rPr>
      </w:pPr>
      <w:r w:rsidRPr="001E76AF">
        <w:rPr>
          <w:sz w:val="24"/>
          <w:szCs w:val="24"/>
        </w:rPr>
        <w:t>Погрузочно-разгрузочные работы с тарными нефтепродуктами. Сливо-наливные железнодорожные эстакады. Порядок установки. Правила выполнения огневых работ. Безопасность проведения операций слива, налива. Правила безопасности при сливе, наливе цистерн в ночное время суток. Противопожарная безопасность при проведении слива, налива.</w:t>
      </w:r>
    </w:p>
    <w:p w:rsidR="009D6E02" w:rsidRDefault="003D10CD" w:rsidP="00927A5B">
      <w:pPr>
        <w:pStyle w:val="formattext"/>
        <w:ind w:firstLine="709"/>
        <w:rPr>
          <w:sz w:val="24"/>
          <w:szCs w:val="24"/>
        </w:rPr>
      </w:pPr>
      <w:r>
        <w:rPr>
          <w:sz w:val="24"/>
          <w:szCs w:val="24"/>
        </w:rPr>
        <w:t xml:space="preserve"> Обязанности работника при сливе и разливе химических продуктов.</w:t>
      </w:r>
    </w:p>
    <w:p w:rsidR="009D6E02" w:rsidRDefault="009D6E02" w:rsidP="00927A5B">
      <w:pPr>
        <w:pStyle w:val="formattext"/>
        <w:ind w:firstLine="709"/>
        <w:rPr>
          <w:sz w:val="24"/>
          <w:szCs w:val="24"/>
        </w:rPr>
      </w:pPr>
    </w:p>
    <w:p w:rsidR="00A35FDA" w:rsidRDefault="0020394E" w:rsidP="00927A5B">
      <w:pPr>
        <w:pStyle w:val="formattext"/>
        <w:ind w:firstLine="709"/>
        <w:rPr>
          <w:b/>
          <w:i/>
          <w:sz w:val="24"/>
          <w:szCs w:val="24"/>
        </w:rPr>
      </w:pPr>
      <w:r w:rsidRPr="0087039E">
        <w:rPr>
          <w:b/>
          <w:i/>
          <w:sz w:val="24"/>
          <w:szCs w:val="24"/>
        </w:rPr>
        <w:t> </w:t>
      </w:r>
      <w:r w:rsidR="0087039E">
        <w:rPr>
          <w:b/>
          <w:i/>
          <w:sz w:val="24"/>
          <w:szCs w:val="24"/>
        </w:rPr>
        <w:t xml:space="preserve">Тема </w:t>
      </w:r>
      <w:r w:rsidR="001E4A14">
        <w:rPr>
          <w:b/>
          <w:i/>
          <w:sz w:val="24"/>
          <w:szCs w:val="24"/>
        </w:rPr>
        <w:t>8. Безопасная эксплуатация оборудования нефтебаз.</w:t>
      </w:r>
    </w:p>
    <w:p w:rsidR="001E76AF" w:rsidRDefault="001E76AF" w:rsidP="00927A5B">
      <w:pPr>
        <w:pStyle w:val="formattext"/>
        <w:ind w:firstLine="709"/>
        <w:rPr>
          <w:b/>
          <w:i/>
          <w:sz w:val="24"/>
          <w:szCs w:val="24"/>
        </w:rPr>
      </w:pPr>
    </w:p>
    <w:p w:rsidR="009D6E02" w:rsidRPr="009D6E02" w:rsidRDefault="001E4A14" w:rsidP="009D6E02">
      <w:pPr>
        <w:pStyle w:val="formattext"/>
        <w:ind w:firstLine="709"/>
        <w:rPr>
          <w:sz w:val="24"/>
          <w:szCs w:val="24"/>
        </w:rPr>
      </w:pPr>
      <w:r>
        <w:rPr>
          <w:sz w:val="24"/>
          <w:szCs w:val="24"/>
        </w:rPr>
        <w:t>Назначение и характеристика нефтебаз.</w:t>
      </w:r>
      <w:r w:rsidR="003D10CD">
        <w:rPr>
          <w:sz w:val="24"/>
          <w:szCs w:val="24"/>
        </w:rPr>
        <w:t xml:space="preserve"> Товарный склад (склады) хранения химических продуктов.</w:t>
      </w:r>
      <w:r>
        <w:rPr>
          <w:sz w:val="24"/>
          <w:szCs w:val="24"/>
        </w:rPr>
        <w:t xml:space="preserve"> </w:t>
      </w:r>
      <w:r w:rsidRPr="001E4A14">
        <w:rPr>
          <w:sz w:val="24"/>
          <w:szCs w:val="24"/>
        </w:rPr>
        <w:t>Организация приёма, отпуска и отгрузки нефтепродуктов.</w:t>
      </w:r>
      <w:r>
        <w:rPr>
          <w:sz w:val="24"/>
          <w:szCs w:val="24"/>
        </w:rPr>
        <w:t xml:space="preserve"> Организация хранения нефти и нефтепродуктов.</w:t>
      </w:r>
      <w:r w:rsidR="003D10CD" w:rsidRPr="003D10CD">
        <w:t xml:space="preserve"> </w:t>
      </w:r>
      <w:r w:rsidR="003D10CD" w:rsidRPr="003D10CD">
        <w:rPr>
          <w:sz w:val="24"/>
          <w:szCs w:val="24"/>
        </w:rPr>
        <w:t xml:space="preserve">Чистка резервуаров от пирофорных отложений, способных к самовозгоранию при невысоких температурах, образующихся при хранении сернистых </w:t>
      </w:r>
      <w:r w:rsidR="009D6E02" w:rsidRPr="003D10CD">
        <w:rPr>
          <w:sz w:val="24"/>
          <w:szCs w:val="24"/>
        </w:rPr>
        <w:t>нефти</w:t>
      </w:r>
      <w:r w:rsidR="003D10CD" w:rsidRPr="003D10CD">
        <w:rPr>
          <w:sz w:val="24"/>
          <w:szCs w:val="24"/>
        </w:rPr>
        <w:t xml:space="preserve">. Специальные очистные устройства для удаления осадка. </w:t>
      </w:r>
      <w:r w:rsidR="009D6E02" w:rsidRPr="009D6E02">
        <w:rPr>
          <w:sz w:val="24"/>
          <w:szCs w:val="24"/>
        </w:rPr>
        <w:t>Технология работ по устранению течи в резервуарах. Герметичность крыш резервуаров во избежание потерь легких фракций нефти. Систематических уход и контроль за оборудованием резервуаров. Систематический осмотр клапанов. Обслуживание нефтеловушек.</w:t>
      </w:r>
    </w:p>
    <w:p w:rsidR="001E4A14" w:rsidRDefault="009D6E02" w:rsidP="009D6E02">
      <w:pPr>
        <w:pStyle w:val="formattext"/>
        <w:ind w:firstLine="709"/>
        <w:rPr>
          <w:sz w:val="24"/>
          <w:szCs w:val="24"/>
        </w:rPr>
      </w:pPr>
      <w:r w:rsidRPr="009D6E02">
        <w:rPr>
          <w:sz w:val="24"/>
          <w:szCs w:val="24"/>
        </w:rPr>
        <w:t>Пропарка резервуаров. Защита резервуара от внутренней коррозии. Нанесение эпоксидных смол для противокоррозионной защиты.</w:t>
      </w:r>
      <w:r w:rsidR="001E4A14">
        <w:rPr>
          <w:sz w:val="24"/>
          <w:szCs w:val="24"/>
        </w:rPr>
        <w:t xml:space="preserve"> Порядок списания оборудования. Аварийный запас материалов и оборудования.</w:t>
      </w:r>
    </w:p>
    <w:p w:rsidR="001E76AF" w:rsidRDefault="003D10CD" w:rsidP="001E76AF">
      <w:pPr>
        <w:pStyle w:val="formattext"/>
        <w:ind w:firstLine="709"/>
        <w:rPr>
          <w:sz w:val="24"/>
          <w:szCs w:val="24"/>
        </w:rPr>
      </w:pPr>
      <w:r w:rsidRPr="003D10CD">
        <w:rPr>
          <w:sz w:val="24"/>
          <w:szCs w:val="24"/>
        </w:rPr>
        <w:t>Требования Правил Ростехнадзора к устройству и эксплуатации</w:t>
      </w:r>
      <w:r>
        <w:rPr>
          <w:sz w:val="24"/>
          <w:szCs w:val="24"/>
        </w:rPr>
        <w:t xml:space="preserve"> нефтебаз.</w:t>
      </w: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sz w:val="24"/>
          <w:szCs w:val="24"/>
        </w:rPr>
      </w:pPr>
    </w:p>
    <w:p w:rsidR="001E76AF" w:rsidRDefault="001E76AF" w:rsidP="001E76AF">
      <w:pPr>
        <w:pStyle w:val="formattext"/>
        <w:ind w:firstLine="709"/>
        <w:rPr>
          <w:b/>
          <w:sz w:val="24"/>
          <w:szCs w:val="24"/>
        </w:rPr>
      </w:pPr>
    </w:p>
    <w:p w:rsidR="001E76AF" w:rsidRDefault="001E76AF" w:rsidP="00CD46E8">
      <w:pPr>
        <w:spacing w:after="0" w:line="240" w:lineRule="auto"/>
        <w:ind w:firstLine="709"/>
        <w:jc w:val="center"/>
        <w:outlineLvl w:val="3"/>
        <w:rPr>
          <w:rFonts w:ascii="Times New Roman" w:hAnsi="Times New Roman" w:cs="Times New Roman"/>
          <w:b/>
          <w:sz w:val="24"/>
          <w:szCs w:val="24"/>
        </w:rPr>
      </w:pPr>
    </w:p>
    <w:p w:rsidR="00CD46E8" w:rsidRPr="00CD46E8" w:rsidRDefault="00CD46E8" w:rsidP="00CD46E8">
      <w:pPr>
        <w:spacing w:after="0" w:line="240" w:lineRule="auto"/>
        <w:ind w:firstLine="709"/>
        <w:jc w:val="center"/>
        <w:outlineLvl w:val="3"/>
        <w:rPr>
          <w:rFonts w:ascii="Times New Roman" w:hAnsi="Times New Roman" w:cs="Times New Roman"/>
          <w:b/>
          <w:sz w:val="24"/>
          <w:szCs w:val="24"/>
        </w:rPr>
      </w:pPr>
      <w:r w:rsidRPr="00CD46E8">
        <w:rPr>
          <w:rFonts w:ascii="Times New Roman" w:hAnsi="Times New Roman" w:cs="Times New Roman"/>
          <w:b/>
          <w:sz w:val="24"/>
          <w:szCs w:val="24"/>
        </w:rPr>
        <w:t>4.СОДЕРЖАНИЕ ПРОИЗВОДСТВЕННОЙ ПРАКТИКИ</w:t>
      </w:r>
    </w:p>
    <w:p w:rsidR="00CD46E8" w:rsidRPr="00CD46E8" w:rsidRDefault="00B760C6" w:rsidP="00CD46E8">
      <w:pPr>
        <w:spacing w:after="0" w:line="240" w:lineRule="auto"/>
        <w:ind w:firstLine="709"/>
        <w:jc w:val="center"/>
        <w:outlineLvl w:val="3"/>
        <w:rPr>
          <w:rFonts w:ascii="Times New Roman" w:hAnsi="Times New Roman" w:cs="Times New Roman"/>
          <w:b/>
          <w:sz w:val="24"/>
          <w:szCs w:val="24"/>
        </w:rPr>
      </w:pPr>
      <w:r w:rsidRPr="00CD46E8">
        <w:rPr>
          <w:rFonts w:ascii="Times New Roman" w:hAnsi="Times New Roman" w:cs="Times New Roman"/>
          <w:b/>
          <w:sz w:val="24"/>
          <w:szCs w:val="24"/>
        </w:rPr>
        <w:t>ПО ПРОФЕССИИ</w:t>
      </w:r>
    </w:p>
    <w:p w:rsidR="00CD46E8" w:rsidRPr="00CD46E8" w:rsidRDefault="00CD46E8" w:rsidP="00CD46E8">
      <w:pPr>
        <w:spacing w:after="0" w:line="240" w:lineRule="auto"/>
        <w:ind w:firstLine="709"/>
        <w:jc w:val="center"/>
        <w:outlineLvl w:val="3"/>
        <w:rPr>
          <w:rFonts w:ascii="Times New Roman" w:hAnsi="Times New Roman" w:cs="Times New Roman"/>
          <w:b/>
          <w:sz w:val="24"/>
          <w:szCs w:val="24"/>
        </w:rPr>
      </w:pPr>
      <w:r w:rsidRPr="00CD46E8">
        <w:rPr>
          <w:rFonts w:ascii="Times New Roman" w:hAnsi="Times New Roman" w:cs="Times New Roman"/>
          <w:b/>
          <w:sz w:val="24"/>
          <w:szCs w:val="24"/>
        </w:rPr>
        <w:t>«</w:t>
      </w:r>
      <w:r w:rsidR="00B760C6" w:rsidRPr="00B760C6">
        <w:rPr>
          <w:rFonts w:ascii="Times New Roman" w:hAnsi="Times New Roman" w:cs="Times New Roman"/>
          <w:b/>
          <w:sz w:val="24"/>
          <w:szCs w:val="24"/>
        </w:rPr>
        <w:t>СЛИВЩИК - РАЗЛИВЩИК</w:t>
      </w:r>
      <w:r w:rsidRPr="00CD46E8">
        <w:rPr>
          <w:rFonts w:ascii="Times New Roman" w:hAnsi="Times New Roman" w:cs="Times New Roman"/>
          <w:b/>
          <w:sz w:val="24"/>
          <w:szCs w:val="24"/>
        </w:rPr>
        <w:t>» (</w:t>
      </w:r>
      <w:r w:rsidR="00B760C6">
        <w:rPr>
          <w:rFonts w:ascii="Times New Roman" w:hAnsi="Times New Roman" w:cs="Times New Roman"/>
          <w:b/>
          <w:sz w:val="24"/>
          <w:szCs w:val="24"/>
        </w:rPr>
        <w:t>3</w:t>
      </w:r>
      <w:r w:rsidRPr="00CD46E8">
        <w:rPr>
          <w:rFonts w:ascii="Times New Roman" w:hAnsi="Times New Roman" w:cs="Times New Roman"/>
          <w:b/>
          <w:sz w:val="24"/>
          <w:szCs w:val="24"/>
        </w:rPr>
        <w:t xml:space="preserve"> РАЗРЯД)</w:t>
      </w:r>
    </w:p>
    <w:p w:rsidR="00233B90" w:rsidRDefault="00233B90" w:rsidP="00075EB7">
      <w:pPr>
        <w:spacing w:after="0" w:line="240" w:lineRule="auto"/>
        <w:ind w:firstLine="709"/>
        <w:jc w:val="both"/>
        <w:outlineLvl w:val="3"/>
        <w:rPr>
          <w:rFonts w:ascii="Times New Roman" w:hAnsi="Times New Roman" w:cs="Times New Roman"/>
          <w:sz w:val="24"/>
          <w:szCs w:val="24"/>
        </w:rPr>
      </w:pPr>
    </w:p>
    <w:p w:rsidR="00233B90" w:rsidRDefault="00233B90" w:rsidP="00075EB7">
      <w:pPr>
        <w:spacing w:after="0" w:line="240" w:lineRule="auto"/>
        <w:ind w:firstLine="709"/>
        <w:jc w:val="both"/>
        <w:outlineLvl w:val="3"/>
        <w:rPr>
          <w:rFonts w:ascii="Times New Roman" w:hAnsi="Times New Roman" w:cs="Times New Roman"/>
          <w:sz w:val="24"/>
          <w:szCs w:val="24"/>
        </w:rPr>
      </w:pPr>
    </w:p>
    <w:tbl>
      <w:tblPr>
        <w:tblStyle w:val="a4"/>
        <w:tblW w:w="0" w:type="auto"/>
        <w:tblLook w:val="04A0" w:firstRow="1" w:lastRow="0" w:firstColumn="1" w:lastColumn="0" w:noHBand="0" w:noVBand="1"/>
      </w:tblPr>
      <w:tblGrid>
        <w:gridCol w:w="802"/>
        <w:gridCol w:w="5081"/>
        <w:gridCol w:w="1274"/>
        <w:gridCol w:w="1600"/>
        <w:gridCol w:w="1148"/>
      </w:tblGrid>
      <w:tr w:rsidR="00CD46E8" w:rsidTr="0069566D">
        <w:tc>
          <w:tcPr>
            <w:tcW w:w="802" w:type="dxa"/>
          </w:tcPr>
          <w:p w:rsidR="00CD46E8" w:rsidRPr="00CD46E8" w:rsidRDefault="00CD46E8" w:rsidP="00CD46E8">
            <w:pPr>
              <w:jc w:val="both"/>
              <w:outlineLvl w:val="3"/>
              <w:rPr>
                <w:rFonts w:ascii="Times New Roman" w:hAnsi="Times New Roman" w:cs="Times New Roman"/>
                <w:sz w:val="24"/>
                <w:szCs w:val="24"/>
              </w:rPr>
            </w:pPr>
            <w:r w:rsidRPr="00CD46E8">
              <w:rPr>
                <w:rFonts w:ascii="Times New Roman" w:hAnsi="Times New Roman" w:cs="Times New Roman"/>
                <w:sz w:val="24"/>
                <w:szCs w:val="24"/>
              </w:rPr>
              <w:t>№</w:t>
            </w:r>
          </w:p>
          <w:p w:rsidR="00CD46E8" w:rsidRDefault="00CD46E8" w:rsidP="00CD46E8">
            <w:pPr>
              <w:jc w:val="both"/>
              <w:outlineLvl w:val="3"/>
              <w:rPr>
                <w:rFonts w:ascii="Times New Roman" w:hAnsi="Times New Roman" w:cs="Times New Roman"/>
                <w:sz w:val="24"/>
                <w:szCs w:val="24"/>
              </w:rPr>
            </w:pPr>
            <w:r w:rsidRPr="00CD46E8">
              <w:rPr>
                <w:rFonts w:ascii="Times New Roman" w:hAnsi="Times New Roman" w:cs="Times New Roman"/>
                <w:sz w:val="24"/>
                <w:szCs w:val="24"/>
              </w:rPr>
              <w:t>п/п</w:t>
            </w:r>
          </w:p>
        </w:tc>
        <w:tc>
          <w:tcPr>
            <w:tcW w:w="5081" w:type="dxa"/>
          </w:tcPr>
          <w:p w:rsidR="00CD46E8" w:rsidRDefault="00CD46E8" w:rsidP="00CD46E8">
            <w:pPr>
              <w:jc w:val="center"/>
              <w:outlineLvl w:val="3"/>
              <w:rPr>
                <w:rFonts w:ascii="Times New Roman" w:hAnsi="Times New Roman" w:cs="Times New Roman"/>
                <w:sz w:val="24"/>
                <w:szCs w:val="24"/>
              </w:rPr>
            </w:pPr>
            <w:r w:rsidRPr="00CD46E8">
              <w:rPr>
                <w:rFonts w:ascii="Times New Roman" w:hAnsi="Times New Roman" w:cs="Times New Roman"/>
                <w:sz w:val="24"/>
                <w:szCs w:val="24"/>
              </w:rPr>
              <w:t>Наименование и краткое содержание выполненных работ</w:t>
            </w:r>
          </w:p>
        </w:tc>
        <w:tc>
          <w:tcPr>
            <w:tcW w:w="1274" w:type="dxa"/>
          </w:tcPr>
          <w:p w:rsidR="00CD46E8" w:rsidRPr="00CD46E8" w:rsidRDefault="00CD46E8" w:rsidP="00CD46E8">
            <w:pPr>
              <w:jc w:val="both"/>
              <w:outlineLvl w:val="3"/>
              <w:rPr>
                <w:rFonts w:ascii="Times New Roman" w:hAnsi="Times New Roman" w:cs="Times New Roman"/>
                <w:sz w:val="24"/>
                <w:szCs w:val="24"/>
              </w:rPr>
            </w:pPr>
            <w:r w:rsidRPr="00CD46E8">
              <w:rPr>
                <w:rFonts w:ascii="Times New Roman" w:hAnsi="Times New Roman" w:cs="Times New Roman"/>
                <w:sz w:val="24"/>
                <w:szCs w:val="24"/>
              </w:rPr>
              <w:t>Затрачено времени</w:t>
            </w:r>
          </w:p>
          <w:p w:rsidR="00CD46E8" w:rsidRDefault="00CD46E8" w:rsidP="00CD46E8">
            <w:pPr>
              <w:jc w:val="both"/>
              <w:outlineLvl w:val="3"/>
              <w:rPr>
                <w:rFonts w:ascii="Times New Roman" w:hAnsi="Times New Roman" w:cs="Times New Roman"/>
                <w:sz w:val="24"/>
                <w:szCs w:val="24"/>
              </w:rPr>
            </w:pPr>
            <w:r w:rsidRPr="00CD46E8">
              <w:rPr>
                <w:rFonts w:ascii="Times New Roman" w:hAnsi="Times New Roman" w:cs="Times New Roman"/>
                <w:sz w:val="24"/>
                <w:szCs w:val="24"/>
              </w:rPr>
              <w:t>(час.)</w:t>
            </w:r>
          </w:p>
        </w:tc>
        <w:tc>
          <w:tcPr>
            <w:tcW w:w="1600" w:type="dxa"/>
          </w:tcPr>
          <w:p w:rsidR="00CD46E8" w:rsidRDefault="00CD46E8" w:rsidP="00CD46E8">
            <w:pPr>
              <w:jc w:val="both"/>
              <w:outlineLvl w:val="3"/>
              <w:rPr>
                <w:rFonts w:ascii="Times New Roman" w:hAnsi="Times New Roman" w:cs="Times New Roman"/>
                <w:sz w:val="24"/>
                <w:szCs w:val="24"/>
              </w:rPr>
            </w:pPr>
            <w:r w:rsidRPr="00CD46E8">
              <w:rPr>
                <w:rFonts w:ascii="Times New Roman" w:hAnsi="Times New Roman" w:cs="Times New Roman"/>
                <w:sz w:val="24"/>
                <w:szCs w:val="24"/>
              </w:rPr>
              <w:t>Оценка качества выполненной работы</w:t>
            </w:r>
          </w:p>
        </w:tc>
        <w:tc>
          <w:tcPr>
            <w:tcW w:w="1148" w:type="dxa"/>
          </w:tcPr>
          <w:p w:rsidR="00CD46E8" w:rsidRDefault="00CD46E8" w:rsidP="00075EB7">
            <w:pPr>
              <w:jc w:val="both"/>
              <w:outlineLvl w:val="3"/>
              <w:rPr>
                <w:rFonts w:ascii="Times New Roman" w:hAnsi="Times New Roman" w:cs="Times New Roman"/>
                <w:sz w:val="24"/>
                <w:szCs w:val="24"/>
              </w:rPr>
            </w:pPr>
            <w:r w:rsidRPr="00CD46E8">
              <w:rPr>
                <w:rFonts w:ascii="Times New Roman" w:hAnsi="Times New Roman" w:cs="Times New Roman"/>
                <w:sz w:val="24"/>
                <w:szCs w:val="24"/>
              </w:rPr>
              <w:t xml:space="preserve">Подпись </w:t>
            </w:r>
            <w:proofErr w:type="spellStart"/>
            <w:proofErr w:type="gramStart"/>
            <w:r w:rsidRPr="00CD46E8">
              <w:rPr>
                <w:rFonts w:ascii="Times New Roman" w:hAnsi="Times New Roman" w:cs="Times New Roman"/>
                <w:sz w:val="24"/>
                <w:szCs w:val="24"/>
              </w:rPr>
              <w:t>инструк</w:t>
            </w:r>
            <w:proofErr w:type="spellEnd"/>
            <w:r w:rsidRPr="00CD46E8">
              <w:rPr>
                <w:rFonts w:ascii="Times New Roman" w:hAnsi="Times New Roman" w:cs="Times New Roman"/>
                <w:sz w:val="24"/>
                <w:szCs w:val="24"/>
              </w:rPr>
              <w:t>-тора</w:t>
            </w:r>
            <w:proofErr w:type="gramEnd"/>
          </w:p>
        </w:tc>
      </w:tr>
      <w:tr w:rsidR="00CD46E8" w:rsidTr="0069566D">
        <w:tc>
          <w:tcPr>
            <w:tcW w:w="802" w:type="dxa"/>
          </w:tcPr>
          <w:p w:rsidR="00CD46E8" w:rsidRDefault="0078448D" w:rsidP="0078448D">
            <w:pPr>
              <w:jc w:val="center"/>
              <w:outlineLvl w:val="3"/>
              <w:rPr>
                <w:rFonts w:ascii="Times New Roman" w:hAnsi="Times New Roman" w:cs="Times New Roman"/>
                <w:sz w:val="24"/>
                <w:szCs w:val="24"/>
              </w:rPr>
            </w:pPr>
            <w:r>
              <w:rPr>
                <w:rFonts w:ascii="Times New Roman" w:hAnsi="Times New Roman" w:cs="Times New Roman"/>
                <w:sz w:val="24"/>
                <w:szCs w:val="24"/>
              </w:rPr>
              <w:t>1.</w:t>
            </w:r>
          </w:p>
        </w:tc>
        <w:tc>
          <w:tcPr>
            <w:tcW w:w="5081" w:type="dxa"/>
          </w:tcPr>
          <w:p w:rsidR="00CD46E8" w:rsidRDefault="00CD46E8" w:rsidP="00451073">
            <w:pPr>
              <w:jc w:val="both"/>
              <w:outlineLvl w:val="3"/>
              <w:rPr>
                <w:rFonts w:ascii="Times New Roman" w:hAnsi="Times New Roman" w:cs="Times New Roman"/>
                <w:sz w:val="24"/>
                <w:szCs w:val="24"/>
              </w:rPr>
            </w:pPr>
            <w:r w:rsidRPr="00CD46E8">
              <w:rPr>
                <w:rFonts w:ascii="Times New Roman" w:hAnsi="Times New Roman" w:cs="Times New Roman"/>
                <w:sz w:val="24"/>
                <w:szCs w:val="24"/>
              </w:rPr>
              <w:t>Ознакомление с предприятием. Инструктаж по технике безопасности, пожарн</w:t>
            </w:r>
            <w:r w:rsidR="00451073">
              <w:rPr>
                <w:rFonts w:ascii="Times New Roman" w:hAnsi="Times New Roman" w:cs="Times New Roman"/>
                <w:sz w:val="24"/>
                <w:szCs w:val="24"/>
              </w:rPr>
              <w:t>ой</w:t>
            </w:r>
            <w:r w:rsidRPr="00CD46E8">
              <w:rPr>
                <w:rFonts w:ascii="Times New Roman" w:hAnsi="Times New Roman" w:cs="Times New Roman"/>
                <w:sz w:val="24"/>
                <w:szCs w:val="24"/>
              </w:rPr>
              <w:t xml:space="preserve"> безопасност</w:t>
            </w:r>
            <w:r w:rsidR="00451073">
              <w:rPr>
                <w:rFonts w:ascii="Times New Roman" w:hAnsi="Times New Roman" w:cs="Times New Roman"/>
                <w:sz w:val="24"/>
                <w:szCs w:val="24"/>
              </w:rPr>
              <w:t>и</w:t>
            </w:r>
            <w:r w:rsidRPr="00CD46E8">
              <w:rPr>
                <w:rFonts w:ascii="Times New Roman" w:hAnsi="Times New Roman" w:cs="Times New Roman"/>
                <w:sz w:val="24"/>
                <w:szCs w:val="24"/>
              </w:rPr>
              <w:t>, электробезопасност</w:t>
            </w:r>
            <w:r w:rsidR="00451073">
              <w:rPr>
                <w:rFonts w:ascii="Times New Roman" w:hAnsi="Times New Roman" w:cs="Times New Roman"/>
                <w:sz w:val="24"/>
                <w:szCs w:val="24"/>
              </w:rPr>
              <w:t>и</w:t>
            </w:r>
            <w:r w:rsidRPr="00CD46E8">
              <w:rPr>
                <w:rFonts w:ascii="Times New Roman" w:hAnsi="Times New Roman" w:cs="Times New Roman"/>
                <w:sz w:val="24"/>
                <w:szCs w:val="24"/>
              </w:rPr>
              <w:t>.</w:t>
            </w:r>
          </w:p>
        </w:tc>
        <w:tc>
          <w:tcPr>
            <w:tcW w:w="1274" w:type="dxa"/>
          </w:tcPr>
          <w:p w:rsidR="00CD46E8" w:rsidRDefault="0069566D" w:rsidP="008E3AF7">
            <w:pPr>
              <w:jc w:val="center"/>
              <w:outlineLvl w:val="3"/>
              <w:rPr>
                <w:rFonts w:ascii="Times New Roman" w:hAnsi="Times New Roman" w:cs="Times New Roman"/>
                <w:sz w:val="24"/>
                <w:szCs w:val="24"/>
              </w:rPr>
            </w:pPr>
            <w:r>
              <w:rPr>
                <w:rFonts w:ascii="Times New Roman" w:hAnsi="Times New Roman" w:cs="Times New Roman"/>
                <w:sz w:val="24"/>
                <w:szCs w:val="24"/>
              </w:rPr>
              <w:t>2</w:t>
            </w:r>
          </w:p>
        </w:tc>
        <w:tc>
          <w:tcPr>
            <w:tcW w:w="1600" w:type="dxa"/>
          </w:tcPr>
          <w:p w:rsidR="00CD46E8" w:rsidRDefault="00CD46E8" w:rsidP="00075EB7">
            <w:pPr>
              <w:jc w:val="both"/>
              <w:outlineLvl w:val="3"/>
              <w:rPr>
                <w:rFonts w:ascii="Times New Roman" w:hAnsi="Times New Roman" w:cs="Times New Roman"/>
                <w:sz w:val="24"/>
                <w:szCs w:val="24"/>
              </w:rPr>
            </w:pPr>
          </w:p>
        </w:tc>
        <w:tc>
          <w:tcPr>
            <w:tcW w:w="1148" w:type="dxa"/>
          </w:tcPr>
          <w:p w:rsidR="00CD46E8" w:rsidRDefault="00CD46E8" w:rsidP="00075EB7">
            <w:pPr>
              <w:jc w:val="both"/>
              <w:outlineLvl w:val="3"/>
              <w:rPr>
                <w:rFonts w:ascii="Times New Roman" w:hAnsi="Times New Roman" w:cs="Times New Roman"/>
                <w:sz w:val="24"/>
                <w:szCs w:val="24"/>
              </w:rPr>
            </w:pPr>
          </w:p>
        </w:tc>
      </w:tr>
      <w:tr w:rsidR="00CD46E8" w:rsidTr="0069566D">
        <w:tc>
          <w:tcPr>
            <w:tcW w:w="802" w:type="dxa"/>
          </w:tcPr>
          <w:p w:rsidR="00CD46E8" w:rsidRDefault="0078448D" w:rsidP="0078448D">
            <w:pPr>
              <w:jc w:val="center"/>
              <w:outlineLvl w:val="3"/>
              <w:rPr>
                <w:rFonts w:ascii="Times New Roman" w:hAnsi="Times New Roman" w:cs="Times New Roman"/>
                <w:sz w:val="24"/>
                <w:szCs w:val="24"/>
              </w:rPr>
            </w:pPr>
            <w:r>
              <w:rPr>
                <w:rFonts w:ascii="Times New Roman" w:hAnsi="Times New Roman" w:cs="Times New Roman"/>
                <w:sz w:val="24"/>
                <w:szCs w:val="24"/>
              </w:rPr>
              <w:t>2.</w:t>
            </w:r>
          </w:p>
        </w:tc>
        <w:tc>
          <w:tcPr>
            <w:tcW w:w="5081" w:type="dxa"/>
          </w:tcPr>
          <w:p w:rsidR="00CD46E8" w:rsidRDefault="00CD46E8" w:rsidP="00451073">
            <w:pPr>
              <w:jc w:val="both"/>
              <w:outlineLvl w:val="3"/>
              <w:rPr>
                <w:rFonts w:ascii="Times New Roman" w:hAnsi="Times New Roman" w:cs="Times New Roman"/>
                <w:sz w:val="24"/>
                <w:szCs w:val="24"/>
              </w:rPr>
            </w:pPr>
            <w:r w:rsidRPr="00CD46E8">
              <w:rPr>
                <w:rFonts w:ascii="Times New Roman" w:hAnsi="Times New Roman" w:cs="Times New Roman"/>
                <w:sz w:val="24"/>
                <w:szCs w:val="24"/>
              </w:rPr>
              <w:t xml:space="preserve">Инструктаж по технике безопасности </w:t>
            </w:r>
            <w:r w:rsidR="0069566D">
              <w:rPr>
                <w:rFonts w:ascii="Times New Roman" w:hAnsi="Times New Roman" w:cs="Times New Roman"/>
                <w:sz w:val="24"/>
                <w:szCs w:val="24"/>
              </w:rPr>
              <w:t>при проведении</w:t>
            </w:r>
            <w:r w:rsidRPr="00CD46E8">
              <w:rPr>
                <w:rFonts w:ascii="Times New Roman" w:hAnsi="Times New Roman" w:cs="Times New Roman"/>
                <w:sz w:val="24"/>
                <w:szCs w:val="24"/>
              </w:rPr>
              <w:t xml:space="preserve"> </w:t>
            </w:r>
            <w:r w:rsidR="0069566D">
              <w:rPr>
                <w:rFonts w:ascii="Times New Roman" w:hAnsi="Times New Roman" w:cs="Times New Roman"/>
                <w:sz w:val="24"/>
                <w:szCs w:val="24"/>
              </w:rPr>
              <w:t>с</w:t>
            </w:r>
            <w:r w:rsidRPr="00CD46E8">
              <w:rPr>
                <w:rFonts w:ascii="Times New Roman" w:hAnsi="Times New Roman" w:cs="Times New Roman"/>
                <w:sz w:val="24"/>
                <w:szCs w:val="24"/>
              </w:rPr>
              <w:t>лесарны</w:t>
            </w:r>
            <w:r w:rsidR="00451073">
              <w:rPr>
                <w:rFonts w:ascii="Times New Roman" w:hAnsi="Times New Roman" w:cs="Times New Roman"/>
                <w:sz w:val="24"/>
                <w:szCs w:val="24"/>
              </w:rPr>
              <w:t>х</w:t>
            </w:r>
            <w:r w:rsidRPr="00CD46E8">
              <w:rPr>
                <w:rFonts w:ascii="Times New Roman" w:hAnsi="Times New Roman" w:cs="Times New Roman"/>
                <w:sz w:val="24"/>
                <w:szCs w:val="24"/>
              </w:rPr>
              <w:t xml:space="preserve"> и слесарно-сборочны</w:t>
            </w:r>
            <w:r w:rsidR="0069566D">
              <w:rPr>
                <w:rFonts w:ascii="Times New Roman" w:hAnsi="Times New Roman" w:cs="Times New Roman"/>
                <w:sz w:val="24"/>
                <w:szCs w:val="24"/>
              </w:rPr>
              <w:t>х</w:t>
            </w:r>
            <w:r w:rsidRPr="00CD46E8">
              <w:rPr>
                <w:rFonts w:ascii="Times New Roman" w:hAnsi="Times New Roman" w:cs="Times New Roman"/>
                <w:sz w:val="24"/>
                <w:szCs w:val="24"/>
              </w:rPr>
              <w:t xml:space="preserve"> работ.</w:t>
            </w:r>
          </w:p>
        </w:tc>
        <w:tc>
          <w:tcPr>
            <w:tcW w:w="1274" w:type="dxa"/>
          </w:tcPr>
          <w:p w:rsidR="00CD46E8" w:rsidRDefault="0069566D" w:rsidP="008E3AF7">
            <w:pPr>
              <w:jc w:val="center"/>
              <w:outlineLvl w:val="3"/>
              <w:rPr>
                <w:rFonts w:ascii="Times New Roman" w:hAnsi="Times New Roman" w:cs="Times New Roman"/>
                <w:sz w:val="24"/>
                <w:szCs w:val="24"/>
              </w:rPr>
            </w:pPr>
            <w:r>
              <w:rPr>
                <w:rFonts w:ascii="Times New Roman" w:hAnsi="Times New Roman" w:cs="Times New Roman"/>
                <w:sz w:val="24"/>
                <w:szCs w:val="24"/>
              </w:rPr>
              <w:t>2</w:t>
            </w:r>
          </w:p>
        </w:tc>
        <w:tc>
          <w:tcPr>
            <w:tcW w:w="1600" w:type="dxa"/>
          </w:tcPr>
          <w:p w:rsidR="00CD46E8" w:rsidRDefault="00CD46E8" w:rsidP="00075EB7">
            <w:pPr>
              <w:jc w:val="both"/>
              <w:outlineLvl w:val="3"/>
              <w:rPr>
                <w:rFonts w:ascii="Times New Roman" w:hAnsi="Times New Roman" w:cs="Times New Roman"/>
                <w:sz w:val="24"/>
                <w:szCs w:val="24"/>
              </w:rPr>
            </w:pPr>
          </w:p>
        </w:tc>
        <w:tc>
          <w:tcPr>
            <w:tcW w:w="1148" w:type="dxa"/>
          </w:tcPr>
          <w:p w:rsidR="00CD46E8" w:rsidRDefault="00CD46E8" w:rsidP="00075EB7">
            <w:pPr>
              <w:jc w:val="both"/>
              <w:outlineLvl w:val="3"/>
              <w:rPr>
                <w:rFonts w:ascii="Times New Roman" w:hAnsi="Times New Roman" w:cs="Times New Roman"/>
                <w:sz w:val="24"/>
                <w:szCs w:val="24"/>
              </w:rPr>
            </w:pPr>
          </w:p>
        </w:tc>
      </w:tr>
      <w:tr w:rsidR="00CD46E8" w:rsidTr="0069566D">
        <w:tc>
          <w:tcPr>
            <w:tcW w:w="802" w:type="dxa"/>
          </w:tcPr>
          <w:p w:rsidR="00CD46E8" w:rsidRDefault="0078448D" w:rsidP="0078448D">
            <w:pPr>
              <w:jc w:val="center"/>
              <w:outlineLvl w:val="3"/>
              <w:rPr>
                <w:rFonts w:ascii="Times New Roman" w:hAnsi="Times New Roman" w:cs="Times New Roman"/>
                <w:sz w:val="24"/>
                <w:szCs w:val="24"/>
              </w:rPr>
            </w:pPr>
            <w:r>
              <w:rPr>
                <w:rFonts w:ascii="Times New Roman" w:hAnsi="Times New Roman" w:cs="Times New Roman"/>
                <w:sz w:val="24"/>
                <w:szCs w:val="24"/>
              </w:rPr>
              <w:t>3.</w:t>
            </w:r>
          </w:p>
        </w:tc>
        <w:tc>
          <w:tcPr>
            <w:tcW w:w="5081" w:type="dxa"/>
          </w:tcPr>
          <w:p w:rsidR="00CD46E8" w:rsidRDefault="00CD46E8" w:rsidP="00451073">
            <w:pPr>
              <w:jc w:val="both"/>
              <w:outlineLvl w:val="3"/>
              <w:rPr>
                <w:rFonts w:ascii="Times New Roman" w:hAnsi="Times New Roman" w:cs="Times New Roman"/>
                <w:sz w:val="24"/>
                <w:szCs w:val="24"/>
              </w:rPr>
            </w:pPr>
            <w:r>
              <w:rPr>
                <w:rFonts w:ascii="Times New Roman" w:hAnsi="Times New Roman" w:cs="Times New Roman"/>
                <w:sz w:val="24"/>
                <w:szCs w:val="24"/>
              </w:rPr>
              <w:t>Газоопасные и огневые работы. Изучение нормативно-правовой документации</w:t>
            </w:r>
            <w:r w:rsidR="0069566D">
              <w:rPr>
                <w:rFonts w:ascii="Times New Roman" w:hAnsi="Times New Roman" w:cs="Times New Roman"/>
                <w:sz w:val="24"/>
                <w:szCs w:val="24"/>
              </w:rPr>
              <w:t>, инструкций по охране труда и должностной</w:t>
            </w:r>
            <w:r w:rsidR="00451073">
              <w:rPr>
                <w:rFonts w:ascii="Times New Roman" w:hAnsi="Times New Roman" w:cs="Times New Roman"/>
                <w:sz w:val="24"/>
                <w:szCs w:val="24"/>
              </w:rPr>
              <w:t xml:space="preserve"> инструкции</w:t>
            </w:r>
          </w:p>
        </w:tc>
        <w:tc>
          <w:tcPr>
            <w:tcW w:w="1274" w:type="dxa"/>
          </w:tcPr>
          <w:p w:rsidR="00CD46E8" w:rsidRDefault="0069566D" w:rsidP="008E3AF7">
            <w:pPr>
              <w:jc w:val="center"/>
              <w:outlineLvl w:val="3"/>
              <w:rPr>
                <w:rFonts w:ascii="Times New Roman" w:hAnsi="Times New Roman" w:cs="Times New Roman"/>
                <w:sz w:val="24"/>
                <w:szCs w:val="24"/>
              </w:rPr>
            </w:pPr>
            <w:r>
              <w:rPr>
                <w:rFonts w:ascii="Times New Roman" w:hAnsi="Times New Roman" w:cs="Times New Roman"/>
                <w:sz w:val="24"/>
                <w:szCs w:val="24"/>
              </w:rPr>
              <w:t>4</w:t>
            </w:r>
          </w:p>
        </w:tc>
        <w:tc>
          <w:tcPr>
            <w:tcW w:w="1600" w:type="dxa"/>
          </w:tcPr>
          <w:p w:rsidR="00CD46E8" w:rsidRDefault="00CD46E8" w:rsidP="00075EB7">
            <w:pPr>
              <w:jc w:val="both"/>
              <w:outlineLvl w:val="3"/>
              <w:rPr>
                <w:rFonts w:ascii="Times New Roman" w:hAnsi="Times New Roman" w:cs="Times New Roman"/>
                <w:sz w:val="24"/>
                <w:szCs w:val="24"/>
              </w:rPr>
            </w:pPr>
          </w:p>
        </w:tc>
        <w:tc>
          <w:tcPr>
            <w:tcW w:w="1148" w:type="dxa"/>
          </w:tcPr>
          <w:p w:rsidR="00CD46E8" w:rsidRDefault="00CD46E8" w:rsidP="00075EB7">
            <w:pPr>
              <w:jc w:val="both"/>
              <w:outlineLvl w:val="3"/>
              <w:rPr>
                <w:rFonts w:ascii="Times New Roman" w:hAnsi="Times New Roman" w:cs="Times New Roman"/>
                <w:sz w:val="24"/>
                <w:szCs w:val="24"/>
              </w:rPr>
            </w:pPr>
          </w:p>
        </w:tc>
      </w:tr>
      <w:tr w:rsidR="0069566D" w:rsidTr="0069566D">
        <w:tc>
          <w:tcPr>
            <w:tcW w:w="802" w:type="dxa"/>
          </w:tcPr>
          <w:p w:rsidR="0069566D" w:rsidRDefault="0078448D" w:rsidP="0078448D">
            <w:pPr>
              <w:jc w:val="center"/>
              <w:outlineLvl w:val="3"/>
              <w:rPr>
                <w:rFonts w:ascii="Times New Roman" w:hAnsi="Times New Roman" w:cs="Times New Roman"/>
                <w:sz w:val="24"/>
                <w:szCs w:val="24"/>
              </w:rPr>
            </w:pPr>
            <w:r>
              <w:rPr>
                <w:rFonts w:ascii="Times New Roman" w:hAnsi="Times New Roman" w:cs="Times New Roman"/>
                <w:sz w:val="24"/>
                <w:szCs w:val="24"/>
              </w:rPr>
              <w:t>4.</w:t>
            </w:r>
          </w:p>
        </w:tc>
        <w:tc>
          <w:tcPr>
            <w:tcW w:w="5081" w:type="dxa"/>
          </w:tcPr>
          <w:p w:rsidR="0069566D" w:rsidRDefault="009D6E02" w:rsidP="00451073">
            <w:pPr>
              <w:jc w:val="both"/>
              <w:outlineLvl w:val="3"/>
              <w:rPr>
                <w:rFonts w:ascii="Times New Roman" w:hAnsi="Times New Roman" w:cs="Times New Roman"/>
                <w:sz w:val="24"/>
                <w:szCs w:val="24"/>
              </w:rPr>
            </w:pPr>
            <w:r>
              <w:rPr>
                <w:rFonts w:ascii="Times New Roman" w:hAnsi="Times New Roman" w:cs="Times New Roman"/>
                <w:sz w:val="24"/>
                <w:szCs w:val="24"/>
              </w:rPr>
              <w:t>Изучение</w:t>
            </w:r>
            <w:r w:rsidRPr="009D6E02">
              <w:rPr>
                <w:rFonts w:ascii="Times New Roman" w:hAnsi="Times New Roman" w:cs="Times New Roman"/>
                <w:sz w:val="24"/>
                <w:szCs w:val="24"/>
              </w:rPr>
              <w:t xml:space="preserve"> схем трубопроводов и назначение всех задвижек, чтобы при эксплуатационных операциях, при авариях или пожаре безошибочно делать необходимые переключения.</w:t>
            </w:r>
          </w:p>
        </w:tc>
        <w:tc>
          <w:tcPr>
            <w:tcW w:w="1274" w:type="dxa"/>
          </w:tcPr>
          <w:p w:rsidR="0069566D" w:rsidRDefault="0078448D" w:rsidP="003838BF">
            <w:pPr>
              <w:jc w:val="center"/>
              <w:outlineLvl w:val="3"/>
              <w:rPr>
                <w:rFonts w:ascii="Times New Roman" w:hAnsi="Times New Roman" w:cs="Times New Roman"/>
                <w:sz w:val="24"/>
                <w:szCs w:val="24"/>
              </w:rPr>
            </w:pPr>
            <w:r>
              <w:rPr>
                <w:rFonts w:ascii="Times New Roman" w:hAnsi="Times New Roman" w:cs="Times New Roman"/>
                <w:sz w:val="24"/>
                <w:szCs w:val="24"/>
              </w:rPr>
              <w:t>1</w:t>
            </w:r>
            <w:r w:rsidR="003838BF">
              <w:rPr>
                <w:rFonts w:ascii="Times New Roman" w:hAnsi="Times New Roman" w:cs="Times New Roman"/>
                <w:sz w:val="24"/>
                <w:szCs w:val="24"/>
              </w:rPr>
              <w:t>0</w:t>
            </w:r>
          </w:p>
        </w:tc>
        <w:tc>
          <w:tcPr>
            <w:tcW w:w="1600" w:type="dxa"/>
          </w:tcPr>
          <w:p w:rsidR="0069566D" w:rsidRDefault="0069566D" w:rsidP="00075EB7">
            <w:pPr>
              <w:jc w:val="both"/>
              <w:outlineLvl w:val="3"/>
              <w:rPr>
                <w:rFonts w:ascii="Times New Roman" w:hAnsi="Times New Roman" w:cs="Times New Roman"/>
                <w:sz w:val="24"/>
                <w:szCs w:val="24"/>
              </w:rPr>
            </w:pPr>
          </w:p>
        </w:tc>
        <w:tc>
          <w:tcPr>
            <w:tcW w:w="1148" w:type="dxa"/>
          </w:tcPr>
          <w:p w:rsidR="0069566D" w:rsidRDefault="0069566D" w:rsidP="00075EB7">
            <w:pPr>
              <w:jc w:val="both"/>
              <w:outlineLvl w:val="3"/>
              <w:rPr>
                <w:rFonts w:ascii="Times New Roman" w:hAnsi="Times New Roman" w:cs="Times New Roman"/>
                <w:sz w:val="24"/>
                <w:szCs w:val="24"/>
              </w:rPr>
            </w:pPr>
          </w:p>
        </w:tc>
      </w:tr>
      <w:tr w:rsidR="00451073" w:rsidTr="0069566D">
        <w:tc>
          <w:tcPr>
            <w:tcW w:w="802" w:type="dxa"/>
          </w:tcPr>
          <w:p w:rsidR="00451073" w:rsidRDefault="0078448D" w:rsidP="0078448D">
            <w:pPr>
              <w:jc w:val="center"/>
              <w:outlineLvl w:val="3"/>
              <w:rPr>
                <w:rFonts w:ascii="Times New Roman" w:hAnsi="Times New Roman" w:cs="Times New Roman"/>
                <w:sz w:val="24"/>
                <w:szCs w:val="24"/>
              </w:rPr>
            </w:pPr>
            <w:r>
              <w:rPr>
                <w:rFonts w:ascii="Times New Roman" w:hAnsi="Times New Roman" w:cs="Times New Roman"/>
                <w:sz w:val="24"/>
                <w:szCs w:val="24"/>
              </w:rPr>
              <w:t>5.</w:t>
            </w:r>
          </w:p>
        </w:tc>
        <w:tc>
          <w:tcPr>
            <w:tcW w:w="5081" w:type="dxa"/>
          </w:tcPr>
          <w:p w:rsidR="00451073" w:rsidRDefault="00451073" w:rsidP="00451073">
            <w:pPr>
              <w:jc w:val="both"/>
              <w:outlineLvl w:val="3"/>
              <w:rPr>
                <w:rFonts w:ascii="Times New Roman" w:hAnsi="Times New Roman" w:cs="Times New Roman"/>
                <w:sz w:val="24"/>
                <w:szCs w:val="24"/>
              </w:rPr>
            </w:pPr>
            <w:r w:rsidRPr="00451073">
              <w:rPr>
                <w:rFonts w:ascii="Times New Roman" w:hAnsi="Times New Roman" w:cs="Times New Roman"/>
                <w:sz w:val="24"/>
                <w:szCs w:val="24"/>
              </w:rPr>
              <w:t>Изучение технологической схемы эстакады.</w:t>
            </w:r>
          </w:p>
        </w:tc>
        <w:tc>
          <w:tcPr>
            <w:tcW w:w="1274" w:type="dxa"/>
          </w:tcPr>
          <w:p w:rsidR="00451073" w:rsidRDefault="0078448D" w:rsidP="008E3AF7">
            <w:pPr>
              <w:jc w:val="center"/>
              <w:outlineLvl w:val="3"/>
              <w:rPr>
                <w:rFonts w:ascii="Times New Roman" w:hAnsi="Times New Roman" w:cs="Times New Roman"/>
                <w:sz w:val="24"/>
                <w:szCs w:val="24"/>
              </w:rPr>
            </w:pPr>
            <w:r>
              <w:rPr>
                <w:rFonts w:ascii="Times New Roman" w:hAnsi="Times New Roman" w:cs="Times New Roman"/>
                <w:sz w:val="24"/>
                <w:szCs w:val="24"/>
              </w:rPr>
              <w:t>16</w:t>
            </w:r>
          </w:p>
        </w:tc>
        <w:tc>
          <w:tcPr>
            <w:tcW w:w="1600" w:type="dxa"/>
          </w:tcPr>
          <w:p w:rsidR="00451073" w:rsidRDefault="00451073" w:rsidP="00075EB7">
            <w:pPr>
              <w:jc w:val="both"/>
              <w:outlineLvl w:val="3"/>
              <w:rPr>
                <w:rFonts w:ascii="Times New Roman" w:hAnsi="Times New Roman" w:cs="Times New Roman"/>
                <w:sz w:val="24"/>
                <w:szCs w:val="24"/>
              </w:rPr>
            </w:pPr>
          </w:p>
        </w:tc>
        <w:tc>
          <w:tcPr>
            <w:tcW w:w="1148" w:type="dxa"/>
          </w:tcPr>
          <w:p w:rsidR="00451073" w:rsidRDefault="00451073" w:rsidP="00075EB7">
            <w:pPr>
              <w:jc w:val="both"/>
              <w:outlineLvl w:val="3"/>
              <w:rPr>
                <w:rFonts w:ascii="Times New Roman" w:hAnsi="Times New Roman" w:cs="Times New Roman"/>
                <w:sz w:val="24"/>
                <w:szCs w:val="24"/>
              </w:rPr>
            </w:pPr>
          </w:p>
        </w:tc>
      </w:tr>
      <w:tr w:rsidR="00451073" w:rsidTr="0069566D">
        <w:tc>
          <w:tcPr>
            <w:tcW w:w="802" w:type="dxa"/>
          </w:tcPr>
          <w:p w:rsidR="00451073" w:rsidRDefault="0078448D" w:rsidP="0078448D">
            <w:pPr>
              <w:jc w:val="center"/>
              <w:outlineLvl w:val="3"/>
              <w:rPr>
                <w:rFonts w:ascii="Times New Roman" w:hAnsi="Times New Roman" w:cs="Times New Roman"/>
                <w:sz w:val="24"/>
                <w:szCs w:val="24"/>
              </w:rPr>
            </w:pPr>
            <w:r>
              <w:rPr>
                <w:rFonts w:ascii="Times New Roman" w:hAnsi="Times New Roman" w:cs="Times New Roman"/>
                <w:sz w:val="24"/>
                <w:szCs w:val="24"/>
              </w:rPr>
              <w:t>6.</w:t>
            </w:r>
          </w:p>
        </w:tc>
        <w:tc>
          <w:tcPr>
            <w:tcW w:w="5081" w:type="dxa"/>
          </w:tcPr>
          <w:p w:rsidR="00451073" w:rsidRPr="00451073" w:rsidRDefault="00451073" w:rsidP="00451073">
            <w:pPr>
              <w:jc w:val="both"/>
              <w:outlineLvl w:val="3"/>
              <w:rPr>
                <w:rFonts w:ascii="Times New Roman" w:hAnsi="Times New Roman" w:cs="Times New Roman"/>
                <w:sz w:val="24"/>
                <w:szCs w:val="24"/>
              </w:rPr>
            </w:pPr>
            <w:r w:rsidRPr="00451073">
              <w:rPr>
                <w:rFonts w:ascii="Times New Roman" w:hAnsi="Times New Roman" w:cs="Times New Roman"/>
                <w:sz w:val="24"/>
                <w:szCs w:val="24"/>
              </w:rPr>
              <w:t>Обучение операциям, выполняемым сливщиком-разливщиком.</w:t>
            </w:r>
          </w:p>
        </w:tc>
        <w:tc>
          <w:tcPr>
            <w:tcW w:w="1274" w:type="dxa"/>
          </w:tcPr>
          <w:p w:rsidR="00451073" w:rsidRDefault="0078448D" w:rsidP="008E3AF7">
            <w:pPr>
              <w:jc w:val="center"/>
              <w:outlineLvl w:val="3"/>
              <w:rPr>
                <w:rFonts w:ascii="Times New Roman" w:hAnsi="Times New Roman" w:cs="Times New Roman"/>
                <w:sz w:val="24"/>
                <w:szCs w:val="24"/>
              </w:rPr>
            </w:pPr>
            <w:r>
              <w:rPr>
                <w:rFonts w:ascii="Times New Roman" w:hAnsi="Times New Roman" w:cs="Times New Roman"/>
                <w:sz w:val="24"/>
                <w:szCs w:val="24"/>
              </w:rPr>
              <w:t>80</w:t>
            </w:r>
          </w:p>
        </w:tc>
        <w:tc>
          <w:tcPr>
            <w:tcW w:w="1600" w:type="dxa"/>
          </w:tcPr>
          <w:p w:rsidR="00451073" w:rsidRDefault="00451073" w:rsidP="00075EB7">
            <w:pPr>
              <w:jc w:val="both"/>
              <w:outlineLvl w:val="3"/>
              <w:rPr>
                <w:rFonts w:ascii="Times New Roman" w:hAnsi="Times New Roman" w:cs="Times New Roman"/>
                <w:sz w:val="24"/>
                <w:szCs w:val="24"/>
              </w:rPr>
            </w:pPr>
          </w:p>
        </w:tc>
        <w:tc>
          <w:tcPr>
            <w:tcW w:w="1148" w:type="dxa"/>
          </w:tcPr>
          <w:p w:rsidR="00451073" w:rsidRDefault="00451073" w:rsidP="00075EB7">
            <w:pPr>
              <w:jc w:val="both"/>
              <w:outlineLvl w:val="3"/>
              <w:rPr>
                <w:rFonts w:ascii="Times New Roman" w:hAnsi="Times New Roman" w:cs="Times New Roman"/>
                <w:sz w:val="24"/>
                <w:szCs w:val="24"/>
              </w:rPr>
            </w:pPr>
          </w:p>
        </w:tc>
      </w:tr>
      <w:tr w:rsidR="00451073" w:rsidTr="0069566D">
        <w:tc>
          <w:tcPr>
            <w:tcW w:w="802" w:type="dxa"/>
          </w:tcPr>
          <w:p w:rsidR="00451073" w:rsidRDefault="0078448D" w:rsidP="0078448D">
            <w:pPr>
              <w:jc w:val="center"/>
              <w:outlineLvl w:val="3"/>
              <w:rPr>
                <w:rFonts w:ascii="Times New Roman" w:hAnsi="Times New Roman" w:cs="Times New Roman"/>
                <w:sz w:val="24"/>
                <w:szCs w:val="24"/>
              </w:rPr>
            </w:pPr>
            <w:r>
              <w:rPr>
                <w:rFonts w:ascii="Times New Roman" w:hAnsi="Times New Roman" w:cs="Times New Roman"/>
                <w:sz w:val="24"/>
                <w:szCs w:val="24"/>
              </w:rPr>
              <w:t>7.</w:t>
            </w:r>
          </w:p>
        </w:tc>
        <w:tc>
          <w:tcPr>
            <w:tcW w:w="5081" w:type="dxa"/>
          </w:tcPr>
          <w:p w:rsidR="00451073" w:rsidRPr="00451073" w:rsidRDefault="00451073" w:rsidP="00451073">
            <w:pPr>
              <w:jc w:val="both"/>
              <w:outlineLvl w:val="3"/>
              <w:rPr>
                <w:rFonts w:ascii="Times New Roman" w:hAnsi="Times New Roman" w:cs="Times New Roman"/>
                <w:sz w:val="24"/>
                <w:szCs w:val="24"/>
              </w:rPr>
            </w:pPr>
            <w:r>
              <w:rPr>
                <w:rFonts w:ascii="Times New Roman" w:hAnsi="Times New Roman" w:cs="Times New Roman"/>
                <w:sz w:val="24"/>
                <w:szCs w:val="24"/>
              </w:rPr>
              <w:t>Обучение приёмам обслуживания оборудования.</w:t>
            </w:r>
          </w:p>
        </w:tc>
        <w:tc>
          <w:tcPr>
            <w:tcW w:w="1274" w:type="dxa"/>
          </w:tcPr>
          <w:p w:rsidR="00451073" w:rsidRDefault="0078448D" w:rsidP="008E3AF7">
            <w:pPr>
              <w:jc w:val="center"/>
              <w:outlineLvl w:val="3"/>
              <w:rPr>
                <w:rFonts w:ascii="Times New Roman" w:hAnsi="Times New Roman" w:cs="Times New Roman"/>
                <w:sz w:val="24"/>
                <w:szCs w:val="24"/>
              </w:rPr>
            </w:pPr>
            <w:r>
              <w:rPr>
                <w:rFonts w:ascii="Times New Roman" w:hAnsi="Times New Roman" w:cs="Times New Roman"/>
                <w:sz w:val="24"/>
                <w:szCs w:val="24"/>
              </w:rPr>
              <w:t>24</w:t>
            </w:r>
          </w:p>
        </w:tc>
        <w:tc>
          <w:tcPr>
            <w:tcW w:w="1600" w:type="dxa"/>
          </w:tcPr>
          <w:p w:rsidR="00451073" w:rsidRDefault="00451073" w:rsidP="00075EB7">
            <w:pPr>
              <w:jc w:val="both"/>
              <w:outlineLvl w:val="3"/>
              <w:rPr>
                <w:rFonts w:ascii="Times New Roman" w:hAnsi="Times New Roman" w:cs="Times New Roman"/>
                <w:sz w:val="24"/>
                <w:szCs w:val="24"/>
              </w:rPr>
            </w:pPr>
          </w:p>
        </w:tc>
        <w:tc>
          <w:tcPr>
            <w:tcW w:w="1148" w:type="dxa"/>
          </w:tcPr>
          <w:p w:rsidR="00451073" w:rsidRDefault="00451073" w:rsidP="00075EB7">
            <w:pPr>
              <w:jc w:val="both"/>
              <w:outlineLvl w:val="3"/>
              <w:rPr>
                <w:rFonts w:ascii="Times New Roman" w:hAnsi="Times New Roman" w:cs="Times New Roman"/>
                <w:sz w:val="24"/>
                <w:szCs w:val="24"/>
              </w:rPr>
            </w:pPr>
          </w:p>
        </w:tc>
      </w:tr>
      <w:tr w:rsidR="009D6E02" w:rsidTr="0069566D">
        <w:tc>
          <w:tcPr>
            <w:tcW w:w="802" w:type="dxa"/>
          </w:tcPr>
          <w:p w:rsidR="009D6E02" w:rsidRDefault="0078448D" w:rsidP="0078448D">
            <w:pPr>
              <w:jc w:val="center"/>
              <w:outlineLvl w:val="3"/>
              <w:rPr>
                <w:rFonts w:ascii="Times New Roman" w:hAnsi="Times New Roman" w:cs="Times New Roman"/>
                <w:sz w:val="24"/>
                <w:szCs w:val="24"/>
              </w:rPr>
            </w:pPr>
            <w:r>
              <w:rPr>
                <w:rFonts w:ascii="Times New Roman" w:hAnsi="Times New Roman" w:cs="Times New Roman"/>
                <w:sz w:val="24"/>
                <w:szCs w:val="24"/>
              </w:rPr>
              <w:t>8.</w:t>
            </w:r>
          </w:p>
        </w:tc>
        <w:tc>
          <w:tcPr>
            <w:tcW w:w="5081" w:type="dxa"/>
          </w:tcPr>
          <w:p w:rsidR="009D6E02" w:rsidRDefault="00451073" w:rsidP="0069566D">
            <w:pPr>
              <w:jc w:val="both"/>
              <w:outlineLvl w:val="3"/>
              <w:rPr>
                <w:rFonts w:ascii="Times New Roman" w:hAnsi="Times New Roman" w:cs="Times New Roman"/>
                <w:sz w:val="24"/>
                <w:szCs w:val="24"/>
              </w:rPr>
            </w:pPr>
            <w:r w:rsidRPr="00451073">
              <w:rPr>
                <w:rFonts w:ascii="Times New Roman" w:hAnsi="Times New Roman" w:cs="Times New Roman"/>
                <w:sz w:val="24"/>
                <w:szCs w:val="24"/>
              </w:rPr>
              <w:t>Участие в ремонте насосов и оборудования. Обучение приемам и правилам безопасного измерения уровня нефти в резервуарах. Обучение приемам и правилам измерения температуры в резервуарах.</w:t>
            </w:r>
          </w:p>
        </w:tc>
        <w:tc>
          <w:tcPr>
            <w:tcW w:w="1274" w:type="dxa"/>
          </w:tcPr>
          <w:p w:rsidR="009D6E02" w:rsidRDefault="0078448D" w:rsidP="008E3AF7">
            <w:pPr>
              <w:jc w:val="center"/>
              <w:outlineLvl w:val="3"/>
              <w:rPr>
                <w:rFonts w:ascii="Times New Roman" w:hAnsi="Times New Roman" w:cs="Times New Roman"/>
                <w:sz w:val="24"/>
                <w:szCs w:val="24"/>
              </w:rPr>
            </w:pPr>
            <w:r>
              <w:rPr>
                <w:rFonts w:ascii="Times New Roman" w:hAnsi="Times New Roman" w:cs="Times New Roman"/>
                <w:sz w:val="24"/>
                <w:szCs w:val="24"/>
              </w:rPr>
              <w:t>24</w:t>
            </w:r>
          </w:p>
        </w:tc>
        <w:tc>
          <w:tcPr>
            <w:tcW w:w="1600" w:type="dxa"/>
          </w:tcPr>
          <w:p w:rsidR="009D6E02" w:rsidRDefault="009D6E02" w:rsidP="00075EB7">
            <w:pPr>
              <w:jc w:val="both"/>
              <w:outlineLvl w:val="3"/>
              <w:rPr>
                <w:rFonts w:ascii="Times New Roman" w:hAnsi="Times New Roman" w:cs="Times New Roman"/>
                <w:sz w:val="24"/>
                <w:szCs w:val="24"/>
              </w:rPr>
            </w:pPr>
          </w:p>
        </w:tc>
        <w:tc>
          <w:tcPr>
            <w:tcW w:w="1148" w:type="dxa"/>
          </w:tcPr>
          <w:p w:rsidR="009D6E02" w:rsidRDefault="009D6E02" w:rsidP="00075EB7">
            <w:pPr>
              <w:jc w:val="both"/>
              <w:outlineLvl w:val="3"/>
              <w:rPr>
                <w:rFonts w:ascii="Times New Roman" w:hAnsi="Times New Roman" w:cs="Times New Roman"/>
                <w:sz w:val="24"/>
                <w:szCs w:val="24"/>
              </w:rPr>
            </w:pPr>
          </w:p>
        </w:tc>
      </w:tr>
      <w:tr w:rsidR="00451073" w:rsidTr="0069566D">
        <w:tc>
          <w:tcPr>
            <w:tcW w:w="802" w:type="dxa"/>
          </w:tcPr>
          <w:p w:rsidR="00451073" w:rsidRDefault="0078448D" w:rsidP="0078448D">
            <w:pPr>
              <w:jc w:val="center"/>
              <w:outlineLvl w:val="3"/>
              <w:rPr>
                <w:rFonts w:ascii="Times New Roman" w:hAnsi="Times New Roman" w:cs="Times New Roman"/>
                <w:sz w:val="24"/>
                <w:szCs w:val="24"/>
              </w:rPr>
            </w:pPr>
            <w:r>
              <w:rPr>
                <w:rFonts w:ascii="Times New Roman" w:hAnsi="Times New Roman" w:cs="Times New Roman"/>
                <w:sz w:val="24"/>
                <w:szCs w:val="24"/>
              </w:rPr>
              <w:t>9.</w:t>
            </w:r>
          </w:p>
        </w:tc>
        <w:tc>
          <w:tcPr>
            <w:tcW w:w="5081" w:type="dxa"/>
          </w:tcPr>
          <w:p w:rsidR="00451073" w:rsidRDefault="00451073" w:rsidP="00451073">
            <w:pPr>
              <w:jc w:val="both"/>
              <w:outlineLvl w:val="3"/>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w:t>
            </w:r>
          </w:p>
        </w:tc>
        <w:tc>
          <w:tcPr>
            <w:tcW w:w="1274" w:type="dxa"/>
          </w:tcPr>
          <w:p w:rsidR="00451073" w:rsidRDefault="00451073" w:rsidP="008E3AF7">
            <w:pPr>
              <w:jc w:val="center"/>
              <w:outlineLvl w:val="3"/>
              <w:rPr>
                <w:rFonts w:ascii="Times New Roman" w:hAnsi="Times New Roman" w:cs="Times New Roman"/>
                <w:sz w:val="24"/>
                <w:szCs w:val="24"/>
              </w:rPr>
            </w:pPr>
            <w:r>
              <w:rPr>
                <w:rFonts w:ascii="Times New Roman" w:hAnsi="Times New Roman" w:cs="Times New Roman"/>
                <w:sz w:val="24"/>
                <w:szCs w:val="24"/>
              </w:rPr>
              <w:t>40</w:t>
            </w:r>
          </w:p>
        </w:tc>
        <w:tc>
          <w:tcPr>
            <w:tcW w:w="1600" w:type="dxa"/>
          </w:tcPr>
          <w:p w:rsidR="00451073" w:rsidRDefault="00451073" w:rsidP="00075EB7">
            <w:pPr>
              <w:jc w:val="both"/>
              <w:outlineLvl w:val="3"/>
              <w:rPr>
                <w:rFonts w:ascii="Times New Roman" w:hAnsi="Times New Roman" w:cs="Times New Roman"/>
                <w:sz w:val="24"/>
                <w:szCs w:val="24"/>
              </w:rPr>
            </w:pPr>
          </w:p>
        </w:tc>
        <w:tc>
          <w:tcPr>
            <w:tcW w:w="1148" w:type="dxa"/>
          </w:tcPr>
          <w:p w:rsidR="00451073" w:rsidRDefault="00451073" w:rsidP="00075EB7">
            <w:pPr>
              <w:jc w:val="both"/>
              <w:outlineLvl w:val="3"/>
              <w:rPr>
                <w:rFonts w:ascii="Times New Roman" w:hAnsi="Times New Roman" w:cs="Times New Roman"/>
                <w:sz w:val="24"/>
                <w:szCs w:val="24"/>
              </w:rPr>
            </w:pPr>
          </w:p>
        </w:tc>
      </w:tr>
      <w:tr w:rsidR="0069566D" w:rsidRPr="008E3AF7" w:rsidTr="00510CCC">
        <w:tc>
          <w:tcPr>
            <w:tcW w:w="5883" w:type="dxa"/>
            <w:gridSpan w:val="2"/>
          </w:tcPr>
          <w:p w:rsidR="0069566D" w:rsidRPr="008E3AF7" w:rsidRDefault="008E3AF7" w:rsidP="008E3AF7">
            <w:pPr>
              <w:jc w:val="center"/>
              <w:outlineLvl w:val="3"/>
              <w:rPr>
                <w:rFonts w:ascii="Times New Roman" w:hAnsi="Times New Roman" w:cs="Times New Roman"/>
                <w:b/>
                <w:sz w:val="24"/>
                <w:szCs w:val="24"/>
              </w:rPr>
            </w:pPr>
            <w:r w:rsidRPr="008E3AF7">
              <w:rPr>
                <w:rFonts w:ascii="Times New Roman" w:hAnsi="Times New Roman" w:cs="Times New Roman"/>
                <w:b/>
                <w:sz w:val="24"/>
                <w:szCs w:val="24"/>
              </w:rPr>
              <w:t>ИТОГО</w:t>
            </w:r>
          </w:p>
        </w:tc>
        <w:tc>
          <w:tcPr>
            <w:tcW w:w="4022" w:type="dxa"/>
            <w:gridSpan w:val="3"/>
          </w:tcPr>
          <w:p w:rsidR="0069566D" w:rsidRPr="008E3AF7" w:rsidRDefault="0078448D" w:rsidP="003838BF">
            <w:pPr>
              <w:jc w:val="center"/>
              <w:outlineLvl w:val="3"/>
              <w:rPr>
                <w:rFonts w:ascii="Times New Roman" w:hAnsi="Times New Roman" w:cs="Times New Roman"/>
                <w:b/>
                <w:sz w:val="24"/>
                <w:szCs w:val="24"/>
              </w:rPr>
            </w:pPr>
            <w:r>
              <w:rPr>
                <w:rFonts w:ascii="Times New Roman" w:hAnsi="Times New Roman" w:cs="Times New Roman"/>
                <w:b/>
                <w:sz w:val="24"/>
                <w:szCs w:val="24"/>
              </w:rPr>
              <w:t>20</w:t>
            </w:r>
            <w:r w:rsidR="003838BF">
              <w:rPr>
                <w:rFonts w:ascii="Times New Roman" w:hAnsi="Times New Roman" w:cs="Times New Roman"/>
                <w:b/>
                <w:sz w:val="24"/>
                <w:szCs w:val="24"/>
              </w:rPr>
              <w:t>2</w:t>
            </w:r>
          </w:p>
        </w:tc>
      </w:tr>
    </w:tbl>
    <w:p w:rsidR="00233B90" w:rsidRPr="008E3AF7" w:rsidRDefault="00233B90" w:rsidP="008E3AF7">
      <w:pPr>
        <w:spacing w:after="0" w:line="240" w:lineRule="auto"/>
        <w:ind w:firstLine="709"/>
        <w:jc w:val="center"/>
        <w:outlineLvl w:val="3"/>
        <w:rPr>
          <w:rFonts w:ascii="Times New Roman" w:hAnsi="Times New Roman" w:cs="Times New Roman"/>
          <w:b/>
          <w:sz w:val="24"/>
          <w:szCs w:val="24"/>
        </w:rPr>
      </w:pPr>
    </w:p>
    <w:p w:rsidR="00233B90" w:rsidRPr="008E3AF7" w:rsidRDefault="00233B90" w:rsidP="008E3AF7">
      <w:pPr>
        <w:spacing w:after="0" w:line="240" w:lineRule="auto"/>
        <w:ind w:firstLine="709"/>
        <w:jc w:val="center"/>
        <w:outlineLvl w:val="3"/>
        <w:rPr>
          <w:rFonts w:ascii="Times New Roman" w:hAnsi="Times New Roman" w:cs="Times New Roman"/>
          <w:b/>
          <w:sz w:val="24"/>
          <w:szCs w:val="24"/>
        </w:rPr>
      </w:pPr>
    </w:p>
    <w:p w:rsidR="00233B90" w:rsidRDefault="00233B90" w:rsidP="00075EB7">
      <w:pPr>
        <w:spacing w:after="0" w:line="240" w:lineRule="auto"/>
        <w:ind w:firstLine="709"/>
        <w:jc w:val="both"/>
        <w:outlineLvl w:val="3"/>
        <w:rPr>
          <w:rFonts w:ascii="Times New Roman" w:hAnsi="Times New Roman" w:cs="Times New Roman"/>
          <w:sz w:val="24"/>
          <w:szCs w:val="24"/>
        </w:rPr>
      </w:pPr>
    </w:p>
    <w:p w:rsidR="00233B90" w:rsidRDefault="00233B90" w:rsidP="00075EB7">
      <w:pPr>
        <w:spacing w:after="0" w:line="240" w:lineRule="auto"/>
        <w:ind w:firstLine="709"/>
        <w:jc w:val="both"/>
        <w:outlineLvl w:val="3"/>
        <w:rPr>
          <w:rFonts w:ascii="Times New Roman" w:hAnsi="Times New Roman" w:cs="Times New Roman"/>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7A21C1" w:rsidRDefault="007A21C1" w:rsidP="008E3AF7">
      <w:pPr>
        <w:pStyle w:val="formattext"/>
        <w:ind w:firstLine="709"/>
        <w:jc w:val="center"/>
        <w:rPr>
          <w:b/>
          <w:sz w:val="24"/>
          <w:szCs w:val="24"/>
        </w:rPr>
      </w:pPr>
    </w:p>
    <w:p w:rsidR="0020394E" w:rsidRDefault="00CD46E8" w:rsidP="008E3AF7">
      <w:pPr>
        <w:pStyle w:val="formattext"/>
        <w:ind w:firstLine="709"/>
        <w:jc w:val="center"/>
        <w:rPr>
          <w:b/>
          <w:sz w:val="24"/>
          <w:szCs w:val="24"/>
        </w:rPr>
      </w:pPr>
      <w:r>
        <w:rPr>
          <w:b/>
          <w:sz w:val="24"/>
          <w:szCs w:val="24"/>
        </w:rPr>
        <w:lastRenderedPageBreak/>
        <w:t xml:space="preserve">5. </w:t>
      </w:r>
      <w:r w:rsidR="0020394E" w:rsidRPr="00205B14">
        <w:rPr>
          <w:b/>
          <w:sz w:val="24"/>
          <w:szCs w:val="24"/>
        </w:rPr>
        <w:t>РЕКОМЕНДУЕМАЯ ЛИТЕРАТУРА</w:t>
      </w:r>
    </w:p>
    <w:p w:rsidR="00D02ED6" w:rsidRPr="00D43DB5" w:rsidRDefault="00D02ED6" w:rsidP="00D02ED6">
      <w:pPr>
        <w:pStyle w:val="formattext"/>
        <w:ind w:firstLine="709"/>
        <w:rPr>
          <w:sz w:val="24"/>
          <w:szCs w:val="24"/>
        </w:rPr>
      </w:pPr>
      <w:r w:rsidRPr="00D43DB5">
        <w:rPr>
          <w:sz w:val="24"/>
          <w:szCs w:val="24"/>
        </w:rPr>
        <w:t>     1. Трудовой кодекс Российской Федерации от 30 декабря 2001 года N 197-ФЗ (с изменениями от 24, 25 июля 2002 года, 30 июня 2003 года, 27 апреля, 22 августа, 29 декабря 2004 года, 9 мая 2005 года, 30 июня, 18, 30 декабря 2006 года, 20 апреля, 21 июля, 1, 18 октября, 1 декабря 2007 года, 28 февраля, 22, 23 июля, 25, 30 декабря 2008 года, 7 мая 2009 года, 17 июля 2009 года).     </w:t>
      </w:r>
    </w:p>
    <w:p w:rsidR="00D02ED6" w:rsidRPr="00D43DB5" w:rsidRDefault="00D02ED6" w:rsidP="00D02ED6">
      <w:pPr>
        <w:pStyle w:val="formattext"/>
        <w:ind w:firstLine="709"/>
        <w:rPr>
          <w:sz w:val="24"/>
          <w:szCs w:val="24"/>
        </w:rPr>
      </w:pPr>
      <w:r w:rsidRPr="00D43DB5">
        <w:rPr>
          <w:sz w:val="24"/>
          <w:szCs w:val="24"/>
        </w:rPr>
        <w:t>     2. Порядок обучения по охране труда и проверки знаний требований охраны труда работников организаций, утвержденный постановлением Минтруда России и Министерства образования РФ от 13.01.2003 N 1/29.     </w:t>
      </w:r>
    </w:p>
    <w:p w:rsidR="002D5129" w:rsidRPr="002D5129" w:rsidRDefault="00D02ED6" w:rsidP="002D5129">
      <w:pPr>
        <w:pStyle w:val="formattext"/>
        <w:ind w:firstLine="709"/>
        <w:rPr>
          <w:sz w:val="24"/>
          <w:szCs w:val="24"/>
        </w:rPr>
      </w:pPr>
      <w:r w:rsidRPr="00D43DB5">
        <w:rPr>
          <w:sz w:val="24"/>
          <w:szCs w:val="24"/>
        </w:rPr>
        <w:t>     3. </w:t>
      </w:r>
      <w:r w:rsidR="002D5129" w:rsidRPr="002D5129">
        <w:rPr>
          <w:sz w:val="24"/>
          <w:szCs w:val="24"/>
        </w:rPr>
        <w:t>П</w:t>
      </w:r>
      <w:r w:rsidR="00DB1422">
        <w:rPr>
          <w:sz w:val="24"/>
          <w:szCs w:val="24"/>
        </w:rPr>
        <w:t>риказ</w:t>
      </w:r>
      <w:r w:rsidR="002D5129">
        <w:rPr>
          <w:sz w:val="24"/>
          <w:szCs w:val="24"/>
        </w:rPr>
        <w:t xml:space="preserve"> </w:t>
      </w:r>
      <w:r w:rsidR="002D5129" w:rsidRPr="002D5129">
        <w:rPr>
          <w:sz w:val="24"/>
          <w:szCs w:val="24"/>
        </w:rPr>
        <w:t>от 12 апреля 2011 г. N 302н</w:t>
      </w:r>
      <w:r w:rsidR="002D5129">
        <w:rPr>
          <w:sz w:val="24"/>
          <w:szCs w:val="24"/>
        </w:rPr>
        <w:t xml:space="preserve"> </w:t>
      </w:r>
      <w:r w:rsidR="001A3BB7">
        <w:rPr>
          <w:sz w:val="24"/>
          <w:szCs w:val="24"/>
        </w:rPr>
        <w:t>«</w:t>
      </w:r>
      <w:r w:rsidR="002D5129">
        <w:rPr>
          <w:sz w:val="24"/>
          <w:szCs w:val="24"/>
        </w:rPr>
        <w:t>О</w:t>
      </w:r>
      <w:r w:rsidR="002D5129" w:rsidRPr="002D5129">
        <w:rPr>
          <w:sz w:val="24"/>
          <w:szCs w:val="24"/>
        </w:rPr>
        <w:t>б утверждении перечней</w:t>
      </w:r>
      <w:r w:rsidR="001A3BB7">
        <w:rPr>
          <w:sz w:val="24"/>
          <w:szCs w:val="24"/>
        </w:rPr>
        <w:t xml:space="preserve"> </w:t>
      </w:r>
      <w:r w:rsidR="002D5129" w:rsidRPr="002D5129">
        <w:rPr>
          <w:sz w:val="24"/>
          <w:szCs w:val="24"/>
        </w:rPr>
        <w:t>вредных и (или) опасных производственных факторов</w:t>
      </w:r>
      <w:r w:rsidR="001A3BB7">
        <w:rPr>
          <w:sz w:val="24"/>
          <w:szCs w:val="24"/>
        </w:rPr>
        <w:t xml:space="preserve"> </w:t>
      </w:r>
      <w:r w:rsidR="002D5129" w:rsidRPr="002D5129">
        <w:rPr>
          <w:sz w:val="24"/>
          <w:szCs w:val="24"/>
        </w:rPr>
        <w:t>и работ, при выполнении которых проводятся предварительные</w:t>
      </w:r>
    </w:p>
    <w:p w:rsidR="001A3BB7" w:rsidRDefault="002D5129" w:rsidP="001A3BB7">
      <w:pPr>
        <w:pStyle w:val="formattext"/>
        <w:rPr>
          <w:sz w:val="24"/>
          <w:szCs w:val="24"/>
        </w:rPr>
      </w:pPr>
      <w:r w:rsidRPr="002D5129">
        <w:rPr>
          <w:sz w:val="24"/>
          <w:szCs w:val="24"/>
        </w:rPr>
        <w:t>и периодические медицинские осмотры (обследования),</w:t>
      </w:r>
      <w:r w:rsidR="001A3BB7">
        <w:rPr>
          <w:sz w:val="24"/>
          <w:szCs w:val="24"/>
        </w:rPr>
        <w:t xml:space="preserve"> </w:t>
      </w:r>
      <w:r w:rsidRPr="002D5129">
        <w:rPr>
          <w:sz w:val="24"/>
          <w:szCs w:val="24"/>
        </w:rPr>
        <w:t>и порядка проведения обязательных предварительных</w:t>
      </w:r>
      <w:r w:rsidR="001A3BB7">
        <w:rPr>
          <w:sz w:val="24"/>
          <w:szCs w:val="24"/>
        </w:rPr>
        <w:t xml:space="preserve">  </w:t>
      </w:r>
      <w:r w:rsidRPr="002D5129">
        <w:rPr>
          <w:sz w:val="24"/>
          <w:szCs w:val="24"/>
        </w:rPr>
        <w:t>и периодических медицинских осмотров (обследований)</w:t>
      </w:r>
      <w:r w:rsidR="001A3BB7">
        <w:rPr>
          <w:sz w:val="24"/>
          <w:szCs w:val="24"/>
        </w:rPr>
        <w:t xml:space="preserve"> </w:t>
      </w:r>
      <w:r w:rsidRPr="002D5129">
        <w:rPr>
          <w:sz w:val="24"/>
          <w:szCs w:val="24"/>
        </w:rPr>
        <w:t>работников, занятых на тяжелых работах и на работах</w:t>
      </w:r>
      <w:r w:rsidR="001A3BB7">
        <w:rPr>
          <w:sz w:val="24"/>
          <w:szCs w:val="24"/>
        </w:rPr>
        <w:t xml:space="preserve"> </w:t>
      </w:r>
      <w:r w:rsidRPr="002D5129">
        <w:rPr>
          <w:sz w:val="24"/>
          <w:szCs w:val="24"/>
        </w:rPr>
        <w:t>с вредными и (или) опасными условиями труда</w:t>
      </w:r>
      <w:r w:rsidR="00D02ED6" w:rsidRPr="00D43DB5">
        <w:rPr>
          <w:sz w:val="24"/>
          <w:szCs w:val="24"/>
        </w:rPr>
        <w:t> </w:t>
      </w:r>
    </w:p>
    <w:p w:rsidR="00D02ED6" w:rsidRPr="00D43DB5" w:rsidRDefault="00D02ED6" w:rsidP="001A3BB7">
      <w:pPr>
        <w:pStyle w:val="formattext"/>
        <w:rPr>
          <w:sz w:val="24"/>
          <w:szCs w:val="24"/>
        </w:rPr>
      </w:pPr>
      <w:r w:rsidRPr="00D43DB5">
        <w:rPr>
          <w:sz w:val="24"/>
          <w:szCs w:val="24"/>
        </w:rPr>
        <w:t>   </w:t>
      </w:r>
      <w:r w:rsidR="001A3BB7">
        <w:rPr>
          <w:sz w:val="24"/>
          <w:szCs w:val="24"/>
        </w:rPr>
        <w:t xml:space="preserve">             </w:t>
      </w:r>
      <w:r w:rsidRPr="00D43DB5">
        <w:rPr>
          <w:sz w:val="24"/>
          <w:szCs w:val="24"/>
        </w:rPr>
        <w:t xml:space="preserve">4. </w:t>
      </w:r>
      <w:r w:rsidR="00D1696F" w:rsidRPr="00D1696F">
        <w:rPr>
          <w:sz w:val="24"/>
          <w:szCs w:val="24"/>
        </w:rPr>
        <w:t>ГОСТ 12.0.004-2015</w:t>
      </w:r>
      <w:r w:rsidR="00D1696F">
        <w:rPr>
          <w:sz w:val="24"/>
          <w:szCs w:val="24"/>
        </w:rPr>
        <w:t xml:space="preserve"> </w:t>
      </w:r>
      <w:r w:rsidR="00D1696F" w:rsidRPr="00D1696F">
        <w:rPr>
          <w:sz w:val="24"/>
          <w:szCs w:val="24"/>
        </w:rPr>
        <w:t>«Организация обучения безопасности труда»</w:t>
      </w:r>
    </w:p>
    <w:p w:rsidR="00D02ED6" w:rsidRPr="00D43DB5" w:rsidRDefault="00CD4868" w:rsidP="00D02ED6">
      <w:pPr>
        <w:pStyle w:val="formattext"/>
        <w:ind w:firstLine="709"/>
        <w:rPr>
          <w:sz w:val="24"/>
          <w:szCs w:val="24"/>
        </w:rPr>
      </w:pPr>
      <w:r>
        <w:rPr>
          <w:sz w:val="24"/>
          <w:szCs w:val="24"/>
        </w:rPr>
        <w:t>  </w:t>
      </w:r>
      <w:r w:rsidR="00D02ED6" w:rsidRPr="00D43DB5">
        <w:rPr>
          <w:sz w:val="24"/>
          <w:szCs w:val="24"/>
        </w:rPr>
        <w:t> 5. Положение об особенностях расследования несчастных случаев на производстве в отдельных отраслях и организациях, утвержденное постановлением Минтруда России от 24.10.2002 N 73.     </w:t>
      </w:r>
    </w:p>
    <w:p w:rsidR="00A9185D" w:rsidRPr="00A9185D" w:rsidRDefault="00D02ED6" w:rsidP="00A9185D">
      <w:pPr>
        <w:pStyle w:val="formattext"/>
        <w:ind w:firstLine="709"/>
        <w:rPr>
          <w:sz w:val="24"/>
          <w:szCs w:val="24"/>
        </w:rPr>
      </w:pPr>
      <w:r w:rsidRPr="00D43DB5">
        <w:rPr>
          <w:sz w:val="24"/>
          <w:szCs w:val="24"/>
        </w:rPr>
        <w:t>     6.</w:t>
      </w:r>
      <w:r w:rsidR="00A9185D" w:rsidRPr="00A9185D">
        <w:t xml:space="preserve"> </w:t>
      </w:r>
      <w:r w:rsidR="00DB1422">
        <w:rPr>
          <w:sz w:val="24"/>
          <w:szCs w:val="24"/>
        </w:rPr>
        <w:t>Приказ</w:t>
      </w:r>
      <w:r w:rsidR="00A9185D">
        <w:rPr>
          <w:sz w:val="24"/>
          <w:szCs w:val="24"/>
        </w:rPr>
        <w:t xml:space="preserve"> Минтруда и Соцзащиты</w:t>
      </w:r>
      <w:r w:rsidR="00A9185D" w:rsidRPr="00A9185D">
        <w:t xml:space="preserve"> </w:t>
      </w:r>
      <w:r w:rsidR="00A9185D" w:rsidRPr="00A9185D">
        <w:rPr>
          <w:sz w:val="24"/>
          <w:szCs w:val="24"/>
        </w:rPr>
        <w:t>от 16 ноября 2015 года N 873н</w:t>
      </w:r>
      <w:r w:rsidR="00A9185D" w:rsidRPr="00A9185D">
        <w:t xml:space="preserve"> </w:t>
      </w:r>
      <w:r w:rsidR="00A9185D">
        <w:t>«</w:t>
      </w:r>
      <w:r w:rsidR="00A9185D" w:rsidRPr="00A9185D">
        <w:rPr>
          <w:sz w:val="24"/>
          <w:szCs w:val="24"/>
        </w:rPr>
        <w:t>Об утверждении Правил по охране труда при хранении, транспортировании и реализации нефтепродуктов</w:t>
      </w:r>
      <w:proofErr w:type="gramStart"/>
      <w:r w:rsidR="00A9185D">
        <w:rPr>
          <w:sz w:val="24"/>
          <w:szCs w:val="24"/>
        </w:rPr>
        <w:t>»</w:t>
      </w:r>
      <w:r w:rsidR="00A9185D" w:rsidRPr="00A9185D">
        <w:rPr>
          <w:sz w:val="24"/>
          <w:szCs w:val="24"/>
        </w:rPr>
        <w:t xml:space="preserve"> </w:t>
      </w:r>
      <w:r w:rsidR="00A9185D">
        <w:rPr>
          <w:sz w:val="24"/>
          <w:szCs w:val="24"/>
        </w:rPr>
        <w:t>.</w:t>
      </w:r>
      <w:proofErr w:type="gramEnd"/>
    </w:p>
    <w:p w:rsidR="00D1696F" w:rsidRDefault="00D02ED6" w:rsidP="002548B2">
      <w:pPr>
        <w:pStyle w:val="formattext"/>
        <w:ind w:firstLine="709"/>
        <w:rPr>
          <w:sz w:val="24"/>
          <w:szCs w:val="24"/>
        </w:rPr>
      </w:pPr>
      <w:r w:rsidRPr="00D43DB5">
        <w:rPr>
          <w:sz w:val="24"/>
          <w:szCs w:val="24"/>
        </w:rPr>
        <w:t>     7</w:t>
      </w:r>
      <w:r w:rsidR="00D1696F">
        <w:rPr>
          <w:sz w:val="24"/>
          <w:szCs w:val="24"/>
        </w:rPr>
        <w:t>.</w:t>
      </w:r>
      <w:r w:rsidR="00D1696F" w:rsidRPr="00D1696F">
        <w:rPr>
          <w:sz w:val="24"/>
          <w:szCs w:val="24"/>
        </w:rPr>
        <w:t xml:space="preserve"> </w:t>
      </w:r>
      <w:r w:rsidR="002548B2" w:rsidRPr="002548B2">
        <w:rPr>
          <w:sz w:val="24"/>
          <w:szCs w:val="24"/>
        </w:rPr>
        <w:t>Федеральная служба по экологическому, технологическому и атомному надзору</w:t>
      </w:r>
      <w:r w:rsidR="002548B2">
        <w:rPr>
          <w:sz w:val="24"/>
          <w:szCs w:val="24"/>
        </w:rPr>
        <w:t xml:space="preserve"> </w:t>
      </w:r>
      <w:r w:rsidR="002548B2" w:rsidRPr="002548B2">
        <w:rPr>
          <w:sz w:val="24"/>
          <w:szCs w:val="24"/>
        </w:rPr>
        <w:t>ПРИКАЗ от 12 марта 2013 года N 101Федеральные нормы и правила в области промышленной безопасности "Правила безопасности в нефтяной и газовой промышленности"</w:t>
      </w:r>
      <w:r w:rsidR="002548B2">
        <w:rPr>
          <w:sz w:val="24"/>
          <w:szCs w:val="24"/>
        </w:rPr>
        <w:t>.</w:t>
      </w:r>
    </w:p>
    <w:p w:rsidR="002548B2" w:rsidRPr="00D1696F" w:rsidRDefault="002548B2" w:rsidP="002548B2">
      <w:pPr>
        <w:pStyle w:val="formattext"/>
        <w:ind w:firstLine="709"/>
        <w:rPr>
          <w:sz w:val="24"/>
          <w:szCs w:val="24"/>
        </w:rPr>
      </w:pPr>
      <w:r>
        <w:rPr>
          <w:sz w:val="24"/>
          <w:szCs w:val="24"/>
        </w:rPr>
        <w:t xml:space="preserve">    8. П</w:t>
      </w:r>
      <w:r w:rsidRPr="002548B2">
        <w:rPr>
          <w:sz w:val="24"/>
          <w:szCs w:val="24"/>
        </w:rPr>
        <w:t xml:space="preserve">остановление Госгортехнадзора РФ от 05-06-2003 56 </w:t>
      </w:r>
      <w:r>
        <w:rPr>
          <w:sz w:val="24"/>
          <w:szCs w:val="24"/>
        </w:rPr>
        <w:t>«О</w:t>
      </w:r>
      <w:r w:rsidRPr="002548B2">
        <w:rPr>
          <w:sz w:val="24"/>
          <w:szCs w:val="24"/>
        </w:rPr>
        <w:t>б утверждении правил безопасности в нефтяной и газовой промышленности</w:t>
      </w:r>
      <w:r>
        <w:rPr>
          <w:sz w:val="24"/>
          <w:szCs w:val="24"/>
        </w:rPr>
        <w:t>»</w:t>
      </w:r>
      <w:r w:rsidRPr="002548B2">
        <w:rPr>
          <w:sz w:val="24"/>
          <w:szCs w:val="24"/>
        </w:rPr>
        <w:t xml:space="preserve">... Актуально в 2017 году    </w:t>
      </w:r>
    </w:p>
    <w:p w:rsidR="00D02ED6" w:rsidRPr="00D43DB5" w:rsidRDefault="002548B2" w:rsidP="002548B2">
      <w:pPr>
        <w:pStyle w:val="formattext"/>
        <w:rPr>
          <w:sz w:val="24"/>
          <w:szCs w:val="24"/>
        </w:rPr>
      </w:pPr>
      <w:r>
        <w:rPr>
          <w:sz w:val="24"/>
          <w:szCs w:val="24"/>
        </w:rPr>
        <w:t xml:space="preserve">           </w:t>
      </w:r>
      <w:r w:rsidR="00D02ED6" w:rsidRPr="00D43DB5">
        <w:rPr>
          <w:sz w:val="24"/>
          <w:szCs w:val="24"/>
        </w:rPr>
        <w:t>     </w:t>
      </w:r>
      <w:r>
        <w:rPr>
          <w:sz w:val="24"/>
          <w:szCs w:val="24"/>
        </w:rPr>
        <w:t>9</w:t>
      </w:r>
      <w:r w:rsidR="00D02ED6" w:rsidRPr="00D43DB5">
        <w:rPr>
          <w:sz w:val="24"/>
          <w:szCs w:val="24"/>
        </w:rPr>
        <w:t>. Федеральные нормы и правила в области промышленной безопасности «Правила промышленной безопасности ОПО, на которых используется оборудование, работающее под избыточным давлением». Приказ Федеральной службы по экологическому, технологическому и атомному надзору от 25.03.2014. № 116-ФЗ.</w:t>
      </w:r>
    </w:p>
    <w:p w:rsidR="00813B5F" w:rsidRDefault="002548B2" w:rsidP="00D02ED6">
      <w:pPr>
        <w:pStyle w:val="formattext"/>
        <w:ind w:firstLine="709"/>
        <w:rPr>
          <w:sz w:val="24"/>
          <w:szCs w:val="24"/>
        </w:rPr>
      </w:pPr>
      <w:r>
        <w:rPr>
          <w:sz w:val="24"/>
          <w:szCs w:val="24"/>
        </w:rPr>
        <w:t>10</w:t>
      </w:r>
      <w:r w:rsidR="00D02ED6" w:rsidRPr="00D43DB5">
        <w:rPr>
          <w:sz w:val="24"/>
          <w:szCs w:val="24"/>
        </w:rPr>
        <w:t>.</w:t>
      </w:r>
      <w:r w:rsidR="00813B5F" w:rsidRPr="00813B5F">
        <w:t xml:space="preserve"> </w:t>
      </w:r>
      <w:r w:rsidR="00813B5F" w:rsidRPr="00813B5F">
        <w:rPr>
          <w:sz w:val="24"/>
          <w:szCs w:val="24"/>
        </w:rPr>
        <w:t>Федеральны</w:t>
      </w:r>
      <w:r w:rsidR="00813B5F">
        <w:rPr>
          <w:sz w:val="24"/>
          <w:szCs w:val="24"/>
        </w:rPr>
        <w:t>е</w:t>
      </w:r>
      <w:r w:rsidR="00813B5F" w:rsidRPr="00813B5F">
        <w:rPr>
          <w:sz w:val="24"/>
          <w:szCs w:val="24"/>
        </w:rPr>
        <w:t xml:space="preserve"> норм</w:t>
      </w:r>
      <w:r w:rsidR="00813B5F">
        <w:rPr>
          <w:sz w:val="24"/>
          <w:szCs w:val="24"/>
        </w:rPr>
        <w:t>ы</w:t>
      </w:r>
      <w:r w:rsidR="00813B5F" w:rsidRPr="00813B5F">
        <w:rPr>
          <w:sz w:val="24"/>
          <w:szCs w:val="24"/>
        </w:rPr>
        <w:t xml:space="preserve"> и правил</w:t>
      </w:r>
      <w:r w:rsidR="00813B5F">
        <w:rPr>
          <w:sz w:val="24"/>
          <w:szCs w:val="24"/>
        </w:rPr>
        <w:t>а</w:t>
      </w:r>
      <w:r w:rsidR="00813B5F" w:rsidRPr="00813B5F">
        <w:rPr>
          <w:sz w:val="24"/>
          <w:szCs w:val="24"/>
        </w:rPr>
        <w:t xml:space="preserve">  в области промышленной безопасности «Правила безопасности сетей газораспределения и газопотребления».     </w:t>
      </w:r>
      <w:r w:rsidR="00D02ED6" w:rsidRPr="00D43DB5">
        <w:rPr>
          <w:sz w:val="24"/>
          <w:szCs w:val="24"/>
        </w:rPr>
        <w:t xml:space="preserve"> Приказ Ростехнадзора от 15.11.2013. № 542 </w:t>
      </w:r>
      <w:r w:rsidR="00813B5F">
        <w:rPr>
          <w:sz w:val="24"/>
          <w:szCs w:val="24"/>
        </w:rPr>
        <w:t>.</w:t>
      </w:r>
    </w:p>
    <w:p w:rsidR="00D02ED6" w:rsidRDefault="00D02ED6" w:rsidP="00D02ED6">
      <w:pPr>
        <w:pStyle w:val="formattext"/>
        <w:ind w:firstLine="709"/>
        <w:rPr>
          <w:sz w:val="24"/>
          <w:szCs w:val="24"/>
        </w:rPr>
      </w:pPr>
      <w:r w:rsidRPr="00D43DB5">
        <w:rPr>
          <w:sz w:val="24"/>
          <w:szCs w:val="24"/>
        </w:rPr>
        <w:t>     1</w:t>
      </w:r>
      <w:r w:rsidR="002548B2">
        <w:rPr>
          <w:sz w:val="24"/>
          <w:szCs w:val="24"/>
        </w:rPr>
        <w:t>1</w:t>
      </w:r>
      <w:r w:rsidRPr="00D43DB5">
        <w:rPr>
          <w:sz w:val="24"/>
          <w:szCs w:val="24"/>
        </w:rPr>
        <w:t xml:space="preserve">. Правила </w:t>
      </w:r>
      <w:r>
        <w:rPr>
          <w:sz w:val="24"/>
          <w:szCs w:val="24"/>
        </w:rPr>
        <w:t>противопожарного режима</w:t>
      </w:r>
      <w:r w:rsidRPr="00D43DB5">
        <w:rPr>
          <w:sz w:val="24"/>
          <w:szCs w:val="24"/>
        </w:rPr>
        <w:t xml:space="preserve"> в Российской Федерации </w:t>
      </w:r>
      <w:r>
        <w:rPr>
          <w:sz w:val="24"/>
          <w:szCs w:val="24"/>
        </w:rPr>
        <w:t>Постановление Правительства РФ от 25.04.2012. № 390</w:t>
      </w:r>
      <w:r w:rsidRPr="00D43DB5">
        <w:rPr>
          <w:sz w:val="24"/>
          <w:szCs w:val="24"/>
        </w:rPr>
        <w:t>.</w:t>
      </w:r>
    </w:p>
    <w:p w:rsidR="00D02ED6" w:rsidRDefault="00D02ED6" w:rsidP="00D02ED6">
      <w:pPr>
        <w:pStyle w:val="formattext"/>
        <w:ind w:firstLine="709"/>
        <w:rPr>
          <w:sz w:val="24"/>
          <w:szCs w:val="24"/>
        </w:rPr>
      </w:pPr>
      <w:r>
        <w:rPr>
          <w:sz w:val="24"/>
          <w:szCs w:val="24"/>
        </w:rPr>
        <w:t xml:space="preserve">      1</w:t>
      </w:r>
      <w:r w:rsidR="002548B2">
        <w:rPr>
          <w:sz w:val="24"/>
          <w:szCs w:val="24"/>
        </w:rPr>
        <w:t>2</w:t>
      </w:r>
      <w:r>
        <w:rPr>
          <w:sz w:val="24"/>
          <w:szCs w:val="24"/>
        </w:rPr>
        <w:t xml:space="preserve">. </w:t>
      </w:r>
      <w:r w:rsidRPr="00D43DB5">
        <w:rPr>
          <w:sz w:val="24"/>
          <w:szCs w:val="24"/>
        </w:rPr>
        <w:t xml:space="preserve"> «Технический регламент о требованиях пожарной безопасности» № 123-ФЗ.</w:t>
      </w:r>
    </w:p>
    <w:p w:rsidR="00D02ED6" w:rsidRPr="00D43DB5" w:rsidRDefault="00D02ED6" w:rsidP="00D02ED6">
      <w:pPr>
        <w:pStyle w:val="formattext"/>
        <w:ind w:firstLine="709"/>
        <w:rPr>
          <w:sz w:val="24"/>
          <w:szCs w:val="24"/>
        </w:rPr>
      </w:pPr>
      <w:r>
        <w:rPr>
          <w:sz w:val="24"/>
          <w:szCs w:val="24"/>
        </w:rPr>
        <w:t xml:space="preserve">      1</w:t>
      </w:r>
      <w:r w:rsidR="002548B2">
        <w:rPr>
          <w:sz w:val="24"/>
          <w:szCs w:val="24"/>
        </w:rPr>
        <w:t>3</w:t>
      </w:r>
      <w:r>
        <w:rPr>
          <w:sz w:val="24"/>
          <w:szCs w:val="24"/>
        </w:rPr>
        <w:t>. Закон № 69-ФЗ «О пожарной безопасности».</w:t>
      </w:r>
      <w:r w:rsidRPr="00D43DB5">
        <w:rPr>
          <w:sz w:val="24"/>
          <w:szCs w:val="24"/>
        </w:rPr>
        <w:t>     </w:t>
      </w:r>
    </w:p>
    <w:p w:rsidR="002548B2" w:rsidRDefault="00D02ED6" w:rsidP="00D02ED6">
      <w:pPr>
        <w:pStyle w:val="formattext"/>
        <w:ind w:firstLine="709"/>
        <w:rPr>
          <w:sz w:val="24"/>
          <w:szCs w:val="24"/>
        </w:rPr>
      </w:pPr>
      <w:r w:rsidRPr="00D43DB5">
        <w:rPr>
          <w:sz w:val="24"/>
          <w:szCs w:val="24"/>
        </w:rPr>
        <w:t>     </w:t>
      </w:r>
      <w:r w:rsidR="00507E56">
        <w:rPr>
          <w:sz w:val="24"/>
          <w:szCs w:val="24"/>
        </w:rPr>
        <w:t xml:space="preserve"> </w:t>
      </w:r>
      <w:r w:rsidRPr="00D43DB5">
        <w:rPr>
          <w:sz w:val="24"/>
          <w:szCs w:val="24"/>
        </w:rPr>
        <w:t>1</w:t>
      </w:r>
      <w:r w:rsidR="002548B2">
        <w:rPr>
          <w:sz w:val="24"/>
          <w:szCs w:val="24"/>
        </w:rPr>
        <w:t>4</w:t>
      </w:r>
      <w:r w:rsidRPr="00D43DB5">
        <w:rPr>
          <w:sz w:val="24"/>
          <w:szCs w:val="24"/>
        </w:rPr>
        <w:t>.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года N 290н. </w:t>
      </w:r>
    </w:p>
    <w:p w:rsidR="00D02ED6" w:rsidRPr="00D43DB5" w:rsidRDefault="00D02ED6" w:rsidP="00D02ED6">
      <w:pPr>
        <w:pStyle w:val="formattext"/>
        <w:ind w:firstLine="709"/>
        <w:rPr>
          <w:sz w:val="24"/>
          <w:szCs w:val="24"/>
        </w:rPr>
      </w:pPr>
      <w:r w:rsidRPr="00D43DB5">
        <w:rPr>
          <w:sz w:val="24"/>
          <w:szCs w:val="24"/>
        </w:rPr>
        <w:t>   </w:t>
      </w:r>
      <w:r w:rsidR="002548B2">
        <w:rPr>
          <w:sz w:val="24"/>
          <w:szCs w:val="24"/>
        </w:rPr>
        <w:t xml:space="preserve">   15. </w:t>
      </w:r>
      <w:r w:rsidRPr="00D43DB5">
        <w:rPr>
          <w:sz w:val="24"/>
          <w:szCs w:val="24"/>
        </w:rPr>
        <w:t> </w:t>
      </w:r>
      <w:r w:rsidR="002548B2" w:rsidRPr="002548B2">
        <w:rPr>
          <w:sz w:val="24"/>
          <w:szCs w:val="24"/>
        </w:rPr>
        <w:t xml:space="preserve">Приказ  9 декабря 2009 г. № 970 «Об утверждении Типовых норм бесплатной выдачи специальной одежды, специальной обуви и других средств индивидуальной защиты работникам нефтяной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1A3BB7" w:rsidRDefault="00D02ED6" w:rsidP="001A3BB7">
      <w:pPr>
        <w:pStyle w:val="formattext"/>
        <w:ind w:firstLine="709"/>
        <w:rPr>
          <w:sz w:val="24"/>
          <w:szCs w:val="24"/>
        </w:rPr>
      </w:pPr>
      <w:r w:rsidRPr="00D43DB5">
        <w:rPr>
          <w:sz w:val="24"/>
          <w:szCs w:val="24"/>
        </w:rPr>
        <w:t>     1</w:t>
      </w:r>
      <w:r w:rsidR="002548B2">
        <w:rPr>
          <w:sz w:val="24"/>
          <w:szCs w:val="24"/>
        </w:rPr>
        <w:t>6</w:t>
      </w:r>
      <w:r w:rsidR="001A3BB7">
        <w:rPr>
          <w:sz w:val="24"/>
          <w:szCs w:val="24"/>
        </w:rPr>
        <w:t>.</w:t>
      </w:r>
      <w:r w:rsidR="001A3BB7" w:rsidRPr="001A3BB7">
        <w:t xml:space="preserve"> </w:t>
      </w:r>
      <w:proofErr w:type="spellStart"/>
      <w:r w:rsidR="001A3BB7" w:rsidRPr="001A3BB7">
        <w:rPr>
          <w:sz w:val="24"/>
          <w:szCs w:val="24"/>
        </w:rPr>
        <w:t>Покрепин</w:t>
      </w:r>
      <w:proofErr w:type="spellEnd"/>
      <w:r w:rsidR="001A3BB7" w:rsidRPr="001A3BB7">
        <w:rPr>
          <w:sz w:val="24"/>
          <w:szCs w:val="24"/>
        </w:rPr>
        <w:t xml:space="preserve"> Б.В. Разработка нефтяных и газовых месторождений. Учебное пособие. – Волгоград: Ин-Фолио, 2010. </w:t>
      </w:r>
    </w:p>
    <w:p w:rsidR="001A3BB7" w:rsidRPr="001A3BB7" w:rsidRDefault="00D1696F" w:rsidP="001A3BB7">
      <w:pPr>
        <w:pStyle w:val="formattext"/>
        <w:ind w:firstLine="709"/>
        <w:rPr>
          <w:sz w:val="24"/>
          <w:szCs w:val="24"/>
        </w:rPr>
      </w:pPr>
      <w:r>
        <w:rPr>
          <w:sz w:val="24"/>
          <w:szCs w:val="24"/>
        </w:rPr>
        <w:t xml:space="preserve">     </w:t>
      </w:r>
      <w:r w:rsidR="002548B2">
        <w:rPr>
          <w:sz w:val="24"/>
          <w:szCs w:val="24"/>
        </w:rPr>
        <w:t>17</w:t>
      </w:r>
      <w:r w:rsidR="001A3BB7" w:rsidRPr="001A3BB7">
        <w:rPr>
          <w:sz w:val="24"/>
          <w:szCs w:val="24"/>
        </w:rPr>
        <w:t xml:space="preserve">. </w:t>
      </w:r>
      <w:proofErr w:type="spellStart"/>
      <w:r w:rsidR="001A3BB7" w:rsidRPr="001A3BB7">
        <w:rPr>
          <w:sz w:val="24"/>
          <w:szCs w:val="24"/>
        </w:rPr>
        <w:t>Покрепин</w:t>
      </w:r>
      <w:proofErr w:type="spellEnd"/>
      <w:r w:rsidR="001A3BB7" w:rsidRPr="001A3BB7">
        <w:rPr>
          <w:sz w:val="24"/>
          <w:szCs w:val="24"/>
        </w:rPr>
        <w:t xml:space="preserve"> Б.В. Оператор по добыче нефти и газа. Учебное пособие.– Волгоград: Ин-Фолио, 2011. </w:t>
      </w:r>
    </w:p>
    <w:p w:rsidR="00D02ED6" w:rsidRPr="00D43DB5" w:rsidRDefault="00D1696F" w:rsidP="001A3BB7">
      <w:pPr>
        <w:pStyle w:val="formattext"/>
        <w:ind w:firstLine="709"/>
        <w:rPr>
          <w:sz w:val="24"/>
          <w:szCs w:val="24"/>
        </w:rPr>
      </w:pPr>
      <w:r>
        <w:rPr>
          <w:sz w:val="24"/>
          <w:szCs w:val="24"/>
        </w:rPr>
        <w:t xml:space="preserve">     </w:t>
      </w:r>
      <w:r w:rsidR="002548B2">
        <w:rPr>
          <w:sz w:val="24"/>
          <w:szCs w:val="24"/>
        </w:rPr>
        <w:t>18</w:t>
      </w:r>
      <w:r w:rsidR="001A3BB7" w:rsidRPr="001A3BB7">
        <w:rPr>
          <w:sz w:val="24"/>
          <w:szCs w:val="24"/>
        </w:rPr>
        <w:t>.</w:t>
      </w:r>
      <w:r w:rsidR="001A3BB7" w:rsidRPr="001A3BB7">
        <w:rPr>
          <w:sz w:val="24"/>
          <w:szCs w:val="24"/>
        </w:rPr>
        <w:tab/>
        <w:t xml:space="preserve">Дорошенко Е.В.,  </w:t>
      </w:r>
      <w:proofErr w:type="spellStart"/>
      <w:r w:rsidR="001A3BB7" w:rsidRPr="001A3BB7">
        <w:rPr>
          <w:sz w:val="24"/>
          <w:szCs w:val="24"/>
        </w:rPr>
        <w:t>Покрепин</w:t>
      </w:r>
      <w:proofErr w:type="spellEnd"/>
      <w:r w:rsidR="001A3BB7" w:rsidRPr="001A3BB7">
        <w:rPr>
          <w:sz w:val="24"/>
          <w:szCs w:val="24"/>
        </w:rPr>
        <w:t xml:space="preserve"> Б.В.,  </w:t>
      </w:r>
      <w:proofErr w:type="spellStart"/>
      <w:r w:rsidR="001A3BB7" w:rsidRPr="001A3BB7">
        <w:rPr>
          <w:sz w:val="24"/>
          <w:szCs w:val="24"/>
        </w:rPr>
        <w:t>Покрепин</w:t>
      </w:r>
      <w:proofErr w:type="spellEnd"/>
      <w:r w:rsidR="001A3BB7" w:rsidRPr="001A3BB7">
        <w:rPr>
          <w:sz w:val="24"/>
          <w:szCs w:val="24"/>
        </w:rPr>
        <w:t xml:space="preserve"> Г.В. Специалист по ремонту нефтяных и газовых скважин. Учебное пособие. –  Волгоград: Ин-Фолио, 2009. </w:t>
      </w:r>
    </w:p>
    <w:p w:rsidR="001A61FF" w:rsidRDefault="00D02ED6" w:rsidP="00813B5F">
      <w:pPr>
        <w:pStyle w:val="formattext"/>
        <w:ind w:firstLine="709"/>
        <w:rPr>
          <w:sz w:val="24"/>
          <w:szCs w:val="24"/>
        </w:rPr>
      </w:pPr>
      <w:r w:rsidRPr="00D43DB5">
        <w:rPr>
          <w:sz w:val="24"/>
          <w:szCs w:val="24"/>
        </w:rPr>
        <w:t>     1</w:t>
      </w:r>
      <w:r w:rsidR="002548B2">
        <w:rPr>
          <w:sz w:val="24"/>
          <w:szCs w:val="24"/>
        </w:rPr>
        <w:t>9</w:t>
      </w:r>
      <w:r w:rsidRPr="00D43DB5">
        <w:rPr>
          <w:sz w:val="24"/>
          <w:szCs w:val="24"/>
        </w:rPr>
        <w:t xml:space="preserve">. Межотраслевая инструкция по оказанию первой помощи при несчастных случаях на производстве. - М.: Издательство НЦ ЭНАС, 2009.      </w:t>
      </w:r>
    </w:p>
    <w:p w:rsidR="00DD3986" w:rsidRDefault="00DD3986" w:rsidP="00DD3986">
      <w:pPr>
        <w:pStyle w:val="formattext"/>
        <w:rPr>
          <w:sz w:val="24"/>
          <w:szCs w:val="24"/>
        </w:rPr>
      </w:pPr>
      <w:r>
        <w:rPr>
          <w:sz w:val="24"/>
          <w:szCs w:val="24"/>
        </w:rPr>
        <w:t xml:space="preserve">    </w:t>
      </w:r>
      <w:r w:rsidR="000A4D64">
        <w:rPr>
          <w:sz w:val="24"/>
          <w:szCs w:val="24"/>
        </w:rPr>
        <w:t xml:space="preserve">      </w:t>
      </w:r>
      <w:r w:rsidR="00813B5F">
        <w:rPr>
          <w:sz w:val="24"/>
          <w:szCs w:val="24"/>
        </w:rPr>
        <w:t xml:space="preserve">      </w:t>
      </w:r>
      <w:r w:rsidR="002548B2">
        <w:rPr>
          <w:sz w:val="24"/>
          <w:szCs w:val="24"/>
        </w:rPr>
        <w:t>20</w:t>
      </w:r>
      <w:r>
        <w:rPr>
          <w:sz w:val="24"/>
          <w:szCs w:val="24"/>
        </w:rPr>
        <w:t xml:space="preserve">. Правила по охране труда при работе с инструментом и приспособлениями. Приказ Министерства труда и социальной защиты от 17.08.2015. № 552н. </w:t>
      </w:r>
    </w:p>
    <w:p w:rsidR="00DA03F7" w:rsidRDefault="00DA03F7" w:rsidP="00DD3986">
      <w:pPr>
        <w:pStyle w:val="formattext"/>
        <w:rPr>
          <w:sz w:val="24"/>
          <w:szCs w:val="24"/>
        </w:rPr>
      </w:pPr>
      <w:r>
        <w:rPr>
          <w:sz w:val="24"/>
          <w:szCs w:val="24"/>
        </w:rPr>
        <w:t xml:space="preserve">                </w:t>
      </w:r>
      <w:r w:rsidR="002548B2">
        <w:rPr>
          <w:sz w:val="24"/>
          <w:szCs w:val="24"/>
        </w:rPr>
        <w:t>21.</w:t>
      </w:r>
      <w:r>
        <w:rPr>
          <w:sz w:val="24"/>
          <w:szCs w:val="24"/>
        </w:rPr>
        <w:t xml:space="preserve"> </w:t>
      </w:r>
      <w:r w:rsidRPr="00DA03F7">
        <w:rPr>
          <w:sz w:val="24"/>
          <w:szCs w:val="24"/>
        </w:rPr>
        <w:t>Правила по охране труда при эксплуатации электроустановок. Приказ  Министерства труда и социальной защиты от 24 июля 2013 г. № 328н.</w:t>
      </w:r>
    </w:p>
    <w:p w:rsidR="001E76AF" w:rsidRDefault="002548B2" w:rsidP="001A3BB7">
      <w:pPr>
        <w:pStyle w:val="formattext"/>
        <w:rPr>
          <w:sz w:val="24"/>
          <w:szCs w:val="24"/>
        </w:rPr>
      </w:pPr>
      <w:r>
        <w:rPr>
          <w:sz w:val="24"/>
          <w:szCs w:val="24"/>
        </w:rPr>
        <w:t xml:space="preserve">                22</w:t>
      </w:r>
      <w:r w:rsidR="001E76AF" w:rsidRPr="001E76AF">
        <w:rPr>
          <w:sz w:val="24"/>
          <w:szCs w:val="24"/>
        </w:rPr>
        <w:t>.</w:t>
      </w:r>
      <w:r w:rsidR="00A9185D" w:rsidRPr="00A9185D">
        <w:t xml:space="preserve"> </w:t>
      </w:r>
      <w:r w:rsidR="00A9185D" w:rsidRPr="00A9185D">
        <w:rPr>
          <w:sz w:val="24"/>
          <w:szCs w:val="24"/>
        </w:rPr>
        <w:t xml:space="preserve">Инструкция по охране труда для сливщика-разливщика.     </w:t>
      </w:r>
      <w:r w:rsidR="001E76AF" w:rsidRPr="001E76AF">
        <w:rPr>
          <w:sz w:val="24"/>
          <w:szCs w:val="24"/>
        </w:rPr>
        <w:tab/>
      </w:r>
    </w:p>
    <w:p w:rsidR="00070CF5" w:rsidRPr="00854674" w:rsidRDefault="000A4D64" w:rsidP="00CD4868">
      <w:pPr>
        <w:pStyle w:val="formattext"/>
        <w:rPr>
          <w:b/>
          <w:sz w:val="24"/>
          <w:szCs w:val="24"/>
        </w:rPr>
      </w:pPr>
      <w:r>
        <w:rPr>
          <w:sz w:val="24"/>
          <w:szCs w:val="24"/>
        </w:rPr>
        <w:lastRenderedPageBreak/>
        <w:t xml:space="preserve">   </w:t>
      </w:r>
    </w:p>
    <w:p w:rsidR="003A0254" w:rsidRPr="003A0254" w:rsidRDefault="003A0254" w:rsidP="003A0254">
      <w:pPr>
        <w:spacing w:after="0" w:line="240" w:lineRule="auto"/>
        <w:rPr>
          <w:rFonts w:ascii="Times New Roman" w:eastAsia="Times New Roman" w:hAnsi="Times New Roman" w:cs="Times New Roman"/>
          <w:b/>
          <w:sz w:val="28"/>
          <w:szCs w:val="28"/>
        </w:rPr>
      </w:pPr>
      <w:r w:rsidRPr="003A0254">
        <w:rPr>
          <w:rFonts w:ascii="Times New Roman" w:eastAsia="Times New Roman" w:hAnsi="Times New Roman" w:cs="Times New Roman"/>
          <w:b/>
          <w:sz w:val="28"/>
          <w:szCs w:val="28"/>
        </w:rPr>
        <w:t>6. Вопросы для тестирования по профессии: «Сливщик-разливщик»</w:t>
      </w:r>
    </w:p>
    <w:p w:rsidR="003A0254" w:rsidRPr="003A0254" w:rsidRDefault="003A0254" w:rsidP="003A0254">
      <w:pPr>
        <w:spacing w:after="0" w:line="240" w:lineRule="auto"/>
        <w:rPr>
          <w:rFonts w:ascii="Times New Roman" w:eastAsia="Times New Roman" w:hAnsi="Times New Roman" w:cs="Times New Roman"/>
          <w:sz w:val="24"/>
          <w:szCs w:val="24"/>
        </w:rPr>
      </w:pPr>
      <w:bookmarkStart w:id="0" w:name="_GoBack"/>
      <w:bookmarkEnd w:id="0"/>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арматура относится к запорной?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задвижки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вентили.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краны.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обратные клапаны.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Предохранительные клапаны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Регулирующие клапаны</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 закрывается и открывается запорное устройство в кранах?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поворотом пробки вокруг своей оси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w:t>
      </w:r>
      <w:proofErr w:type="gramStart"/>
      <w:r w:rsidRPr="003A0254">
        <w:rPr>
          <w:rFonts w:ascii="Times New Roman" w:eastAsia="Times New Roman" w:hAnsi="Times New Roman" w:cs="Times New Roman"/>
          <w:sz w:val="24"/>
          <w:szCs w:val="24"/>
        </w:rPr>
        <w:t>клапан</w:t>
      </w:r>
      <w:proofErr w:type="gramEnd"/>
      <w:r w:rsidRPr="003A0254">
        <w:rPr>
          <w:rFonts w:ascii="Times New Roman" w:eastAsia="Times New Roman" w:hAnsi="Times New Roman" w:cs="Times New Roman"/>
          <w:sz w:val="24"/>
          <w:szCs w:val="24"/>
        </w:rPr>
        <w:t xml:space="preserve"> насаженный на шпиндель при его повороте перемещается вдоль оси седла.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клиновой затвор плотно прилегает к седлам в корпусе.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 закрывается запорное устройство в вентилях?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w:t>
      </w:r>
      <w:proofErr w:type="gramStart"/>
      <w:r w:rsidRPr="003A0254">
        <w:rPr>
          <w:rFonts w:ascii="Times New Roman" w:eastAsia="Times New Roman" w:hAnsi="Times New Roman" w:cs="Times New Roman"/>
          <w:sz w:val="24"/>
          <w:szCs w:val="24"/>
        </w:rPr>
        <w:t>клапан</w:t>
      </w:r>
      <w:proofErr w:type="gramEnd"/>
      <w:r w:rsidRPr="003A0254">
        <w:rPr>
          <w:rFonts w:ascii="Times New Roman" w:eastAsia="Times New Roman" w:hAnsi="Times New Roman" w:cs="Times New Roman"/>
          <w:sz w:val="24"/>
          <w:szCs w:val="24"/>
        </w:rPr>
        <w:t xml:space="preserve"> насаженный на шпиндель при его повороте перемещается вдоль оси седла.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поворотом пробки вокруг своей оси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клапан запирается под действием пружины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клиновой затвор плотно прилегает к седлам в корпусе.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основные технологические характеристики центробежного насоса?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Напор</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производительность (подача)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число оборотов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высота всасывания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мощность на валу</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В чем измеряется производительность (подача) центробежного насоса?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литрах в секунду (л/с)</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Кубических метрах в час (М куб/час)</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метрах водяного столба (м. </w:t>
      </w:r>
      <w:proofErr w:type="spellStart"/>
      <w:r w:rsidRPr="003A0254">
        <w:rPr>
          <w:rFonts w:ascii="Times New Roman" w:eastAsia="Times New Roman" w:hAnsi="Times New Roman" w:cs="Times New Roman"/>
          <w:sz w:val="24"/>
          <w:szCs w:val="24"/>
        </w:rPr>
        <w:t>вд</w:t>
      </w:r>
      <w:proofErr w:type="spellEnd"/>
      <w:r w:rsidRPr="003A0254">
        <w:rPr>
          <w:rFonts w:ascii="Times New Roman" w:eastAsia="Times New Roman" w:hAnsi="Times New Roman" w:cs="Times New Roman"/>
          <w:sz w:val="24"/>
          <w:szCs w:val="24"/>
        </w:rPr>
        <w:t>. ст.)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атмосферах в минуту (</w:t>
      </w:r>
      <w:proofErr w:type="spellStart"/>
      <w:r w:rsidRPr="003A0254">
        <w:rPr>
          <w:rFonts w:ascii="Times New Roman" w:eastAsia="Times New Roman" w:hAnsi="Times New Roman" w:cs="Times New Roman"/>
          <w:sz w:val="24"/>
          <w:szCs w:val="24"/>
        </w:rPr>
        <w:t>атм</w:t>
      </w:r>
      <w:proofErr w:type="spellEnd"/>
      <w:r w:rsidRPr="003A0254">
        <w:rPr>
          <w:rFonts w:ascii="Times New Roman" w:eastAsia="Times New Roman" w:hAnsi="Times New Roman" w:cs="Times New Roman"/>
          <w:sz w:val="24"/>
          <w:szCs w:val="24"/>
        </w:rPr>
        <w:t>/мин)</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Какой фракционный состав бензинов по температуре выкипания нефти (градусов С)?)</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+ 35-200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- 140-280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- 200-360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выше 350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Какой фракционный состав керосинов (реактивных топлив) по температуре выкипания нефти (градусов С)?</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- 35-200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+ 140-280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- 200-360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выше 350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Какой фракционный состав дизельных топлив по температуре выкипания нефти (градусов С)?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- 35-200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- 140-280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+ 200-360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выше 350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Какой фракционный состав котельных топлив (мазута) по температуре выкипания нефти (</w:t>
      </w:r>
      <w:proofErr w:type="gramStart"/>
      <w:r w:rsidRPr="003A0254">
        <w:rPr>
          <w:rFonts w:ascii="Times New Roman" w:eastAsia="Times New Roman" w:hAnsi="Times New Roman" w:cs="Times New Roman"/>
          <w:sz w:val="24"/>
          <w:szCs w:val="24"/>
        </w:rPr>
        <w:t>граду-сов</w:t>
      </w:r>
      <w:proofErr w:type="gramEnd"/>
      <w:r w:rsidRPr="003A0254">
        <w:rPr>
          <w:rFonts w:ascii="Times New Roman" w:eastAsia="Times New Roman" w:hAnsi="Times New Roman" w:cs="Times New Roman"/>
          <w:sz w:val="24"/>
          <w:szCs w:val="24"/>
        </w:rPr>
        <w:t xml:space="preserve"> С)?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- 35-200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- 140-280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- 200-360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выше 350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У какого топлива более высокая молекулярная масса - у дизельного, или керосинового.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 дизельного</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 керосинового</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температура принудительного воспламенения (вспышки) у бензинов?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-30...-40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- 30-60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- 30-40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температура принудительного воспламенения (вспышки) у керосинов?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-30...-40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+ 30-60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- 30-40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температура принудительного воспламенения (вспышки) у дизельных топлив?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-30...-40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- 30-60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30-40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температура самовоспламенения у бензинов?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+ 350-360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- 340-350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- 310-320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температура самовоспламенения у керосинов?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- 350-360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+ 340-350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- 310-320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температура самовоспламенения у дизельных топлив?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- 350-360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- 340-350</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+ 310-320</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От чего зависит напор многоступенчатого центробежного насоса?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складывается из напоров, создаваемым каждым рабочим колесом.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складывается из производительности каждого рабочего колеса.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диаметр рабочих колес является </w:t>
      </w:r>
      <w:proofErr w:type="gramStart"/>
      <w:r w:rsidRPr="003A0254">
        <w:rPr>
          <w:rFonts w:ascii="Times New Roman" w:eastAsia="Times New Roman" w:hAnsi="Times New Roman" w:cs="Times New Roman"/>
          <w:sz w:val="24"/>
          <w:szCs w:val="24"/>
        </w:rPr>
        <w:t>основным параметром</w:t>
      </w:r>
      <w:proofErr w:type="gramEnd"/>
      <w:r w:rsidRPr="003A0254">
        <w:rPr>
          <w:rFonts w:ascii="Times New Roman" w:eastAsia="Times New Roman" w:hAnsi="Times New Roman" w:cs="Times New Roman"/>
          <w:sz w:val="24"/>
          <w:szCs w:val="24"/>
        </w:rPr>
        <w:t xml:space="preserve"> влияющим на напор.</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Для перекачки нефти применяют насосы: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центробежные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поршневые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дозировочные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винтовые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xml:space="preserve">Что контролируют у работающего центробежного насоса?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давление на </w:t>
      </w:r>
      <w:proofErr w:type="spellStart"/>
      <w:r w:rsidRPr="003A0254">
        <w:rPr>
          <w:rFonts w:ascii="Times New Roman" w:eastAsia="Times New Roman" w:hAnsi="Times New Roman" w:cs="Times New Roman"/>
          <w:sz w:val="24"/>
          <w:szCs w:val="24"/>
        </w:rPr>
        <w:t>выкиде</w:t>
      </w:r>
      <w:proofErr w:type="spell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температуру подшипников.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повышенные утечки нефтепродукта.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вибрацию агрегата.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подачу воздуха на охлаждение.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Какое оборудование имеют автоцистерны для транспортировки нефтепродуктов плотностью не более 860 кг/м3?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горловину с наливным люком.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два дыхательных клапана.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указатель уровня.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два взрывных клапана.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устройства КИП и А предотвращают перелив автоцистерн?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датчик уровня.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клапан-дозатор.</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визуальный контроль.</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манометр.</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не входит в устройство автоматизированного налива АСН?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наливной стояк.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датчик уровня.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счетчик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насос с электродвигателем.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армированный шланг с металлической оплеткой.</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насосы применяются для налива легковоспламеняющихся и маловязких горючих нефтепродуктов?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центробежные.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плунжерные.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поршневые.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инжекционные.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насосы применяются для налива масел?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роторные.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плунжерные.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поршневые.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w:t>
      </w:r>
      <w:proofErr w:type="spellStart"/>
      <w:r w:rsidRPr="003A0254">
        <w:rPr>
          <w:rFonts w:ascii="Times New Roman" w:eastAsia="Times New Roman" w:hAnsi="Times New Roman" w:cs="Times New Roman"/>
          <w:sz w:val="24"/>
          <w:szCs w:val="24"/>
        </w:rPr>
        <w:t>эжекторные</w:t>
      </w:r>
      <w:proofErr w:type="spell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проверяется у автоцистерны перед наливом?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исправность искрогасителя.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наличие заземляющего устройства.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наличие огнетушителей.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наличие ящика с сухим песком и лопаты.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исправность тормозов</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необходимо сделать перед наливом автоцистерны?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заземлить.</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подкачать колеса.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оформить наряд-допуск.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отключить двигатель.</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xml:space="preserve">Какие существуют типы счетчиков?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объёмные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вихревые.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винтовые.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турбинные.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ультразвуковые.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все перечисленные.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таблички вывешиваются в обязательном порядке во всех производственных и </w:t>
      </w:r>
      <w:proofErr w:type="spellStart"/>
      <w:proofErr w:type="gramStart"/>
      <w:r w:rsidRPr="003A0254">
        <w:rPr>
          <w:rFonts w:ascii="Times New Roman" w:eastAsia="Times New Roman" w:hAnsi="Times New Roman" w:cs="Times New Roman"/>
          <w:sz w:val="24"/>
          <w:szCs w:val="24"/>
        </w:rPr>
        <w:t>вспомога</w:t>
      </w:r>
      <w:proofErr w:type="spellEnd"/>
      <w:r w:rsidRPr="003A0254">
        <w:rPr>
          <w:rFonts w:ascii="Times New Roman" w:eastAsia="Times New Roman" w:hAnsi="Times New Roman" w:cs="Times New Roman"/>
          <w:sz w:val="24"/>
          <w:szCs w:val="24"/>
        </w:rPr>
        <w:t>-тельных</w:t>
      </w:r>
      <w:proofErr w:type="gramEnd"/>
      <w:r w:rsidRPr="003A0254">
        <w:rPr>
          <w:rFonts w:ascii="Times New Roman" w:eastAsia="Times New Roman" w:hAnsi="Times New Roman" w:cs="Times New Roman"/>
          <w:sz w:val="24"/>
          <w:szCs w:val="24"/>
        </w:rPr>
        <w:t xml:space="preserve"> помещениях?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 указанием номера телефона вызова пожарной охраны.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 указанием номера телефона вызова медицинской помощи.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 указанием назначения помещения.</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Требования, предъявляемые к рабочим местам, объектам, проездам и подходом, проходам и </w:t>
      </w:r>
      <w:proofErr w:type="gramStart"/>
      <w:r w:rsidRPr="003A0254">
        <w:rPr>
          <w:rFonts w:ascii="Times New Roman" w:eastAsia="Times New Roman" w:hAnsi="Times New Roman" w:cs="Times New Roman"/>
          <w:sz w:val="24"/>
          <w:szCs w:val="24"/>
        </w:rPr>
        <w:t>пере-ходам</w:t>
      </w:r>
      <w:proofErr w:type="gramEnd"/>
      <w:r w:rsidRPr="003A0254">
        <w:rPr>
          <w:rFonts w:ascii="Times New Roman" w:eastAsia="Times New Roman" w:hAnsi="Times New Roman" w:cs="Times New Roman"/>
          <w:sz w:val="24"/>
          <w:szCs w:val="24"/>
        </w:rPr>
        <w:t xml:space="preserve"> к ним в темное время суток: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быть защищены от проникновения посторонних лиц.</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иметь надежную охрану.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быть освещены.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иметь звуковую и световую сигнализацию.</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иметь телефонную связь.</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Расстояние между отдельными механизмами должно быть: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менее 1 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более 1,5 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менее 0,75 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более 0,5 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менее 2 м.</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При подъеме рабочего на высоту объекты оборудуются: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 1,0 м - ступени, а на высоту выше 1,0 м - лестницами с перилами.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 0,75 м - настил с планками, а на высоту выше 0,75 м - ступени.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 1,0 м - ступени, а на высоту выше 1,5 м - лестницами с перилами.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 0,5 м - ступени, а на высоту выше 0,75 м - лестницами с перилами.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 0,75 м - ступени, а на высоту выше 0,75 м - лестницами с перилами.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Виды медицинского осмотра (обследования) работниками, занятыми на работах с опасными и вредными условиями труда: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Только обязательные предварительные при поступлении на работу.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Периодические (в возрасте до 21 года - ежегодные).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Виды и частоту осмотров определяет работодатель по своему усмотрению.</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Обязательные предварительные при поступлении на работу и периодические (в возрасте до 21 года - ежегодные).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Произвольные в зависимости от медицинского обследования.</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Срок стажировки устанавливается работодателем, но не может быть: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Больше одной недели.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Менее срока проверки знаний.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Менее двух недель.</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Менее одного месяца.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Менее одной недели.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Работники опасных производственных объектов должны быть обеспечены: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xml:space="preserve">+ Сертифицированными средствами индивидуальной защиты, смывающими и обезвреживающими </w:t>
      </w:r>
      <w:proofErr w:type="gramStart"/>
      <w:r w:rsidRPr="003A0254">
        <w:rPr>
          <w:rFonts w:ascii="Times New Roman" w:eastAsia="Times New Roman" w:hAnsi="Times New Roman" w:cs="Times New Roman"/>
          <w:sz w:val="24"/>
          <w:szCs w:val="24"/>
        </w:rPr>
        <w:t>сред-</w:t>
      </w:r>
      <w:proofErr w:type="spellStart"/>
      <w:r w:rsidRPr="003A0254">
        <w:rPr>
          <w:rFonts w:ascii="Times New Roman" w:eastAsia="Times New Roman" w:hAnsi="Times New Roman" w:cs="Times New Roman"/>
          <w:sz w:val="24"/>
          <w:szCs w:val="24"/>
        </w:rPr>
        <w:t>ствами</w:t>
      </w:r>
      <w:proofErr w:type="spellEnd"/>
      <w:proofErr w:type="gram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Плакатами, инструкциями и литературой по специальности.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Смывающими и обезвреживающими средствами.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Сертифицированными средствами индивидуальной защиты.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Индивидуальной аптечкой и изолирующим противогазом.</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Знание плана ликвидации возможных аварий проверяется </w:t>
      </w:r>
      <w:proofErr w:type="gramStart"/>
      <w:r w:rsidRPr="003A0254">
        <w:rPr>
          <w:rFonts w:ascii="Times New Roman" w:eastAsia="Times New Roman" w:hAnsi="Times New Roman" w:cs="Times New Roman"/>
          <w:sz w:val="24"/>
          <w:szCs w:val="24"/>
        </w:rPr>
        <w:t>во время</w:t>
      </w:r>
      <w:proofErr w:type="gramEnd"/>
      <w:r w:rsidRPr="003A0254">
        <w:rPr>
          <w:rFonts w:ascii="Times New Roman" w:eastAsia="Times New Roman" w:hAnsi="Times New Roman" w:cs="Times New Roman"/>
          <w:sz w:val="24"/>
          <w:szCs w:val="24"/>
        </w:rPr>
        <w:t xml:space="preserve">: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Проведения первичного инструктажа.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Проведения очередного инструктажа.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Проведения курсов повышения квалификации, в соответствии с планом, утвержденным техническим руководителем опасного производственного объекта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Аттестации в органах Госгортехнадзора России.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Учебных и тренировочных занятий с персоналом объекта, проводимых по графику, утвержденному техническим руководителем опасного производственного объекта.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На нагнетательной линии центробежного насоса должно быть установлено: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Обратный клапан.</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Предохранительный клапан.</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Запорный клапан.</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Шаровой клапан.</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Двухходовой клапан.</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Манометр для измерения рабочего давления должен выбираться со шкалой: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Чтобы предел измерения находился в одной трети шкалы.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Чтобы предел измерения находился во второй трети шкалы.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Чтобы предел измерения находился в конце шкалы.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Чтобы предел измерения не превышал двукратное рабочее давление.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Чтобы предел измерения не превышал полуторакратное рабочее давление.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Для открытия замерзших задвижек, вентилей и других запорных приспособлений запрещается пользоваться: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Подручными средствами применение которых увеличивает крутящий момент.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Крюками, ломами и трубами.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w:t>
      </w:r>
      <w:proofErr w:type="spellStart"/>
      <w:r w:rsidRPr="003A0254">
        <w:rPr>
          <w:rFonts w:ascii="Times New Roman" w:eastAsia="Times New Roman" w:hAnsi="Times New Roman" w:cs="Times New Roman"/>
          <w:sz w:val="24"/>
          <w:szCs w:val="24"/>
        </w:rPr>
        <w:t>Пневмоприводами</w:t>
      </w:r>
      <w:proofErr w:type="spell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Гидроприводами.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Электроприводами.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необходимо предпринять в случае обнаружения загазованности воздуха рабочей зоны?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Незамедлительно предупредить обслуживающий персонал и покинуть загазованный участок.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Незамедлительно покинуть загазованный участок и информировать о случившемся ответственного </w:t>
      </w:r>
      <w:proofErr w:type="spellStart"/>
      <w:proofErr w:type="gramStart"/>
      <w:r w:rsidRPr="003A0254">
        <w:rPr>
          <w:rFonts w:ascii="Times New Roman" w:eastAsia="Times New Roman" w:hAnsi="Times New Roman" w:cs="Times New Roman"/>
          <w:sz w:val="24"/>
          <w:szCs w:val="24"/>
        </w:rPr>
        <w:t>ру-ководителя</w:t>
      </w:r>
      <w:proofErr w:type="spellEnd"/>
      <w:proofErr w:type="gram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Незамедлительно предупредить обслуживающий персонал о возможной опасности.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Незамедлительно предупредить обслуживающий персонал близлежащих установок о возможной </w:t>
      </w:r>
      <w:proofErr w:type="spellStart"/>
      <w:proofErr w:type="gramStart"/>
      <w:r w:rsidRPr="003A0254">
        <w:rPr>
          <w:rFonts w:ascii="Times New Roman" w:eastAsia="Times New Roman" w:hAnsi="Times New Roman" w:cs="Times New Roman"/>
          <w:sz w:val="24"/>
          <w:szCs w:val="24"/>
        </w:rPr>
        <w:t>опас-ности</w:t>
      </w:r>
      <w:proofErr w:type="spellEnd"/>
      <w:proofErr w:type="gramEnd"/>
      <w:r w:rsidRPr="003A0254">
        <w:rPr>
          <w:rFonts w:ascii="Times New Roman" w:eastAsia="Times New Roman" w:hAnsi="Times New Roman" w:cs="Times New Roman"/>
          <w:sz w:val="24"/>
          <w:szCs w:val="24"/>
        </w:rPr>
        <w:t>, оградить загазованный участок и принять меры по устранению источника загазованности.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На насосах, электродвигателях и трубопроводах должно быть указано соответственно: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направление вращения вала насоса и электродвигателя, номер трубопровода по технологической схеме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индекс насоса согласно технологической схеме, направление вращение ротора электродвигателя, назначение трубопровода и направление потока продукта в нем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номер насоса по технологической схеме, скорость вращения электродвигателя, </w:t>
      </w:r>
      <w:proofErr w:type="gramStart"/>
      <w:r w:rsidRPr="003A0254">
        <w:rPr>
          <w:rFonts w:ascii="Times New Roman" w:eastAsia="Times New Roman" w:hAnsi="Times New Roman" w:cs="Times New Roman"/>
          <w:sz w:val="24"/>
          <w:szCs w:val="24"/>
        </w:rPr>
        <w:t>назначение</w:t>
      </w:r>
      <w:proofErr w:type="gramEnd"/>
      <w:r w:rsidRPr="003A0254">
        <w:rPr>
          <w:rFonts w:ascii="Times New Roman" w:eastAsia="Times New Roman" w:hAnsi="Times New Roman" w:cs="Times New Roman"/>
          <w:sz w:val="24"/>
          <w:szCs w:val="24"/>
        </w:rPr>
        <w:t xml:space="preserve"> </w:t>
      </w:r>
      <w:proofErr w:type="spellStart"/>
      <w:r w:rsidRPr="003A0254">
        <w:rPr>
          <w:rFonts w:ascii="Times New Roman" w:eastAsia="Times New Roman" w:hAnsi="Times New Roman" w:cs="Times New Roman"/>
          <w:sz w:val="24"/>
          <w:szCs w:val="24"/>
        </w:rPr>
        <w:t>трубопрово</w:t>
      </w:r>
      <w:proofErr w:type="spellEnd"/>
      <w:r w:rsidRPr="003A0254">
        <w:rPr>
          <w:rFonts w:ascii="Times New Roman" w:eastAsia="Times New Roman" w:hAnsi="Times New Roman" w:cs="Times New Roman"/>
          <w:sz w:val="24"/>
          <w:szCs w:val="24"/>
        </w:rPr>
        <w:t>-да и направление потока продукта в нем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направление вращения вала насоса и электродвигателя, направление потока продукта в трубопроводе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В случае обнаружения неисправности, нарушающей нормальный режим работы насоса, </w:t>
      </w:r>
      <w:proofErr w:type="spellStart"/>
      <w:proofErr w:type="gramStart"/>
      <w:r w:rsidRPr="003A0254">
        <w:rPr>
          <w:rFonts w:ascii="Times New Roman" w:eastAsia="Times New Roman" w:hAnsi="Times New Roman" w:cs="Times New Roman"/>
          <w:sz w:val="24"/>
          <w:szCs w:val="24"/>
        </w:rPr>
        <w:t>необходи-мо</w:t>
      </w:r>
      <w:proofErr w:type="spellEnd"/>
      <w:proofErr w:type="gramEnd"/>
      <w:r w:rsidRPr="003A0254">
        <w:rPr>
          <w:rFonts w:ascii="Times New Roman" w:eastAsia="Times New Roman" w:hAnsi="Times New Roman" w:cs="Times New Roman"/>
          <w:sz w:val="24"/>
          <w:szCs w:val="24"/>
        </w:rPr>
        <w:t xml:space="preserve">: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остановить насос и устранить неисправность</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выявить неисправность и сообщить руководству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устранить неисправность</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остановить насос и переключиться на резервный насос</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Чем должны быть оснащены оборудование и емкости во избежание накопления статического электричества?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Предохранительными клапанами.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Проволокой диаметром не менее 6 мм, присоединенной при помощи сварки к двум ближайшим фланцевым соединением трубопровода и запорной арматуры.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Заземлением.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Вентиляционными каналами оборудованными </w:t>
      </w:r>
      <w:proofErr w:type="spellStart"/>
      <w:r w:rsidRPr="003A0254">
        <w:rPr>
          <w:rFonts w:ascii="Times New Roman" w:eastAsia="Times New Roman" w:hAnsi="Times New Roman" w:cs="Times New Roman"/>
          <w:sz w:val="24"/>
          <w:szCs w:val="24"/>
        </w:rPr>
        <w:t>огнепреградителями</w:t>
      </w:r>
      <w:proofErr w:type="spell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Дыхательными трубками с отводом газов в безопасную зону</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светильники должны применяться для освещения внутри аппаратов и резервуаров?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Переносные светильники во взрывозащищенном исполнении с лампами напряжением не выше 12 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Переносные светильники во взрывозащищенном исполнении с лампами напряжением не выше 24 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Светильниками напряжением до 110 </w:t>
      </w:r>
      <w:proofErr w:type="gramStart"/>
      <w:r w:rsidRPr="003A0254">
        <w:rPr>
          <w:rFonts w:ascii="Times New Roman" w:eastAsia="Times New Roman" w:hAnsi="Times New Roman" w:cs="Times New Roman"/>
          <w:sz w:val="24"/>
          <w:szCs w:val="24"/>
        </w:rPr>
        <w:t>В</w:t>
      </w:r>
      <w:proofErr w:type="gramEnd"/>
      <w:r w:rsidRPr="003A0254">
        <w:rPr>
          <w:rFonts w:ascii="Times New Roman" w:eastAsia="Times New Roman" w:hAnsi="Times New Roman" w:cs="Times New Roman"/>
          <w:sz w:val="24"/>
          <w:szCs w:val="24"/>
        </w:rPr>
        <w:t xml:space="preserve"> во взрывозащищенном исполнении.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Светильниками напряжением до 220 </w:t>
      </w:r>
      <w:proofErr w:type="gramStart"/>
      <w:r w:rsidRPr="003A0254">
        <w:rPr>
          <w:rFonts w:ascii="Times New Roman" w:eastAsia="Times New Roman" w:hAnsi="Times New Roman" w:cs="Times New Roman"/>
          <w:sz w:val="24"/>
          <w:szCs w:val="24"/>
        </w:rPr>
        <w:t>В</w:t>
      </w:r>
      <w:proofErr w:type="gramEnd"/>
      <w:r w:rsidRPr="003A0254">
        <w:rPr>
          <w:rFonts w:ascii="Times New Roman" w:eastAsia="Times New Roman" w:hAnsi="Times New Roman" w:cs="Times New Roman"/>
          <w:sz w:val="24"/>
          <w:szCs w:val="24"/>
        </w:rPr>
        <w:t xml:space="preserve"> во взрывозащищенном исполнении.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Любые из вышеперечисленных.</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 проведению ремонтных работ аппаратов, резервуаров и оборудования разрешается приступать после оформления: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Наряда-допуска с указанием ответственных лиц за подготовку и проведение ремонтных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Заказа на проведение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Разрешения, подписанного техническим руководителем предприятия.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Учетного листа с указанием состава ремонтной бригады.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Графика ремонтных работ, согласованного с </w:t>
      </w:r>
      <w:proofErr w:type="spellStart"/>
      <w:r w:rsidRPr="003A0254">
        <w:rPr>
          <w:rFonts w:ascii="Times New Roman" w:eastAsia="Times New Roman" w:hAnsi="Times New Roman" w:cs="Times New Roman"/>
          <w:sz w:val="24"/>
          <w:szCs w:val="24"/>
        </w:rPr>
        <w:t>Ростехнадзором</w:t>
      </w:r>
      <w:proofErr w:type="spellEnd"/>
      <w:r w:rsidRPr="003A0254">
        <w:rPr>
          <w:rFonts w:ascii="Times New Roman" w:eastAsia="Times New Roman" w:hAnsi="Times New Roman" w:cs="Times New Roman"/>
          <w:sz w:val="24"/>
          <w:szCs w:val="24"/>
        </w:rPr>
        <w:t xml:space="preserve"> России.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proofErr w:type="spellStart"/>
      <w:r w:rsidRPr="003A0254">
        <w:rPr>
          <w:rFonts w:ascii="Times New Roman" w:eastAsia="Times New Roman" w:hAnsi="Times New Roman" w:cs="Times New Roman"/>
          <w:sz w:val="24"/>
          <w:szCs w:val="24"/>
        </w:rPr>
        <w:t>Газозащитными</w:t>
      </w:r>
      <w:proofErr w:type="spellEnd"/>
      <w:r w:rsidRPr="003A0254">
        <w:rPr>
          <w:rFonts w:ascii="Times New Roman" w:eastAsia="Times New Roman" w:hAnsi="Times New Roman" w:cs="Times New Roman"/>
          <w:sz w:val="24"/>
          <w:szCs w:val="24"/>
        </w:rPr>
        <w:t xml:space="preserve"> средствами необходимо пользоваться: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проведении работ на опасном производственном объекте.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проведении газоопасных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ремонте трубопроводов.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проведении технического обслуживания нефтяного оборудования.</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Фильтрующие противогазы допускается применять, если содержание кислорода в </w:t>
      </w:r>
      <w:proofErr w:type="gramStart"/>
      <w:r w:rsidRPr="003A0254">
        <w:rPr>
          <w:rFonts w:ascii="Times New Roman" w:eastAsia="Times New Roman" w:hAnsi="Times New Roman" w:cs="Times New Roman"/>
          <w:sz w:val="24"/>
          <w:szCs w:val="24"/>
        </w:rPr>
        <w:t>воздухе :</w:t>
      </w:r>
      <w:proofErr w:type="gramEnd"/>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ниже 15 процентов;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ниже 16 процентов;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ниже 16 процентов;</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В каких случаях применяются противогазы с принудительной подачей воздуха?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необходимости применять шланги длиной более 10 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необходимости применять шланги длиной более 20 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необходимости применять шланги длиной более 5 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работе в колодце.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работе в резервуаре.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xml:space="preserve">Как должно быть организовано управление задвижками на трубопроводах, транспортирующих СГ, ЛВЖ и ГЖ на сливо-наливных эстакадах?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Управление по месту.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Управление дистанционно (из безопасного места).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Управление по месту и дистанционно (из безопасного места).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Определяется разработчиком проекта.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В каком случае запрещается пускать и эксплуатировать центробежные насосы?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w:t>
      </w:r>
      <w:proofErr w:type="gramStart"/>
      <w:r w:rsidRPr="003A0254">
        <w:rPr>
          <w:rFonts w:ascii="Times New Roman" w:eastAsia="Times New Roman" w:hAnsi="Times New Roman" w:cs="Times New Roman"/>
          <w:sz w:val="24"/>
          <w:szCs w:val="24"/>
        </w:rPr>
        <w:t>При отсутствие</w:t>
      </w:r>
      <w:proofErr w:type="gramEnd"/>
      <w:r w:rsidRPr="003A0254">
        <w:rPr>
          <w:rFonts w:ascii="Times New Roman" w:eastAsia="Times New Roman" w:hAnsi="Times New Roman" w:cs="Times New Roman"/>
          <w:sz w:val="24"/>
          <w:szCs w:val="24"/>
        </w:rPr>
        <w:t xml:space="preserve"> ограждения на муфте сцепления их с электродвигателем</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закрытой выкидной задвижке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заполненном жидкостью корпусе насоса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Все перечисленное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Открытие арматуры должно производиться движением маховика: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w:t>
      </w:r>
      <w:proofErr w:type="gramStart"/>
      <w:r w:rsidRPr="003A0254">
        <w:rPr>
          <w:rFonts w:ascii="Times New Roman" w:eastAsia="Times New Roman" w:hAnsi="Times New Roman" w:cs="Times New Roman"/>
          <w:sz w:val="24"/>
          <w:szCs w:val="24"/>
        </w:rPr>
        <w:t>против часовой маховика</w:t>
      </w:r>
      <w:proofErr w:type="gram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 часовой стрелке;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На вентили, задвижки и приводы к ним должны наноситься следующие надписи: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номер или условное обозначение запорного органа, соответствующие эксплуатационной схеме или </w:t>
      </w:r>
      <w:proofErr w:type="gramStart"/>
      <w:r w:rsidRPr="003A0254">
        <w:rPr>
          <w:rFonts w:ascii="Times New Roman" w:eastAsia="Times New Roman" w:hAnsi="Times New Roman" w:cs="Times New Roman"/>
          <w:sz w:val="24"/>
          <w:szCs w:val="24"/>
        </w:rPr>
        <w:t>ин-</w:t>
      </w:r>
      <w:proofErr w:type="spellStart"/>
      <w:r w:rsidRPr="003A0254">
        <w:rPr>
          <w:rFonts w:ascii="Times New Roman" w:eastAsia="Times New Roman" w:hAnsi="Times New Roman" w:cs="Times New Roman"/>
          <w:sz w:val="24"/>
          <w:szCs w:val="24"/>
        </w:rPr>
        <w:t>струкции</w:t>
      </w:r>
      <w:proofErr w:type="spellEnd"/>
      <w:proofErr w:type="gram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указатель направления вращения в сторону закрытия и в сторону открытия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номер или условное обозначение запорного органа, соответствующие эксплуатационной схеме или </w:t>
      </w:r>
      <w:proofErr w:type="gramStart"/>
      <w:r w:rsidRPr="003A0254">
        <w:rPr>
          <w:rFonts w:ascii="Times New Roman" w:eastAsia="Times New Roman" w:hAnsi="Times New Roman" w:cs="Times New Roman"/>
          <w:sz w:val="24"/>
          <w:szCs w:val="24"/>
        </w:rPr>
        <w:t>ин-</w:t>
      </w:r>
      <w:proofErr w:type="spellStart"/>
      <w:r w:rsidRPr="003A0254">
        <w:rPr>
          <w:rFonts w:ascii="Times New Roman" w:eastAsia="Times New Roman" w:hAnsi="Times New Roman" w:cs="Times New Roman"/>
          <w:sz w:val="24"/>
          <w:szCs w:val="24"/>
        </w:rPr>
        <w:t>струкции</w:t>
      </w:r>
      <w:proofErr w:type="spellEnd"/>
      <w:proofErr w:type="gramEnd"/>
      <w:r w:rsidRPr="003A0254">
        <w:rPr>
          <w:rFonts w:ascii="Times New Roman" w:eastAsia="Times New Roman" w:hAnsi="Times New Roman" w:cs="Times New Roman"/>
          <w:sz w:val="24"/>
          <w:szCs w:val="24"/>
        </w:rPr>
        <w:t xml:space="preserve"> и указатель направления вращения в сторону закрытия и в сторону открытия;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завод-изготовитель</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Глубина продавливания грудной клетки при непрямом массаже сердца должна быть не менее: - не менее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2 см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1 см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+ 3 - 4 см</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Основные правила выполнения искусственного дыхания если оказывает помощь один спасатель: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 вдоха искусственного дыхания после 5 надавливаний на грудину, приподнять ноги пострадавшего, реанимацию проводить до прибытия медперсонала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 вдоха искусственного дыхания после 15 надавливаний на грудину, приподнять ноги пострадавшего, приложить холод к голове, реанимацию проводить до прибытия медперсонала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 вдоха искусственного дыхания после 10 надавливаний на грудину, приподнять ноги пострадавшего, приложить холод к голове, реанимацию проводить до прибытия медперсонала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При выполнении искусственного дыхания для удаления воздуха из желудка необходимо: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повернуть пострадавшего на живот и надавить кулаками ниже пупка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приподнять ноги, надавить ладонями на грудину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поворачивая пострадавшего, ослабить поясной ремень, приподнять ноги до полного выхода воздуха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Укажите правильный порядок действий комплекса реанимации при оказании первой помощи двумя спасателями: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- 15 надавливаний на грудину, затем 2 вдоха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- 10 надавливаний на грудину, затем 1 вдох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- 10 надавливаний на грудину, затем 2 вдоха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+ 5 надавливаний на грудину, затем 2 вдоха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- 5 надавливаний на грудину, затем 1 вдох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Укажите правильный порядок действий комплекса реанимации при оказании первой помощи одним спасателем: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+ 15 надавливаний на грудину, затем 2 вдоха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- 10 надавливаний на грудину, затем 1 вдох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- 10 надавливаний на грудину, затем 2 вдоха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- 5 надавливаний на грудину, затем 2 вдоха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- 5 надавливаний на грудину, затем 1 вдох искусственного дыхания</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Если нет сознания и нет пульса на сонной артерии (в случае внезапной смерти):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первый спасатель проводит непрямой массаж сердца. Второй спасатель проводит искусственное </w:t>
      </w:r>
      <w:proofErr w:type="spellStart"/>
      <w:proofErr w:type="gramStart"/>
      <w:r w:rsidRPr="003A0254">
        <w:rPr>
          <w:rFonts w:ascii="Times New Roman" w:eastAsia="Times New Roman" w:hAnsi="Times New Roman" w:cs="Times New Roman"/>
          <w:sz w:val="24"/>
          <w:szCs w:val="24"/>
        </w:rPr>
        <w:t>дыха-ние</w:t>
      </w:r>
      <w:proofErr w:type="spellEnd"/>
      <w:proofErr w:type="gramEnd"/>
      <w:r w:rsidRPr="003A0254">
        <w:rPr>
          <w:rFonts w:ascii="Times New Roman" w:eastAsia="Times New Roman" w:hAnsi="Times New Roman" w:cs="Times New Roman"/>
          <w:sz w:val="24"/>
          <w:szCs w:val="24"/>
        </w:rPr>
        <w:t xml:space="preserve"> и информирует партнеров о состоянии пострадавшего. Третий спасатель приподнимает ноги </w:t>
      </w:r>
      <w:proofErr w:type="spellStart"/>
      <w:proofErr w:type="gramStart"/>
      <w:r w:rsidRPr="003A0254">
        <w:rPr>
          <w:rFonts w:ascii="Times New Roman" w:eastAsia="Times New Roman" w:hAnsi="Times New Roman" w:cs="Times New Roman"/>
          <w:sz w:val="24"/>
          <w:szCs w:val="24"/>
        </w:rPr>
        <w:t>постра</w:t>
      </w:r>
      <w:proofErr w:type="spellEnd"/>
      <w:r w:rsidRPr="003A0254">
        <w:rPr>
          <w:rFonts w:ascii="Times New Roman" w:eastAsia="Times New Roman" w:hAnsi="Times New Roman" w:cs="Times New Roman"/>
          <w:sz w:val="24"/>
          <w:szCs w:val="24"/>
        </w:rPr>
        <w:t>-давшего</w:t>
      </w:r>
      <w:proofErr w:type="gram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первый спасатель информирует партнеров о состоянии пострадавшего. Второй спасатель проводит </w:t>
      </w:r>
      <w:proofErr w:type="spellStart"/>
      <w:proofErr w:type="gramStart"/>
      <w:r w:rsidRPr="003A0254">
        <w:rPr>
          <w:rFonts w:ascii="Times New Roman" w:eastAsia="Times New Roman" w:hAnsi="Times New Roman" w:cs="Times New Roman"/>
          <w:sz w:val="24"/>
          <w:szCs w:val="24"/>
        </w:rPr>
        <w:t>ис-кусственное</w:t>
      </w:r>
      <w:proofErr w:type="spellEnd"/>
      <w:proofErr w:type="gramEnd"/>
      <w:r w:rsidRPr="003A0254">
        <w:rPr>
          <w:rFonts w:ascii="Times New Roman" w:eastAsia="Times New Roman" w:hAnsi="Times New Roman" w:cs="Times New Roman"/>
          <w:sz w:val="24"/>
          <w:szCs w:val="24"/>
        </w:rPr>
        <w:t xml:space="preserve"> дыхание. Третий спасатель приподнимает ноги пострадавшего и готовится к смене первого спасателя.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первый спасатель проводит искусственное дыхание. Второй спасатель проводит непрямой массаж </w:t>
      </w:r>
      <w:proofErr w:type="spellStart"/>
      <w:proofErr w:type="gramStart"/>
      <w:r w:rsidRPr="003A0254">
        <w:rPr>
          <w:rFonts w:ascii="Times New Roman" w:eastAsia="Times New Roman" w:hAnsi="Times New Roman" w:cs="Times New Roman"/>
          <w:sz w:val="24"/>
          <w:szCs w:val="24"/>
        </w:rPr>
        <w:t>серд-ца</w:t>
      </w:r>
      <w:proofErr w:type="spellEnd"/>
      <w:proofErr w:type="gramEnd"/>
      <w:r w:rsidRPr="003A0254">
        <w:rPr>
          <w:rFonts w:ascii="Times New Roman" w:eastAsia="Times New Roman" w:hAnsi="Times New Roman" w:cs="Times New Roman"/>
          <w:sz w:val="24"/>
          <w:szCs w:val="24"/>
        </w:rPr>
        <w:t>. Третий спасатель приподнимает ноги пострадавшего.</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действия предпринять в состоянии комы (при отсутствии сознания и наличии пульса на сонной артерии)?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Повернуть пострадавшего на живот, периодически удалять всё из ротовой полости, приложить к голове холод</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Повернуть пострадавшего на спину, периодически удалять всё из ротовой полости, приложить к голове холод</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Повернуть пострадавшего на правый бок, периодически удалять всё из ротовой полости, подложить под голову холод</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В случаях артериального кровотечения необходимо: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прижать пальцами или кулаком артерию, наложить кровоостанавливающий жгут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освободить конечности от одежды, прижать артерию, наложить кровоостанавливающий жгут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жгут на конечность можно наложить не более чем на 30 мин</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жгут на конечность можно наложить не более чем на 1 час</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 обработать ожог без нарушения целостности ожоговых пузырей?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смазать </w:t>
      </w:r>
      <w:proofErr w:type="spellStart"/>
      <w:r w:rsidRPr="003A0254">
        <w:rPr>
          <w:rFonts w:ascii="Times New Roman" w:eastAsia="Times New Roman" w:hAnsi="Times New Roman" w:cs="Times New Roman"/>
          <w:sz w:val="24"/>
          <w:szCs w:val="24"/>
        </w:rPr>
        <w:t>обоженную</w:t>
      </w:r>
      <w:proofErr w:type="spellEnd"/>
      <w:r w:rsidRPr="003A0254">
        <w:rPr>
          <w:rFonts w:ascii="Times New Roman" w:eastAsia="Times New Roman" w:hAnsi="Times New Roman" w:cs="Times New Roman"/>
          <w:sz w:val="24"/>
          <w:szCs w:val="24"/>
        </w:rPr>
        <w:t xml:space="preserve"> поверхность маслом или жиром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промыть под струей холодной воды в течении 10-15 мин. Забинтовать чистой повязкой.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подставить под струю холодной воды на 10-15 мин или приложить холод на 20-30 мин.</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 обработать ожог с нарушением целостности ожоговых пузырей?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промыть рану водой в течении 15 мин. забинтовать сухой стерильной повязкой.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промыть рану водой, накрыть сухой чистой тканью, поверх ткани приложить холод</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накрыть сухой чистой тканью, поверх ткани приложить холод</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сделать при ранениях глаз или век?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накрыть глаза чистой салфеткой и зафиксировать ее повязкой.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промыть водой колотые и резаные раны глаз и век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все операции проводить в положении пострадавшего "сидя"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все операции проводить в положении пострадавшего "лежа"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прикрыть повязкой второй глаз для прекращения движений глазных яблок</w:t>
      </w:r>
    </w:p>
    <w:p w:rsidR="003A0254" w:rsidRPr="003A0254" w:rsidRDefault="003A0254" w:rsidP="003A0254">
      <w:pPr>
        <w:spacing w:after="0" w:line="240" w:lineRule="auto"/>
        <w:rPr>
          <w:rFonts w:ascii="Times New Roman" w:eastAsia="Times New Roman" w:hAnsi="Times New Roman" w:cs="Times New Roman"/>
          <w:sz w:val="24"/>
          <w:szCs w:val="24"/>
        </w:rPr>
      </w:pPr>
    </w:p>
    <w:p w:rsidR="003B64A8" w:rsidRDefault="003B64A8"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При переломах конечностей: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при открытых переломах сначала наложить шину и только затем повязку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открытых переломах сначала наложить повязку и только затем шину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положить валик из одежды под колени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можно </w:t>
      </w:r>
      <w:proofErr w:type="spellStart"/>
      <w:r w:rsidRPr="003A0254">
        <w:rPr>
          <w:rFonts w:ascii="Times New Roman" w:eastAsia="Times New Roman" w:hAnsi="Times New Roman" w:cs="Times New Roman"/>
          <w:sz w:val="24"/>
          <w:szCs w:val="24"/>
        </w:rPr>
        <w:t>привыязать</w:t>
      </w:r>
      <w:proofErr w:type="spellEnd"/>
      <w:r w:rsidRPr="003A0254">
        <w:rPr>
          <w:rFonts w:ascii="Times New Roman" w:eastAsia="Times New Roman" w:hAnsi="Times New Roman" w:cs="Times New Roman"/>
          <w:sz w:val="24"/>
          <w:szCs w:val="24"/>
        </w:rPr>
        <w:t xml:space="preserve"> сломанную ногу к здоровой, обязательно положив между ног валик из ткани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правила </w:t>
      </w:r>
      <w:proofErr w:type="spellStart"/>
      <w:r w:rsidRPr="003A0254">
        <w:rPr>
          <w:rFonts w:ascii="Times New Roman" w:eastAsia="Times New Roman" w:hAnsi="Times New Roman" w:cs="Times New Roman"/>
          <w:sz w:val="24"/>
          <w:szCs w:val="24"/>
        </w:rPr>
        <w:t>освобождени</w:t>
      </w:r>
      <w:proofErr w:type="spellEnd"/>
      <w:r w:rsidRPr="003A0254">
        <w:rPr>
          <w:rFonts w:ascii="Times New Roman" w:eastAsia="Times New Roman" w:hAnsi="Times New Roman" w:cs="Times New Roman"/>
          <w:sz w:val="24"/>
          <w:szCs w:val="24"/>
        </w:rPr>
        <w:t xml:space="preserve"> от действия электрического тока свыше 1000 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надеть диэлектрические перчатки, боты, замкнуть провода ВЛ 6-20 </w:t>
      </w:r>
      <w:proofErr w:type="spellStart"/>
      <w:r w:rsidRPr="003A0254">
        <w:rPr>
          <w:rFonts w:ascii="Times New Roman" w:eastAsia="Times New Roman" w:hAnsi="Times New Roman" w:cs="Times New Roman"/>
          <w:sz w:val="24"/>
          <w:szCs w:val="24"/>
        </w:rPr>
        <w:t>кВ</w:t>
      </w:r>
      <w:proofErr w:type="spellEnd"/>
      <w:r w:rsidRPr="003A0254">
        <w:rPr>
          <w:rFonts w:ascii="Times New Roman" w:eastAsia="Times New Roman" w:hAnsi="Times New Roman" w:cs="Times New Roman"/>
          <w:sz w:val="24"/>
          <w:szCs w:val="24"/>
        </w:rPr>
        <w:t xml:space="preserve"> накоротко методом </w:t>
      </w:r>
      <w:proofErr w:type="spellStart"/>
      <w:r w:rsidRPr="003A0254">
        <w:rPr>
          <w:rFonts w:ascii="Times New Roman" w:eastAsia="Times New Roman" w:hAnsi="Times New Roman" w:cs="Times New Roman"/>
          <w:sz w:val="24"/>
          <w:szCs w:val="24"/>
        </w:rPr>
        <w:t>наброса</w:t>
      </w:r>
      <w:proofErr w:type="spellEnd"/>
      <w:r w:rsidRPr="003A0254">
        <w:rPr>
          <w:rFonts w:ascii="Times New Roman" w:eastAsia="Times New Roman" w:hAnsi="Times New Roman" w:cs="Times New Roman"/>
          <w:sz w:val="24"/>
          <w:szCs w:val="24"/>
        </w:rPr>
        <w:t xml:space="preserve">, сбросить изолирующей штангой провод с пострадавшего, </w:t>
      </w:r>
      <w:proofErr w:type="gramStart"/>
      <w:r w:rsidRPr="003A0254">
        <w:rPr>
          <w:rFonts w:ascii="Times New Roman" w:eastAsia="Times New Roman" w:hAnsi="Times New Roman" w:cs="Times New Roman"/>
          <w:sz w:val="24"/>
          <w:szCs w:val="24"/>
        </w:rPr>
        <w:t>Оттащить</w:t>
      </w:r>
      <w:proofErr w:type="gramEnd"/>
      <w:r w:rsidRPr="003A0254">
        <w:rPr>
          <w:rFonts w:ascii="Times New Roman" w:eastAsia="Times New Roman" w:hAnsi="Times New Roman" w:cs="Times New Roman"/>
          <w:sz w:val="24"/>
          <w:szCs w:val="24"/>
        </w:rPr>
        <w:t xml:space="preserve"> пострадавшего за одежду не менее чем на 10 метров от места касания провода или от оборудования, приступить к оказанию помощи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надеть диэлектрические перчатки, боты, замкнуть провода ВЛ 6-20 </w:t>
      </w:r>
      <w:proofErr w:type="spellStart"/>
      <w:r w:rsidRPr="003A0254">
        <w:rPr>
          <w:rFonts w:ascii="Times New Roman" w:eastAsia="Times New Roman" w:hAnsi="Times New Roman" w:cs="Times New Roman"/>
          <w:sz w:val="24"/>
          <w:szCs w:val="24"/>
        </w:rPr>
        <w:t>кВ</w:t>
      </w:r>
      <w:proofErr w:type="spellEnd"/>
      <w:r w:rsidRPr="003A0254">
        <w:rPr>
          <w:rFonts w:ascii="Times New Roman" w:eastAsia="Times New Roman" w:hAnsi="Times New Roman" w:cs="Times New Roman"/>
          <w:sz w:val="24"/>
          <w:szCs w:val="24"/>
        </w:rPr>
        <w:t xml:space="preserve"> накоротко методом </w:t>
      </w:r>
      <w:proofErr w:type="spellStart"/>
      <w:r w:rsidRPr="003A0254">
        <w:rPr>
          <w:rFonts w:ascii="Times New Roman" w:eastAsia="Times New Roman" w:hAnsi="Times New Roman" w:cs="Times New Roman"/>
          <w:sz w:val="24"/>
          <w:szCs w:val="24"/>
        </w:rPr>
        <w:t>наброса</w:t>
      </w:r>
      <w:proofErr w:type="spellEnd"/>
      <w:r w:rsidRPr="003A0254">
        <w:rPr>
          <w:rFonts w:ascii="Times New Roman" w:eastAsia="Times New Roman" w:hAnsi="Times New Roman" w:cs="Times New Roman"/>
          <w:sz w:val="24"/>
          <w:szCs w:val="24"/>
        </w:rPr>
        <w:t xml:space="preserve">. </w:t>
      </w:r>
      <w:proofErr w:type="gramStart"/>
      <w:r w:rsidRPr="003A0254">
        <w:rPr>
          <w:rFonts w:ascii="Times New Roman" w:eastAsia="Times New Roman" w:hAnsi="Times New Roman" w:cs="Times New Roman"/>
          <w:sz w:val="24"/>
          <w:szCs w:val="24"/>
        </w:rPr>
        <w:t>От-тащить</w:t>
      </w:r>
      <w:proofErr w:type="gramEnd"/>
      <w:r w:rsidRPr="003A0254">
        <w:rPr>
          <w:rFonts w:ascii="Times New Roman" w:eastAsia="Times New Roman" w:hAnsi="Times New Roman" w:cs="Times New Roman"/>
          <w:sz w:val="24"/>
          <w:szCs w:val="24"/>
        </w:rPr>
        <w:t xml:space="preserve"> пострадавшего за одежду не менее чем на 15 метров от места касания провода и приступить к оказанию помощи.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обмотать руку сухой тканью, замкнуть провода ВЛ 6-20 </w:t>
      </w:r>
      <w:proofErr w:type="spellStart"/>
      <w:r w:rsidRPr="003A0254">
        <w:rPr>
          <w:rFonts w:ascii="Times New Roman" w:eastAsia="Times New Roman" w:hAnsi="Times New Roman" w:cs="Times New Roman"/>
          <w:sz w:val="24"/>
          <w:szCs w:val="24"/>
        </w:rPr>
        <w:t>кВ</w:t>
      </w:r>
      <w:proofErr w:type="spellEnd"/>
      <w:r w:rsidRPr="003A0254">
        <w:rPr>
          <w:rFonts w:ascii="Times New Roman" w:eastAsia="Times New Roman" w:hAnsi="Times New Roman" w:cs="Times New Roman"/>
          <w:sz w:val="24"/>
          <w:szCs w:val="24"/>
        </w:rPr>
        <w:t xml:space="preserve"> накоротко методом </w:t>
      </w:r>
      <w:proofErr w:type="spellStart"/>
      <w:r w:rsidRPr="003A0254">
        <w:rPr>
          <w:rFonts w:ascii="Times New Roman" w:eastAsia="Times New Roman" w:hAnsi="Times New Roman" w:cs="Times New Roman"/>
          <w:sz w:val="24"/>
          <w:szCs w:val="24"/>
        </w:rPr>
        <w:t>наброса</w:t>
      </w:r>
      <w:proofErr w:type="spellEnd"/>
      <w:r w:rsidRPr="003A0254">
        <w:rPr>
          <w:rFonts w:ascii="Times New Roman" w:eastAsia="Times New Roman" w:hAnsi="Times New Roman" w:cs="Times New Roman"/>
          <w:sz w:val="24"/>
          <w:szCs w:val="24"/>
        </w:rPr>
        <w:t xml:space="preserve">, сбросить </w:t>
      </w:r>
      <w:proofErr w:type="spellStart"/>
      <w:proofErr w:type="gramStart"/>
      <w:r w:rsidRPr="003A0254">
        <w:rPr>
          <w:rFonts w:ascii="Times New Roman" w:eastAsia="Times New Roman" w:hAnsi="Times New Roman" w:cs="Times New Roman"/>
          <w:sz w:val="24"/>
          <w:szCs w:val="24"/>
        </w:rPr>
        <w:t>ме-таллическим</w:t>
      </w:r>
      <w:proofErr w:type="spellEnd"/>
      <w:proofErr w:type="gramEnd"/>
      <w:r w:rsidRPr="003A0254">
        <w:rPr>
          <w:rFonts w:ascii="Times New Roman" w:eastAsia="Times New Roman" w:hAnsi="Times New Roman" w:cs="Times New Roman"/>
          <w:sz w:val="24"/>
          <w:szCs w:val="24"/>
        </w:rPr>
        <w:t xml:space="preserve"> прутом провод с пострадавшего, Оттащить пострадавшего за одежду не менее чем на 5 мет-ров от места касания провода или от оборудования, приступить к оказанию помощи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Действия в случае отравления ядовитыми газами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вынести на свежий воздух</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случае отсутствия сознания и пульса на сонной артерии приступить к комплексу реанимации, вызвать скорую помощь</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случае потери сознания более 4 минут - повернуть на живот и приложить холод к голове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защитится от выдоха пострадавшего при проведении искусственное дыхание изо рта в рот специальной маской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все перечисленное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В каком случае следует накладывать давящую повязку?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 кровотечениях, если кровь пассивно стекает из раны.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Алая кровь из раны вытекает фонтанирующей струей.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Большое кровавое пятно на одежде.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случаях синдрома сдавления до освобождения конечностей</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Из чего состоит центробежный насос?</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 корпус, рабочее колесо с лопатками.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цилиндр, всасывающий и нагнетательный клапана, плунжер.</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цилиндр, впускной и выпускной клапана, поршень.</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цилиндр, рабочее колесо с лопатками.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указывает красная черта на шкале манометра?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расчетное давление в трубопроводе;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допустимое давление в трубопроводе;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пробное давление в трубопроводе;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Проверка исправности действия манометра, предохранительных клапанов на трубопроводе </w:t>
      </w:r>
      <w:proofErr w:type="spellStart"/>
      <w:r w:rsidRPr="003A0254">
        <w:rPr>
          <w:rFonts w:ascii="Times New Roman" w:eastAsia="Times New Roman" w:hAnsi="Times New Roman" w:cs="Times New Roman"/>
          <w:sz w:val="24"/>
          <w:szCs w:val="24"/>
        </w:rPr>
        <w:t>давле-нием</w:t>
      </w:r>
      <w:proofErr w:type="spellEnd"/>
      <w:r w:rsidRPr="003A0254">
        <w:rPr>
          <w:rFonts w:ascii="Times New Roman" w:eastAsia="Times New Roman" w:hAnsi="Times New Roman" w:cs="Times New Roman"/>
          <w:sz w:val="24"/>
          <w:szCs w:val="24"/>
        </w:rPr>
        <w:t xml:space="preserve"> до 1,4 МПа проводится в следующие </w:t>
      </w:r>
      <w:proofErr w:type="gramStart"/>
      <w:r w:rsidRPr="003A0254">
        <w:rPr>
          <w:rFonts w:ascii="Times New Roman" w:eastAsia="Times New Roman" w:hAnsi="Times New Roman" w:cs="Times New Roman"/>
          <w:sz w:val="24"/>
          <w:szCs w:val="24"/>
        </w:rPr>
        <w:t>сроки :</w:t>
      </w:r>
      <w:proofErr w:type="gramEnd"/>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одного раза в сутки,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одного раза в смену;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одного раза в месяц;</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 распоряжению главного инженера предприятия;</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Периодичность проверки рабочих манометров с помощью </w:t>
      </w:r>
      <w:proofErr w:type="gramStart"/>
      <w:r w:rsidRPr="003A0254">
        <w:rPr>
          <w:rFonts w:ascii="Times New Roman" w:eastAsia="Times New Roman" w:hAnsi="Times New Roman" w:cs="Times New Roman"/>
          <w:sz w:val="24"/>
          <w:szCs w:val="24"/>
        </w:rPr>
        <w:t>контрольного :</w:t>
      </w:r>
      <w:proofErr w:type="gramEnd"/>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одного раза в неделю;</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одного раза в месяц;</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не реже одного раза в квартал;</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одного раза в 6 месяцев;</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Манометр не допускается к применению, </w:t>
      </w:r>
      <w:proofErr w:type="gramStart"/>
      <w:r w:rsidRPr="003A0254">
        <w:rPr>
          <w:rFonts w:ascii="Times New Roman" w:eastAsia="Times New Roman" w:hAnsi="Times New Roman" w:cs="Times New Roman"/>
          <w:sz w:val="24"/>
          <w:szCs w:val="24"/>
        </w:rPr>
        <w:t>если :</w:t>
      </w:r>
      <w:proofErr w:type="gramEnd"/>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истёк срок поверки манометра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манометр установлен с наклоном в 30 градусов;</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марка фильтрующей коробки защищает от паров органических веществ?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КД</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СО</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вещества относятся к ЛВЖ?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Метан и пентан</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Бензин и керосин</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Сероводород и углекислый газ</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Метан и азот</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Чему соответствует нижний предел </w:t>
      </w:r>
      <w:proofErr w:type="spellStart"/>
      <w:r w:rsidRPr="003A0254">
        <w:rPr>
          <w:rFonts w:ascii="Times New Roman" w:eastAsia="Times New Roman" w:hAnsi="Times New Roman" w:cs="Times New Roman"/>
          <w:sz w:val="24"/>
          <w:szCs w:val="24"/>
        </w:rPr>
        <w:t>взрываемости</w:t>
      </w:r>
      <w:proofErr w:type="spellEnd"/>
      <w:r w:rsidRPr="003A0254">
        <w:rPr>
          <w:rFonts w:ascii="Times New Roman" w:eastAsia="Times New Roman" w:hAnsi="Times New Roman" w:cs="Times New Roman"/>
          <w:sz w:val="24"/>
          <w:szCs w:val="24"/>
        </w:rPr>
        <w:t xml:space="preserve"> горючих газов?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нижний предел </w:t>
      </w:r>
      <w:proofErr w:type="spellStart"/>
      <w:r w:rsidRPr="003A0254">
        <w:rPr>
          <w:rFonts w:ascii="Times New Roman" w:eastAsia="Times New Roman" w:hAnsi="Times New Roman" w:cs="Times New Roman"/>
          <w:sz w:val="24"/>
          <w:szCs w:val="24"/>
        </w:rPr>
        <w:t>взрываемости</w:t>
      </w:r>
      <w:proofErr w:type="spellEnd"/>
      <w:r w:rsidRPr="003A0254">
        <w:rPr>
          <w:rFonts w:ascii="Times New Roman" w:eastAsia="Times New Roman" w:hAnsi="Times New Roman" w:cs="Times New Roman"/>
          <w:sz w:val="24"/>
          <w:szCs w:val="24"/>
        </w:rPr>
        <w:t xml:space="preserve"> соответствует минимальной концентрации паров горючего в смеси с </w:t>
      </w:r>
      <w:proofErr w:type="gramStart"/>
      <w:r w:rsidRPr="003A0254">
        <w:rPr>
          <w:rFonts w:ascii="Times New Roman" w:eastAsia="Times New Roman" w:hAnsi="Times New Roman" w:cs="Times New Roman"/>
          <w:sz w:val="24"/>
          <w:szCs w:val="24"/>
        </w:rPr>
        <w:t>воз-духом</w:t>
      </w:r>
      <w:proofErr w:type="gramEnd"/>
      <w:r w:rsidRPr="003A0254">
        <w:rPr>
          <w:rFonts w:ascii="Times New Roman" w:eastAsia="Times New Roman" w:hAnsi="Times New Roman" w:cs="Times New Roman"/>
          <w:sz w:val="24"/>
          <w:szCs w:val="24"/>
        </w:rPr>
        <w:t>, при которой происходит вспышка при поднесении пламени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нижний предел </w:t>
      </w:r>
      <w:proofErr w:type="spellStart"/>
      <w:r w:rsidRPr="003A0254">
        <w:rPr>
          <w:rFonts w:ascii="Times New Roman" w:eastAsia="Times New Roman" w:hAnsi="Times New Roman" w:cs="Times New Roman"/>
          <w:sz w:val="24"/>
          <w:szCs w:val="24"/>
        </w:rPr>
        <w:t>взрываемости</w:t>
      </w:r>
      <w:proofErr w:type="spellEnd"/>
      <w:r w:rsidRPr="003A0254">
        <w:rPr>
          <w:rFonts w:ascii="Times New Roman" w:eastAsia="Times New Roman" w:hAnsi="Times New Roman" w:cs="Times New Roman"/>
          <w:sz w:val="24"/>
          <w:szCs w:val="24"/>
        </w:rPr>
        <w:t xml:space="preserve"> соответствует минимальной концентрации паров горючего в смеси с </w:t>
      </w:r>
      <w:proofErr w:type="gramStart"/>
      <w:r w:rsidRPr="003A0254">
        <w:rPr>
          <w:rFonts w:ascii="Times New Roman" w:eastAsia="Times New Roman" w:hAnsi="Times New Roman" w:cs="Times New Roman"/>
          <w:sz w:val="24"/>
          <w:szCs w:val="24"/>
        </w:rPr>
        <w:t>воз-духом</w:t>
      </w:r>
      <w:proofErr w:type="gramEnd"/>
      <w:r w:rsidRPr="003A0254">
        <w:rPr>
          <w:rFonts w:ascii="Times New Roman" w:eastAsia="Times New Roman" w:hAnsi="Times New Roman" w:cs="Times New Roman"/>
          <w:sz w:val="24"/>
          <w:szCs w:val="24"/>
        </w:rPr>
        <w:t>, выше которой вспышки уже не происходит, из-за недостатка кислорода воздуха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нижний предел </w:t>
      </w:r>
      <w:proofErr w:type="spellStart"/>
      <w:r w:rsidRPr="003A0254">
        <w:rPr>
          <w:rFonts w:ascii="Times New Roman" w:eastAsia="Times New Roman" w:hAnsi="Times New Roman" w:cs="Times New Roman"/>
          <w:sz w:val="24"/>
          <w:szCs w:val="24"/>
        </w:rPr>
        <w:t>взрываемости</w:t>
      </w:r>
      <w:proofErr w:type="spellEnd"/>
      <w:r w:rsidRPr="003A0254">
        <w:rPr>
          <w:rFonts w:ascii="Times New Roman" w:eastAsia="Times New Roman" w:hAnsi="Times New Roman" w:cs="Times New Roman"/>
          <w:sz w:val="24"/>
          <w:szCs w:val="24"/>
        </w:rPr>
        <w:t xml:space="preserve"> соответствует минимальной концентрации паров горючего в смеси с </w:t>
      </w:r>
      <w:proofErr w:type="gramStart"/>
      <w:r w:rsidRPr="003A0254">
        <w:rPr>
          <w:rFonts w:ascii="Times New Roman" w:eastAsia="Times New Roman" w:hAnsi="Times New Roman" w:cs="Times New Roman"/>
          <w:sz w:val="24"/>
          <w:szCs w:val="24"/>
        </w:rPr>
        <w:t>воз-духом</w:t>
      </w:r>
      <w:proofErr w:type="gramEnd"/>
      <w:r w:rsidRPr="003A0254">
        <w:rPr>
          <w:rFonts w:ascii="Times New Roman" w:eastAsia="Times New Roman" w:hAnsi="Times New Roman" w:cs="Times New Roman"/>
          <w:sz w:val="24"/>
          <w:szCs w:val="24"/>
        </w:rPr>
        <w:t>, при которой вспышка происходит самопроизвольно</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нижний предел </w:t>
      </w:r>
      <w:proofErr w:type="spellStart"/>
      <w:r w:rsidRPr="003A0254">
        <w:rPr>
          <w:rFonts w:ascii="Times New Roman" w:eastAsia="Times New Roman" w:hAnsi="Times New Roman" w:cs="Times New Roman"/>
          <w:sz w:val="24"/>
          <w:szCs w:val="24"/>
        </w:rPr>
        <w:t>взрываемости</w:t>
      </w:r>
      <w:proofErr w:type="spellEnd"/>
      <w:r w:rsidRPr="003A0254">
        <w:rPr>
          <w:rFonts w:ascii="Times New Roman" w:eastAsia="Times New Roman" w:hAnsi="Times New Roman" w:cs="Times New Roman"/>
          <w:sz w:val="24"/>
          <w:szCs w:val="24"/>
        </w:rPr>
        <w:t xml:space="preserve"> соответствует минимальной концентрации паров горючего в смеси с </w:t>
      </w:r>
      <w:proofErr w:type="gramStart"/>
      <w:r w:rsidRPr="003A0254">
        <w:rPr>
          <w:rFonts w:ascii="Times New Roman" w:eastAsia="Times New Roman" w:hAnsi="Times New Roman" w:cs="Times New Roman"/>
          <w:sz w:val="24"/>
          <w:szCs w:val="24"/>
        </w:rPr>
        <w:t>воз-духом</w:t>
      </w:r>
      <w:proofErr w:type="gramEnd"/>
      <w:r w:rsidRPr="003A0254">
        <w:rPr>
          <w:rFonts w:ascii="Times New Roman" w:eastAsia="Times New Roman" w:hAnsi="Times New Roman" w:cs="Times New Roman"/>
          <w:sz w:val="24"/>
          <w:szCs w:val="24"/>
        </w:rPr>
        <w:t>, выше которой вспышки уже не происходит из-за избытка кислорода воздуха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называют плотность нефтепродукта?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величина, численно равная массе нефтепродукта в единице его объёма.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величина, численно равная объёму нефтепродукта занимаемого единицей веса.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величина, численно равная массе нефтепродукта.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называют относительной плотностью?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отношение плотности нефтепродукта к плотности воды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отношение плотности воды к плотности нефтепродукта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отношение плотности нефтепродукта к объёму воды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отношение объёма нефтепродукта к объёму воды?</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называют вязкостью?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меру сопротивления смещению одного слоя жидкости относительно другого.</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величина, численно равная массе нефтепродукта в единице его объёма.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отношение плотности нефтепродукта к плотности воды</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работы относятся к газоопасным?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связанные с нагревом </w:t>
      </w:r>
      <w:proofErr w:type="gramStart"/>
      <w:r w:rsidRPr="003A0254">
        <w:rPr>
          <w:rFonts w:ascii="Times New Roman" w:eastAsia="Times New Roman" w:hAnsi="Times New Roman" w:cs="Times New Roman"/>
          <w:sz w:val="24"/>
          <w:szCs w:val="24"/>
        </w:rPr>
        <w:t>в нагревателе</w:t>
      </w:r>
      <w:proofErr w:type="gramEnd"/>
      <w:r w:rsidRPr="003A0254">
        <w:rPr>
          <w:rFonts w:ascii="Times New Roman" w:eastAsia="Times New Roman" w:hAnsi="Times New Roman" w:cs="Times New Roman"/>
          <w:sz w:val="24"/>
          <w:szCs w:val="24"/>
        </w:rPr>
        <w:t xml:space="preserve"> работающем на газовом топливе.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связанные с разгерметизацией технологического оборудования.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 возможным выделением вредных, взрывопожароопасных газов или паров.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такелажные работы.</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На проведение газоопасных работ выдается: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акт-допуск.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распоряжение.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приказ.</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наряд-допуск.</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Можно ли выполнять газоопасные работы без оформления наряда-допуска?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Можно, согласно составленному в цеху "Перечню газоопасных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Можно, по письменному распоряжению начальника цеха.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Можно, если работа не представляет опасности.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Нельзя.</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Где регистрируются </w:t>
      </w:r>
      <w:proofErr w:type="gramStart"/>
      <w:r w:rsidRPr="003A0254">
        <w:rPr>
          <w:rFonts w:ascii="Times New Roman" w:eastAsia="Times New Roman" w:hAnsi="Times New Roman" w:cs="Times New Roman"/>
          <w:sz w:val="24"/>
          <w:szCs w:val="24"/>
        </w:rPr>
        <w:t>газоопасные работы</w:t>
      </w:r>
      <w:proofErr w:type="gramEnd"/>
      <w:r w:rsidRPr="003A0254">
        <w:rPr>
          <w:rFonts w:ascii="Times New Roman" w:eastAsia="Times New Roman" w:hAnsi="Times New Roman" w:cs="Times New Roman"/>
          <w:sz w:val="24"/>
          <w:szCs w:val="24"/>
        </w:rPr>
        <w:t xml:space="preserve"> проводимые без наряда-допуска?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журнале учета газоопасных работ, проводимых без наряда-допуска.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вахтовом журнале.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журнале регистрации нарядов-допусков на проведение газоопасных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журнале инструктажа.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Можно ли выполнять газоопасные работы в ночное время?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Можно, если имеется наряд допуск.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Можно, если имеется письменное распоряжение непосредственного руководителя.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Можно, если работа неотложная под непосредственным руководством специалиста или руководителя.</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допускается загазованность в рабочей зоне, перед началом сварки или газовой резки?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должна превышать 5 % от нижнего предела воспламеняемости газа.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должна превышать 20 % от нижнего предела воспламеняемости газа.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должна превышать 50 % от нижнего предела воспламеняемости газа.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выше ПДК газа.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минимальная комплектация бригады, для выполнения газоопасных работ?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бригада не менее 2-х человек.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бригада не менее 3-х человек.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бригада не менее 4-х человек.</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спецодежда предназначена для использования на взрывопожароопасных объектах?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утепленная.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изготовленная из </w:t>
      </w:r>
      <w:proofErr w:type="spellStart"/>
      <w:r w:rsidRPr="003A0254">
        <w:rPr>
          <w:rFonts w:ascii="Times New Roman" w:eastAsia="Times New Roman" w:hAnsi="Times New Roman" w:cs="Times New Roman"/>
          <w:sz w:val="24"/>
          <w:szCs w:val="24"/>
        </w:rPr>
        <w:t>сентетических</w:t>
      </w:r>
      <w:proofErr w:type="spellEnd"/>
      <w:r w:rsidRPr="003A0254">
        <w:rPr>
          <w:rFonts w:ascii="Times New Roman" w:eastAsia="Times New Roman" w:hAnsi="Times New Roman" w:cs="Times New Roman"/>
          <w:sz w:val="24"/>
          <w:szCs w:val="24"/>
        </w:rPr>
        <w:t xml:space="preserve"> тканей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изготовленная из термостойких и </w:t>
      </w:r>
      <w:proofErr w:type="spellStart"/>
      <w:r w:rsidRPr="003A0254">
        <w:rPr>
          <w:rFonts w:ascii="Times New Roman" w:eastAsia="Times New Roman" w:hAnsi="Times New Roman" w:cs="Times New Roman"/>
          <w:sz w:val="24"/>
          <w:szCs w:val="24"/>
        </w:rPr>
        <w:t>антистатичных</w:t>
      </w:r>
      <w:proofErr w:type="spellEnd"/>
      <w:r w:rsidRPr="003A0254">
        <w:rPr>
          <w:rFonts w:ascii="Times New Roman" w:eastAsia="Times New Roman" w:hAnsi="Times New Roman" w:cs="Times New Roman"/>
          <w:sz w:val="24"/>
          <w:szCs w:val="24"/>
        </w:rPr>
        <w:t xml:space="preserve"> материалов.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изготовленная и </w:t>
      </w:r>
      <w:proofErr w:type="spellStart"/>
      <w:r w:rsidRPr="003A0254">
        <w:rPr>
          <w:rFonts w:ascii="Times New Roman" w:eastAsia="Times New Roman" w:hAnsi="Times New Roman" w:cs="Times New Roman"/>
          <w:sz w:val="24"/>
          <w:szCs w:val="24"/>
        </w:rPr>
        <w:t>шерстянных</w:t>
      </w:r>
      <w:proofErr w:type="spellEnd"/>
      <w:r w:rsidRPr="003A0254">
        <w:rPr>
          <w:rFonts w:ascii="Times New Roman" w:eastAsia="Times New Roman" w:hAnsi="Times New Roman" w:cs="Times New Roman"/>
          <w:sz w:val="24"/>
          <w:szCs w:val="24"/>
        </w:rPr>
        <w:t xml:space="preserve"> тканей.</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применяются инструменты и приспособления при проведении работ, связанных с </w:t>
      </w:r>
      <w:proofErr w:type="spellStart"/>
      <w:proofErr w:type="gramStart"/>
      <w:r w:rsidRPr="003A0254">
        <w:rPr>
          <w:rFonts w:ascii="Times New Roman" w:eastAsia="Times New Roman" w:hAnsi="Times New Roman" w:cs="Times New Roman"/>
          <w:sz w:val="24"/>
          <w:szCs w:val="24"/>
        </w:rPr>
        <w:t>возмож-ным</w:t>
      </w:r>
      <w:proofErr w:type="spellEnd"/>
      <w:proofErr w:type="gramEnd"/>
      <w:r w:rsidRPr="003A0254">
        <w:rPr>
          <w:rFonts w:ascii="Times New Roman" w:eastAsia="Times New Roman" w:hAnsi="Times New Roman" w:cs="Times New Roman"/>
          <w:sz w:val="24"/>
          <w:szCs w:val="24"/>
        </w:rPr>
        <w:t xml:space="preserve"> выделением взрывоопасных продуктов?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дающие искр.</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герметичные.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из черных металлов.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очищенных от нефти и солидола.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При каких условиях допускается применять фильтрующий противогаз?</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если содержание кислорода в воздухе не ниже 16 %.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если концентрация вредных паров или газов не превышает 0,5 %.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если содержание кислорода в воздухе не выше 16 %.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любых</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На какое минимальное расстояние очищается от горючих веществ место проведения огневых </w:t>
      </w:r>
      <w:proofErr w:type="spellStart"/>
      <w:proofErr w:type="gramStart"/>
      <w:r w:rsidRPr="003A0254">
        <w:rPr>
          <w:rFonts w:ascii="Times New Roman" w:eastAsia="Times New Roman" w:hAnsi="Times New Roman" w:cs="Times New Roman"/>
          <w:sz w:val="24"/>
          <w:szCs w:val="24"/>
        </w:rPr>
        <w:t>ра</w:t>
      </w:r>
      <w:proofErr w:type="spellEnd"/>
      <w:r w:rsidRPr="003A0254">
        <w:rPr>
          <w:rFonts w:ascii="Times New Roman" w:eastAsia="Times New Roman" w:hAnsi="Times New Roman" w:cs="Times New Roman"/>
          <w:sz w:val="24"/>
          <w:szCs w:val="24"/>
        </w:rPr>
        <w:t>-бот</w:t>
      </w:r>
      <w:proofErr w:type="gramEnd"/>
      <w:r w:rsidRPr="003A0254">
        <w:rPr>
          <w:rFonts w:ascii="Times New Roman" w:eastAsia="Times New Roman" w:hAnsi="Times New Roman" w:cs="Times New Roman"/>
          <w:sz w:val="24"/>
          <w:szCs w:val="24"/>
        </w:rPr>
        <w:t xml:space="preserve">?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+ 5 метров.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 метров.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- 8 метров.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- 10 метров.</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Следует ли закрывать по возможности окна и двери в помещениях, где выполняются огневые </w:t>
      </w:r>
      <w:proofErr w:type="spellStart"/>
      <w:proofErr w:type="gramStart"/>
      <w:r w:rsidRPr="003A0254">
        <w:rPr>
          <w:rFonts w:ascii="Times New Roman" w:eastAsia="Times New Roman" w:hAnsi="Times New Roman" w:cs="Times New Roman"/>
          <w:sz w:val="24"/>
          <w:szCs w:val="24"/>
        </w:rPr>
        <w:t>ра</w:t>
      </w:r>
      <w:proofErr w:type="spellEnd"/>
      <w:r w:rsidRPr="003A0254">
        <w:rPr>
          <w:rFonts w:ascii="Times New Roman" w:eastAsia="Times New Roman" w:hAnsi="Times New Roman" w:cs="Times New Roman"/>
          <w:sz w:val="24"/>
          <w:szCs w:val="24"/>
        </w:rPr>
        <w:t>-боты</w:t>
      </w:r>
      <w:proofErr w:type="gramEnd"/>
      <w:r w:rsidRPr="003A0254">
        <w:rPr>
          <w:rFonts w:ascii="Times New Roman" w:eastAsia="Times New Roman" w:hAnsi="Times New Roman" w:cs="Times New Roman"/>
          <w:sz w:val="24"/>
          <w:szCs w:val="24"/>
        </w:rPr>
        <w:t xml:space="preserve">?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двери закрыть, окна открыть.</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двери открыть, окна закрыть.</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двери открыть, окна открыть.</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двери закрыть, окна закрыть.</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Какая периодичность отбора проб воздуха в зоне проведения огневых работ?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внутри помещений через 30 минут, на </w:t>
      </w:r>
      <w:proofErr w:type="spellStart"/>
      <w:r w:rsidRPr="003A0254">
        <w:rPr>
          <w:rFonts w:ascii="Times New Roman" w:eastAsia="Times New Roman" w:hAnsi="Times New Roman" w:cs="Times New Roman"/>
          <w:sz w:val="24"/>
          <w:szCs w:val="24"/>
        </w:rPr>
        <w:t>открытьм</w:t>
      </w:r>
      <w:proofErr w:type="spellEnd"/>
      <w:r w:rsidRPr="003A0254">
        <w:rPr>
          <w:rFonts w:ascii="Times New Roman" w:eastAsia="Times New Roman" w:hAnsi="Times New Roman" w:cs="Times New Roman"/>
          <w:sz w:val="24"/>
          <w:szCs w:val="24"/>
        </w:rPr>
        <w:t xml:space="preserve"> воздухе через 1 час.</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внутри помещений через 1 час, на </w:t>
      </w:r>
      <w:proofErr w:type="spellStart"/>
      <w:r w:rsidRPr="003A0254">
        <w:rPr>
          <w:rFonts w:ascii="Times New Roman" w:eastAsia="Times New Roman" w:hAnsi="Times New Roman" w:cs="Times New Roman"/>
          <w:sz w:val="24"/>
          <w:szCs w:val="24"/>
        </w:rPr>
        <w:t>открытьм</w:t>
      </w:r>
      <w:proofErr w:type="spellEnd"/>
      <w:r w:rsidRPr="003A0254">
        <w:rPr>
          <w:rFonts w:ascii="Times New Roman" w:eastAsia="Times New Roman" w:hAnsi="Times New Roman" w:cs="Times New Roman"/>
          <w:sz w:val="24"/>
          <w:szCs w:val="24"/>
        </w:rPr>
        <w:t xml:space="preserve"> воздухе через 30 минут.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внутри помещений через 30 минут, на </w:t>
      </w:r>
      <w:proofErr w:type="spellStart"/>
      <w:r w:rsidRPr="003A0254">
        <w:rPr>
          <w:rFonts w:ascii="Times New Roman" w:eastAsia="Times New Roman" w:hAnsi="Times New Roman" w:cs="Times New Roman"/>
          <w:sz w:val="24"/>
          <w:szCs w:val="24"/>
        </w:rPr>
        <w:t>открытьм</w:t>
      </w:r>
      <w:proofErr w:type="spellEnd"/>
      <w:r w:rsidRPr="003A0254">
        <w:rPr>
          <w:rFonts w:ascii="Times New Roman" w:eastAsia="Times New Roman" w:hAnsi="Times New Roman" w:cs="Times New Roman"/>
          <w:sz w:val="24"/>
          <w:szCs w:val="24"/>
        </w:rPr>
        <w:t xml:space="preserve"> воздухе через 30 минут.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внутри помещений через 1 час, на </w:t>
      </w:r>
      <w:proofErr w:type="spellStart"/>
      <w:r w:rsidRPr="003A0254">
        <w:rPr>
          <w:rFonts w:ascii="Times New Roman" w:eastAsia="Times New Roman" w:hAnsi="Times New Roman" w:cs="Times New Roman"/>
          <w:sz w:val="24"/>
          <w:szCs w:val="24"/>
        </w:rPr>
        <w:t>открытьм</w:t>
      </w:r>
      <w:proofErr w:type="spellEnd"/>
      <w:r w:rsidRPr="003A0254">
        <w:rPr>
          <w:rFonts w:ascii="Times New Roman" w:eastAsia="Times New Roman" w:hAnsi="Times New Roman" w:cs="Times New Roman"/>
          <w:sz w:val="24"/>
          <w:szCs w:val="24"/>
        </w:rPr>
        <w:t xml:space="preserve"> воздухе через 30 минут.</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На каком расстоянии от сливо-наливных эстакад во время слива или налива нефти можно </w:t>
      </w:r>
      <w:proofErr w:type="spellStart"/>
      <w:proofErr w:type="gramStart"/>
      <w:r w:rsidRPr="003A0254">
        <w:rPr>
          <w:rFonts w:ascii="Times New Roman" w:eastAsia="Times New Roman" w:hAnsi="Times New Roman" w:cs="Times New Roman"/>
          <w:sz w:val="24"/>
          <w:szCs w:val="24"/>
        </w:rPr>
        <w:t>произ</w:t>
      </w:r>
      <w:proofErr w:type="spellEnd"/>
      <w:r w:rsidRPr="003A0254">
        <w:rPr>
          <w:rFonts w:ascii="Times New Roman" w:eastAsia="Times New Roman" w:hAnsi="Times New Roman" w:cs="Times New Roman"/>
          <w:sz w:val="24"/>
          <w:szCs w:val="24"/>
        </w:rPr>
        <w:t>-водить</w:t>
      </w:r>
      <w:proofErr w:type="gramEnd"/>
      <w:r w:rsidRPr="003A0254">
        <w:rPr>
          <w:rFonts w:ascii="Times New Roman" w:eastAsia="Times New Roman" w:hAnsi="Times New Roman" w:cs="Times New Roman"/>
          <w:sz w:val="24"/>
          <w:szCs w:val="24"/>
        </w:rPr>
        <w:t xml:space="preserve"> огневые работы?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+ 50 метров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- 20 метров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- 25 метров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- 100 метров</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Перед началом газоопасных работ по ремонту оборудования на рабочих местах необходимо </w:t>
      </w:r>
      <w:proofErr w:type="spellStart"/>
      <w:proofErr w:type="gramStart"/>
      <w:r w:rsidRPr="003A0254">
        <w:rPr>
          <w:rFonts w:ascii="Times New Roman" w:eastAsia="Times New Roman" w:hAnsi="Times New Roman" w:cs="Times New Roman"/>
          <w:sz w:val="24"/>
          <w:szCs w:val="24"/>
        </w:rPr>
        <w:t>выве-сить</w:t>
      </w:r>
      <w:proofErr w:type="spellEnd"/>
      <w:proofErr w:type="gramEnd"/>
      <w:r w:rsidRPr="003A0254">
        <w:rPr>
          <w:rFonts w:ascii="Times New Roman" w:eastAsia="Times New Roman" w:hAnsi="Times New Roman" w:cs="Times New Roman"/>
          <w:sz w:val="24"/>
          <w:szCs w:val="24"/>
        </w:rPr>
        <w:t xml:space="preserve">: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Принципиальную схему обвязки.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Плакаты и предупредительные надписи по безопасному ведению данных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Инструкцию по безопасному проведению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w:t>
      </w:r>
      <w:proofErr w:type="spellStart"/>
      <w:r w:rsidRPr="003A0254">
        <w:rPr>
          <w:rFonts w:ascii="Times New Roman" w:eastAsia="Times New Roman" w:hAnsi="Times New Roman" w:cs="Times New Roman"/>
          <w:sz w:val="24"/>
          <w:szCs w:val="24"/>
        </w:rPr>
        <w:t>Котлонадзорную</w:t>
      </w:r>
      <w:proofErr w:type="spellEnd"/>
      <w:r w:rsidRPr="003A0254">
        <w:rPr>
          <w:rFonts w:ascii="Times New Roman" w:eastAsia="Times New Roman" w:hAnsi="Times New Roman" w:cs="Times New Roman"/>
          <w:sz w:val="24"/>
          <w:szCs w:val="24"/>
        </w:rPr>
        <w:t xml:space="preserve"> табличку.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Всё перечисленное.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Какой инструктаж должны пройти все лица, которым предстоит работать в замкнутом </w:t>
      </w:r>
      <w:proofErr w:type="spellStart"/>
      <w:proofErr w:type="gramStart"/>
      <w:r w:rsidRPr="003A0254">
        <w:rPr>
          <w:rFonts w:ascii="Times New Roman" w:eastAsia="Times New Roman" w:hAnsi="Times New Roman" w:cs="Times New Roman"/>
          <w:sz w:val="24"/>
          <w:szCs w:val="24"/>
        </w:rPr>
        <w:t>простран-стве</w:t>
      </w:r>
      <w:proofErr w:type="spellEnd"/>
      <w:proofErr w:type="gramEnd"/>
      <w:r w:rsidRPr="003A0254">
        <w:rPr>
          <w:rFonts w:ascii="Times New Roman" w:eastAsia="Times New Roman" w:hAnsi="Times New Roman" w:cs="Times New Roman"/>
          <w:sz w:val="24"/>
          <w:szCs w:val="24"/>
        </w:rPr>
        <w:t xml:space="preserve"> аппаратов, резервуаров и т. п.?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Вводный инструктаж.</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Первичный инструктаж.</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Внеочередной инструктаж.</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Инструктаж на рабочем месте.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Целевой.</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должно быть выполнено ответственным лицом за проведение работ непосредственно перед допуском работников в замкнутое пространство?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Проверено состояние здоровья работников (путем опроса).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Повторно проинструктирован весь состав бригады о безопасных методах работы.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Проверено качество и соответствие данным условиям работы спецодежды, средств индивидуальной защиты, спасательного снаряжения и инструментов.</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Проверка знания каждого работника своих функций и обязанностей.</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Сколько человек допускается к работе в замкнутом пространстве? + Только один человек. Если по условиям работы необходимо, чтобы в емкости одновременно находились два человека и более, следует разработать дополнительные меры безопасности и указать их в наряде-допуске.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Два человека.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Один работающий и один наблюдающий.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Два работающих и один наблюдающий.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менее двух человек.</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Какое количество людей для подстраховки на случай аварийной ситуации должно находиться </w:t>
      </w:r>
      <w:proofErr w:type="gramStart"/>
      <w:r w:rsidRPr="003A0254">
        <w:rPr>
          <w:rFonts w:ascii="Times New Roman" w:eastAsia="Times New Roman" w:hAnsi="Times New Roman" w:cs="Times New Roman"/>
          <w:sz w:val="24"/>
          <w:szCs w:val="24"/>
        </w:rPr>
        <w:t>сна-</w:t>
      </w:r>
      <w:proofErr w:type="spellStart"/>
      <w:r w:rsidRPr="003A0254">
        <w:rPr>
          <w:rFonts w:ascii="Times New Roman" w:eastAsia="Times New Roman" w:hAnsi="Times New Roman" w:cs="Times New Roman"/>
          <w:sz w:val="24"/>
          <w:szCs w:val="24"/>
        </w:rPr>
        <w:t>ружи</w:t>
      </w:r>
      <w:proofErr w:type="spellEnd"/>
      <w:proofErr w:type="gramEnd"/>
      <w:r w:rsidRPr="003A0254">
        <w:rPr>
          <w:rFonts w:ascii="Times New Roman" w:eastAsia="Times New Roman" w:hAnsi="Times New Roman" w:cs="Times New Roman"/>
          <w:sz w:val="24"/>
          <w:szCs w:val="24"/>
        </w:rPr>
        <w:t xml:space="preserve"> у входа или выхода при работе в замкнутом пространстве?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Один наблюдающий.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менее двух наблюдающих.</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Один наблюдающий и руководитель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Два наблюдающих и руководитель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Три наблюдающих, один из которых - ответственный за выполнение работ.</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Какое требование необходимо применять к насосам для перекачки легковоспламеняющихся и вредных жидкостей: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иметь специальное разрешение Таможенного Комитета России.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исключать пропуск продукта.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Требования должны быть определены эксплуатирующим предприятием.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иметь сертификат ГОСТ Р.</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иметь международное признание.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Каков срок единовременного пребывания рабочего в шланговом противогазе? </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- 20 минут с последующим отдыхом не менее 10 минут.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+ 30 минут с последующим отдыхом не менее 15 минут.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- 40 минут с последующим отдыхом не менее 15 минут.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- 45 минут с последующим отдыхом не менее 20 минут.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Один час с последующим отдыхом не менее 20 минут.</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Работники, выполняющие работы по очистке резервуаров и аппаратов от грязи и отложений </w:t>
      </w:r>
      <w:proofErr w:type="spellStart"/>
      <w:proofErr w:type="gramStart"/>
      <w:r w:rsidRPr="003A0254">
        <w:rPr>
          <w:rFonts w:ascii="Times New Roman" w:eastAsia="Times New Roman" w:hAnsi="Times New Roman" w:cs="Times New Roman"/>
          <w:sz w:val="24"/>
          <w:szCs w:val="24"/>
        </w:rPr>
        <w:t>обя-заны</w:t>
      </w:r>
      <w:proofErr w:type="spellEnd"/>
      <w:proofErr w:type="gramEnd"/>
      <w:r w:rsidRPr="003A0254">
        <w:rPr>
          <w:rFonts w:ascii="Times New Roman" w:eastAsia="Times New Roman" w:hAnsi="Times New Roman" w:cs="Times New Roman"/>
          <w:sz w:val="24"/>
          <w:szCs w:val="24"/>
        </w:rPr>
        <w:t xml:space="preserve"> быть: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шланговых противогазах.</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респираторах.</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Дыхательный аппарат автономного действия.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марлевых повязках.</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защитных касках.</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должны осуществлять находящиеся снаружи наблюдающие?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Поддерживать постоянную связь с лицами, работающими в замкнутом пространстве.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Следить за правильным положением шланга шлангового противогаза и заборного патрубка.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Держать в готовности дыхательные аппараты.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Все вышеперечисленное.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Следить за временем нахождения работающего в замкнутом пространстве и правильным положением шланга шлангового противогаза и заборного патрубка.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должны надеть на себя лица, входящие в замкнутое пространство?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Спецодежду.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Противогазы.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Прорезиненные перчатки.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Все вышеперечисленное.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Спасательные пояса с лямками.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xml:space="preserve">Что должны использовать лица, первый раз входящие в замкнутое пространство для отбора проб воздуха?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Средства страховки.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Дыхательный аппарат автономного действия или шланговый противогаз.</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Светильник во взрывозащищенном исполнении.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Спецодежду.</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Радиосвязь.</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В какое время суток должны, как правило, проводиться работы в замкнутом пространстве </w:t>
      </w:r>
      <w:proofErr w:type="spellStart"/>
      <w:proofErr w:type="gramStart"/>
      <w:r w:rsidRPr="003A0254">
        <w:rPr>
          <w:rFonts w:ascii="Times New Roman" w:eastAsia="Times New Roman" w:hAnsi="Times New Roman" w:cs="Times New Roman"/>
          <w:sz w:val="24"/>
          <w:szCs w:val="24"/>
        </w:rPr>
        <w:t>аппара</w:t>
      </w:r>
      <w:proofErr w:type="spellEnd"/>
      <w:r w:rsidRPr="003A0254">
        <w:rPr>
          <w:rFonts w:ascii="Times New Roman" w:eastAsia="Times New Roman" w:hAnsi="Times New Roman" w:cs="Times New Roman"/>
          <w:sz w:val="24"/>
          <w:szCs w:val="24"/>
        </w:rPr>
        <w:t>-та</w:t>
      </w:r>
      <w:proofErr w:type="gramEnd"/>
      <w:r w:rsidRPr="003A0254">
        <w:rPr>
          <w:rFonts w:ascii="Times New Roman" w:eastAsia="Times New Roman" w:hAnsi="Times New Roman" w:cs="Times New Roman"/>
          <w:sz w:val="24"/>
          <w:szCs w:val="24"/>
        </w:rPr>
        <w:t xml:space="preserve"> (резервуара)?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светлое время суток.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темное время суток.</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темное время суток с применением светильников во взрывозащищенном исполнении с питанием от напряжения 24 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темное время суток только в аварийных ситуациях.</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 любое время суток.</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сведения должны включаться в наряд-допуск на выполнение работ в замкнутом </w:t>
      </w:r>
      <w:proofErr w:type="spellStart"/>
      <w:r w:rsidRPr="003A0254">
        <w:rPr>
          <w:rFonts w:ascii="Times New Roman" w:eastAsia="Times New Roman" w:hAnsi="Times New Roman" w:cs="Times New Roman"/>
          <w:sz w:val="24"/>
          <w:szCs w:val="24"/>
        </w:rPr>
        <w:t>простран-стве</w:t>
      </w:r>
      <w:proofErr w:type="spellEnd"/>
      <w:r w:rsidRPr="003A0254">
        <w:rPr>
          <w:rFonts w:ascii="Times New Roman" w:eastAsia="Times New Roman" w:hAnsi="Times New Roman" w:cs="Times New Roman"/>
          <w:sz w:val="24"/>
          <w:szCs w:val="24"/>
        </w:rPr>
        <w:t xml:space="preserve"> аппарата (резервуара</w:t>
      </w:r>
      <w:proofErr w:type="gramStart"/>
      <w:r w:rsidRPr="003A0254">
        <w:rPr>
          <w:rFonts w:ascii="Times New Roman" w:eastAsia="Times New Roman" w:hAnsi="Times New Roman" w:cs="Times New Roman"/>
          <w:sz w:val="24"/>
          <w:szCs w:val="24"/>
        </w:rPr>
        <w:t>) ?</w:t>
      </w:r>
      <w:proofErr w:type="gramEnd"/>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Состав бригады (не менее трех человек), лицо, ответственное за проведение работ в замкнутом </w:t>
      </w:r>
      <w:proofErr w:type="gramStart"/>
      <w:r w:rsidRPr="003A0254">
        <w:rPr>
          <w:rFonts w:ascii="Times New Roman" w:eastAsia="Times New Roman" w:hAnsi="Times New Roman" w:cs="Times New Roman"/>
          <w:sz w:val="24"/>
          <w:szCs w:val="24"/>
        </w:rPr>
        <w:t>про-</w:t>
      </w:r>
      <w:proofErr w:type="spellStart"/>
      <w:r w:rsidRPr="003A0254">
        <w:rPr>
          <w:rFonts w:ascii="Times New Roman" w:eastAsia="Times New Roman" w:hAnsi="Times New Roman" w:cs="Times New Roman"/>
          <w:sz w:val="24"/>
          <w:szCs w:val="24"/>
        </w:rPr>
        <w:t>странстве</w:t>
      </w:r>
      <w:proofErr w:type="spellEnd"/>
      <w:proofErr w:type="gram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Оценка возможных опасностей, периодичность отбора проб воздушной среды в замкнутом </w:t>
      </w:r>
      <w:proofErr w:type="spellStart"/>
      <w:proofErr w:type="gramStart"/>
      <w:r w:rsidRPr="003A0254">
        <w:rPr>
          <w:rFonts w:ascii="Times New Roman" w:eastAsia="Times New Roman" w:hAnsi="Times New Roman" w:cs="Times New Roman"/>
          <w:sz w:val="24"/>
          <w:szCs w:val="24"/>
        </w:rPr>
        <w:t>простран-стве</w:t>
      </w:r>
      <w:proofErr w:type="spellEnd"/>
      <w:proofErr w:type="gram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Меры безопасности, принимаемые в замкнутом пространстве, необходимые средства индивидуальной защиты, потребность в спасательных средствах и специальном инструменте.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Срок действия наряда-допуска, схема установки заглушек, применяемые светильники, отметка о </w:t>
      </w:r>
      <w:proofErr w:type="gramStart"/>
      <w:r w:rsidRPr="003A0254">
        <w:rPr>
          <w:rFonts w:ascii="Times New Roman" w:eastAsia="Times New Roman" w:hAnsi="Times New Roman" w:cs="Times New Roman"/>
          <w:sz w:val="24"/>
          <w:szCs w:val="24"/>
        </w:rPr>
        <w:t>про-хождении</w:t>
      </w:r>
      <w:proofErr w:type="gramEnd"/>
      <w:r w:rsidRPr="003A0254">
        <w:rPr>
          <w:rFonts w:ascii="Times New Roman" w:eastAsia="Times New Roman" w:hAnsi="Times New Roman" w:cs="Times New Roman"/>
          <w:sz w:val="24"/>
          <w:szCs w:val="24"/>
        </w:rPr>
        <w:t xml:space="preserve"> инструктажа.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меры должны быть приняты, перед допуском лиц для выполнения работ в замкнутом </w:t>
      </w:r>
      <w:proofErr w:type="gramStart"/>
      <w:r w:rsidRPr="003A0254">
        <w:rPr>
          <w:rFonts w:ascii="Times New Roman" w:eastAsia="Times New Roman" w:hAnsi="Times New Roman" w:cs="Times New Roman"/>
          <w:sz w:val="24"/>
          <w:szCs w:val="24"/>
        </w:rPr>
        <w:t>про-</w:t>
      </w:r>
      <w:proofErr w:type="spellStart"/>
      <w:r w:rsidRPr="003A0254">
        <w:rPr>
          <w:rFonts w:ascii="Times New Roman" w:eastAsia="Times New Roman" w:hAnsi="Times New Roman" w:cs="Times New Roman"/>
          <w:sz w:val="24"/>
          <w:szCs w:val="24"/>
        </w:rPr>
        <w:t>странстве</w:t>
      </w:r>
      <w:proofErr w:type="spellEnd"/>
      <w:proofErr w:type="gramEnd"/>
      <w:r w:rsidRPr="003A0254">
        <w:rPr>
          <w:rFonts w:ascii="Times New Roman" w:eastAsia="Times New Roman" w:hAnsi="Times New Roman" w:cs="Times New Roman"/>
          <w:sz w:val="24"/>
          <w:szCs w:val="24"/>
        </w:rPr>
        <w:t xml:space="preserve">?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Проведен инструктаж.</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Проведен анализ воздушной среды.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Назначен ответственный за проведение работ.</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Проверены средства индивидуальной защиты.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Проверены страховочные средства</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Какова периодичность проверки изолирующих противогазов, применяемых при выполнении газоопасных работ на </w:t>
      </w:r>
      <w:proofErr w:type="gramStart"/>
      <w:r w:rsidRPr="003A0254">
        <w:rPr>
          <w:rFonts w:ascii="Times New Roman" w:eastAsia="Times New Roman" w:hAnsi="Times New Roman" w:cs="Times New Roman"/>
          <w:sz w:val="24"/>
          <w:szCs w:val="24"/>
        </w:rPr>
        <w:t>герметичность ?</w:t>
      </w:r>
      <w:proofErr w:type="gramEnd"/>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ежеквартально;</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перед выполнением газоопасной работы;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 раз в месяц;</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 раз в неделю;</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Срок хранения наряда-допуска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менее 6 месяцев;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менее 1 года;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менее 3 месяцев;</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Какие требования к содержанию дорог, проездов к зданиям, сооружениям, открытым складам, наружным пожарным лестницам и </w:t>
      </w:r>
      <w:proofErr w:type="spellStart"/>
      <w:r w:rsidRPr="003A0254">
        <w:rPr>
          <w:rFonts w:ascii="Times New Roman" w:eastAsia="Times New Roman" w:hAnsi="Times New Roman" w:cs="Times New Roman"/>
          <w:sz w:val="24"/>
          <w:szCs w:val="24"/>
        </w:rPr>
        <w:t>водоисточникам</w:t>
      </w:r>
      <w:proofErr w:type="spellEnd"/>
      <w:r w:rsidRPr="003A0254">
        <w:rPr>
          <w:rFonts w:ascii="Times New Roman" w:eastAsia="Times New Roman" w:hAnsi="Times New Roman" w:cs="Times New Roman"/>
          <w:sz w:val="24"/>
          <w:szCs w:val="24"/>
        </w:rPr>
        <w:t xml:space="preserve"> используемых для пожаротушения?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должны быть свободными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зимой должны очищаться от снега и льда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летом должны быть подметены и обкошены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ночью должны быть освещены.</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надлежит обозначать на дверях производственных и складских помещениях?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категория взрывопожарной и пожарной опасности.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класс зоны по правилам ПУЭ</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фамилию ответственного работника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категорию производственной опасности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При проведении ремонтных работ, связанных с вероятностью выделения газа, вывешивается </w:t>
      </w:r>
      <w:proofErr w:type="gramStart"/>
      <w:r w:rsidRPr="003A0254">
        <w:rPr>
          <w:rFonts w:ascii="Times New Roman" w:eastAsia="Times New Roman" w:hAnsi="Times New Roman" w:cs="Times New Roman"/>
          <w:sz w:val="24"/>
          <w:szCs w:val="24"/>
        </w:rPr>
        <w:t>пре-</w:t>
      </w:r>
      <w:proofErr w:type="spellStart"/>
      <w:r w:rsidRPr="003A0254">
        <w:rPr>
          <w:rFonts w:ascii="Times New Roman" w:eastAsia="Times New Roman" w:hAnsi="Times New Roman" w:cs="Times New Roman"/>
          <w:sz w:val="24"/>
          <w:szCs w:val="24"/>
        </w:rPr>
        <w:t>дупреждающая</w:t>
      </w:r>
      <w:proofErr w:type="spellEnd"/>
      <w:proofErr w:type="gramEnd"/>
      <w:r w:rsidRPr="003A0254">
        <w:rPr>
          <w:rFonts w:ascii="Times New Roman" w:eastAsia="Times New Roman" w:hAnsi="Times New Roman" w:cs="Times New Roman"/>
          <w:sz w:val="24"/>
          <w:szCs w:val="24"/>
        </w:rPr>
        <w:t xml:space="preserve"> надпись: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Сероводород</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w:t>
      </w:r>
      <w:proofErr w:type="spellStart"/>
      <w:r w:rsidRPr="003A0254">
        <w:rPr>
          <w:rFonts w:ascii="Times New Roman" w:eastAsia="Times New Roman" w:hAnsi="Times New Roman" w:cs="Times New Roman"/>
          <w:sz w:val="24"/>
          <w:szCs w:val="24"/>
        </w:rPr>
        <w:t>Газоопасно</w:t>
      </w:r>
      <w:proofErr w:type="spellEnd"/>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Одеть противогаз</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Огнеопасно</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Средства аварийной сигнализации и контроля состояния воздушной среды должны находиться в исправном состоянии, а их работоспособность проверяется: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одного раза в месяц.</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двух раз в месяц.</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одного раза в шесть месяцев.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 реже одного раза в год.</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Перед каждой вахтой.</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Чем должны быть смочены узлы и детали технологического оборудования во </w:t>
      </w:r>
      <w:proofErr w:type="spellStart"/>
      <w:r w:rsidRPr="003A0254">
        <w:rPr>
          <w:rFonts w:ascii="Times New Roman" w:eastAsia="Times New Roman" w:hAnsi="Times New Roman" w:cs="Times New Roman"/>
          <w:sz w:val="24"/>
          <w:szCs w:val="24"/>
        </w:rPr>
        <w:t>избежания</w:t>
      </w:r>
      <w:proofErr w:type="spellEnd"/>
      <w:r w:rsidRPr="003A0254">
        <w:rPr>
          <w:rFonts w:ascii="Times New Roman" w:eastAsia="Times New Roman" w:hAnsi="Times New Roman" w:cs="Times New Roman"/>
          <w:sz w:val="24"/>
          <w:szCs w:val="24"/>
        </w:rPr>
        <w:t xml:space="preserve"> </w:t>
      </w:r>
      <w:proofErr w:type="spellStart"/>
      <w:proofErr w:type="gramStart"/>
      <w:r w:rsidRPr="003A0254">
        <w:rPr>
          <w:rFonts w:ascii="Times New Roman" w:eastAsia="Times New Roman" w:hAnsi="Times New Roman" w:cs="Times New Roman"/>
          <w:sz w:val="24"/>
          <w:szCs w:val="24"/>
        </w:rPr>
        <w:t>самовоз-горания</w:t>
      </w:r>
      <w:proofErr w:type="spellEnd"/>
      <w:proofErr w:type="gramEnd"/>
      <w:r w:rsidRPr="003A0254">
        <w:rPr>
          <w:rFonts w:ascii="Times New Roman" w:eastAsia="Times New Roman" w:hAnsi="Times New Roman" w:cs="Times New Roman"/>
          <w:sz w:val="24"/>
          <w:szCs w:val="24"/>
        </w:rPr>
        <w:t xml:space="preserve"> пирофорных отложений при ремонтных работах?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Водой.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Техническими моющими средствами.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Нефтью.</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Поверхностно-активными веществами.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ПДК сероводорода в смеси с углеводородами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- 5 мг\м3</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 мг\м3</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- 4 мг\м3</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- 10 мг\м3</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Нижний и верхний пределы </w:t>
      </w:r>
      <w:proofErr w:type="spellStart"/>
      <w:r w:rsidRPr="003A0254">
        <w:rPr>
          <w:rFonts w:ascii="Times New Roman" w:eastAsia="Times New Roman" w:hAnsi="Times New Roman" w:cs="Times New Roman"/>
          <w:sz w:val="24"/>
          <w:szCs w:val="24"/>
        </w:rPr>
        <w:t>взрываемости</w:t>
      </w:r>
      <w:proofErr w:type="spellEnd"/>
      <w:r w:rsidRPr="003A0254">
        <w:rPr>
          <w:rFonts w:ascii="Times New Roman" w:eastAsia="Times New Roman" w:hAnsi="Times New Roman" w:cs="Times New Roman"/>
          <w:sz w:val="24"/>
          <w:szCs w:val="24"/>
        </w:rPr>
        <w:t xml:space="preserve"> сероводорода в смеси с воздухом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- 4-40 %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+ 4,3-45,5 %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- 5-50 %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- 3-10 мг/м3</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Физико-химические свойства сероводорода: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бесцветный газ, легче воздуха, без запаха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бесцветный газ, легче воздуха, с неприятным запахом тухлых яиц</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бесцветный газ, тяжелее воздуха, с неприятным запахом тухлых яиц</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Предельно-допустимая концентрация углеводородов: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- 0.008 </w:t>
      </w:r>
      <w:proofErr w:type="spellStart"/>
      <w:r w:rsidRPr="003A0254">
        <w:rPr>
          <w:rFonts w:ascii="Times New Roman" w:eastAsia="Times New Roman" w:hAnsi="Times New Roman" w:cs="Times New Roman"/>
          <w:sz w:val="24"/>
          <w:szCs w:val="24"/>
        </w:rPr>
        <w:t>мгм</w:t>
      </w:r>
      <w:proofErr w:type="spellEnd"/>
      <w:r w:rsidRPr="003A0254">
        <w:rPr>
          <w:rFonts w:ascii="Times New Roman" w:eastAsia="Times New Roman" w:hAnsi="Times New Roman" w:cs="Times New Roman"/>
          <w:sz w:val="24"/>
          <w:szCs w:val="24"/>
        </w:rPr>
        <w:t>/м3</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- 3 </w:t>
      </w:r>
      <w:proofErr w:type="spellStart"/>
      <w:r w:rsidRPr="003A0254">
        <w:rPr>
          <w:rFonts w:ascii="Times New Roman" w:eastAsia="Times New Roman" w:hAnsi="Times New Roman" w:cs="Times New Roman"/>
          <w:sz w:val="24"/>
          <w:szCs w:val="24"/>
        </w:rPr>
        <w:t>мгм</w:t>
      </w:r>
      <w:proofErr w:type="spellEnd"/>
      <w:r w:rsidRPr="003A0254">
        <w:rPr>
          <w:rFonts w:ascii="Times New Roman" w:eastAsia="Times New Roman" w:hAnsi="Times New Roman" w:cs="Times New Roman"/>
          <w:sz w:val="24"/>
          <w:szCs w:val="24"/>
        </w:rPr>
        <w:t>/м3</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- 10 </w:t>
      </w:r>
      <w:proofErr w:type="spellStart"/>
      <w:r w:rsidRPr="003A0254">
        <w:rPr>
          <w:rFonts w:ascii="Times New Roman" w:eastAsia="Times New Roman" w:hAnsi="Times New Roman" w:cs="Times New Roman"/>
          <w:sz w:val="24"/>
          <w:szCs w:val="24"/>
        </w:rPr>
        <w:t>мгм</w:t>
      </w:r>
      <w:proofErr w:type="spellEnd"/>
      <w:r w:rsidRPr="003A0254">
        <w:rPr>
          <w:rFonts w:ascii="Times New Roman" w:eastAsia="Times New Roman" w:hAnsi="Times New Roman" w:cs="Times New Roman"/>
          <w:sz w:val="24"/>
          <w:szCs w:val="24"/>
        </w:rPr>
        <w:t>/м3</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+ 300 </w:t>
      </w:r>
      <w:proofErr w:type="spellStart"/>
      <w:r w:rsidRPr="003A0254">
        <w:rPr>
          <w:rFonts w:ascii="Times New Roman" w:eastAsia="Times New Roman" w:hAnsi="Times New Roman" w:cs="Times New Roman"/>
          <w:sz w:val="24"/>
          <w:szCs w:val="24"/>
        </w:rPr>
        <w:t>мгм</w:t>
      </w:r>
      <w:proofErr w:type="spellEnd"/>
      <w:r w:rsidRPr="003A0254">
        <w:rPr>
          <w:rFonts w:ascii="Times New Roman" w:eastAsia="Times New Roman" w:hAnsi="Times New Roman" w:cs="Times New Roman"/>
          <w:sz w:val="24"/>
          <w:szCs w:val="24"/>
        </w:rPr>
        <w:t>/м3</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- 1000 </w:t>
      </w:r>
      <w:proofErr w:type="spellStart"/>
      <w:r w:rsidRPr="003A0254">
        <w:rPr>
          <w:rFonts w:ascii="Times New Roman" w:eastAsia="Times New Roman" w:hAnsi="Times New Roman" w:cs="Times New Roman"/>
          <w:sz w:val="24"/>
          <w:szCs w:val="24"/>
        </w:rPr>
        <w:t>мгм</w:t>
      </w:r>
      <w:proofErr w:type="spellEnd"/>
      <w:r w:rsidRPr="003A0254">
        <w:rPr>
          <w:rFonts w:ascii="Times New Roman" w:eastAsia="Times New Roman" w:hAnsi="Times New Roman" w:cs="Times New Roman"/>
          <w:sz w:val="24"/>
          <w:szCs w:val="24"/>
        </w:rPr>
        <w:t>/м3</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Что должен иметь объект, управляемый с диспетчерского пункта?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Пожарный щит и аварийный запас воды.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Систему аварийной эвакуации.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Ручное управление.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Дистанционное и ручное управление запорной арматурой.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Спутниковую аварийную связь.</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Насосы, перекачивающие сернистую нефть, должны быть: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Освобождены от перекачиваемой жидкости во избежание возможного застывания.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Заполнены перекачиваемой жидкостью во избежание образования пирофорных отложений.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Промыты и заполнены водой.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Промыты и заполнены нейтральной жидкостью.</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Промыты и продуты инертным газом.</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Из каких материалов изготавливается настил для рабочих площадок, расположенных на высоте, для взрывоопасных объектов?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Металлические листы, исключающие возможность скольжения.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Доски толщиной не менее 40 мм.</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Низкотемпературные стали, исключающие возможность коррозионного растрескивания.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Металлические пластины с антикоррозионным покрытием или доски толщиной не менее 50 мм.</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Чем должны быть обеспечены работающие с едкими щелочами или кислотами??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Защитными очками.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Рукавицами.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Соответствующей спецодеждой.</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Резиновыми сапогами и резиновыми фартуками.</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От чего необходимо защищать бочки с химическими веществами?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 попадания влаги.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 действия солнечных лучей и отопительных приборов.</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 действия отрицательных температур.</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 хищения.</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 всего перечисленного.</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Фланцевые соединения оборудования, трубопроводов при работе со щелочью </w:t>
      </w:r>
      <w:proofErr w:type="gramStart"/>
      <w:r w:rsidRPr="003A0254">
        <w:rPr>
          <w:rFonts w:ascii="Times New Roman" w:eastAsia="Times New Roman" w:hAnsi="Times New Roman" w:cs="Times New Roman"/>
          <w:sz w:val="24"/>
          <w:szCs w:val="24"/>
        </w:rPr>
        <w:t>должны:?</w:t>
      </w:r>
      <w:proofErr w:type="gramEnd"/>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Быть огорожены.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Иметь предупреждающие надписи.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Быть закрыты кожухами.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Быть оснащены поддонами.</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Все перечисленное.</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Каким способом необходимо переливать химические вещества?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Открытым способом при работе приточно-вытяжной вентиляции, если работы проводятся в </w:t>
      </w:r>
      <w:proofErr w:type="spellStart"/>
      <w:proofErr w:type="gramStart"/>
      <w:r w:rsidRPr="003A0254">
        <w:rPr>
          <w:rFonts w:ascii="Times New Roman" w:eastAsia="Times New Roman" w:hAnsi="Times New Roman" w:cs="Times New Roman"/>
          <w:sz w:val="24"/>
          <w:szCs w:val="24"/>
        </w:rPr>
        <w:t>помещени-ях</w:t>
      </w:r>
      <w:proofErr w:type="spellEnd"/>
      <w:proofErr w:type="gram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Открытым способом при работе на открытом воздухе с использованием СИЗОД.</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 Закрытым способом при работе приточно-вытяжной вентиляции, если работы проводятся в </w:t>
      </w:r>
      <w:proofErr w:type="spellStart"/>
      <w:proofErr w:type="gramStart"/>
      <w:r w:rsidRPr="003A0254">
        <w:rPr>
          <w:rFonts w:ascii="Times New Roman" w:eastAsia="Times New Roman" w:hAnsi="Times New Roman" w:cs="Times New Roman"/>
          <w:sz w:val="24"/>
          <w:szCs w:val="24"/>
        </w:rPr>
        <w:t>помещени-ях</w:t>
      </w:r>
      <w:proofErr w:type="spellEnd"/>
      <w:proofErr w:type="gramEnd"/>
      <w:r w:rsidRPr="003A0254">
        <w:rPr>
          <w:rFonts w:ascii="Times New Roman" w:eastAsia="Times New Roman" w:hAnsi="Times New Roman" w:cs="Times New Roman"/>
          <w:sz w:val="24"/>
          <w:szCs w:val="24"/>
        </w:rPr>
        <w:t>.</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Закрытым способом при работе на открытом воздухе.</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Любым из вышеперечисленных.</w:t>
      </w:r>
    </w:p>
    <w:p w:rsidR="003A0254" w:rsidRPr="003A0254" w:rsidRDefault="003A0254" w:rsidP="003A0254">
      <w:pPr>
        <w:spacing w:after="0" w:line="240" w:lineRule="auto"/>
        <w:rPr>
          <w:rFonts w:ascii="Times New Roman" w:eastAsia="Times New Roman" w:hAnsi="Times New Roman" w:cs="Times New Roman"/>
          <w:sz w:val="24"/>
          <w:szCs w:val="24"/>
        </w:rPr>
      </w:pP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xml:space="preserve">Разогрев ледяной пробки в трубопроводе должен проводиться: </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Паром или горячей водой, начиная с конца замороженного участка.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lastRenderedPageBreak/>
        <w:t>- Паром или горячей водой, начиная с начала замороженного участка.</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Паром или горячей водой, начиная с середины замороженного участка одновременно в разные стороны.</w:t>
      </w:r>
    </w:p>
    <w:p w:rsidR="003A0254" w:rsidRPr="003A0254"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Паром или горячей водой, начиная одновременно с обоих концов замороженного участка.</w:t>
      </w:r>
    </w:p>
    <w:p w:rsidR="00070CF5" w:rsidRPr="000E10C3" w:rsidRDefault="003A0254" w:rsidP="003A0254">
      <w:pPr>
        <w:spacing w:after="0" w:line="240" w:lineRule="auto"/>
        <w:rPr>
          <w:rFonts w:ascii="Times New Roman" w:eastAsia="Times New Roman" w:hAnsi="Times New Roman" w:cs="Times New Roman"/>
          <w:sz w:val="24"/>
          <w:szCs w:val="24"/>
        </w:rPr>
      </w:pPr>
      <w:r w:rsidRPr="003A0254">
        <w:rPr>
          <w:rFonts w:ascii="Times New Roman" w:eastAsia="Times New Roman" w:hAnsi="Times New Roman" w:cs="Times New Roman"/>
          <w:sz w:val="24"/>
          <w:szCs w:val="24"/>
        </w:rPr>
        <w:t>- Любым из перечисленных.</w:t>
      </w:r>
    </w:p>
    <w:p w:rsidR="00070CF5" w:rsidRPr="000E10C3" w:rsidRDefault="00070CF5" w:rsidP="003A0254">
      <w:pPr>
        <w:spacing w:after="0" w:line="240" w:lineRule="auto"/>
        <w:rPr>
          <w:rFonts w:ascii="Times New Roman" w:hAnsi="Times New Roman" w:cs="Times New Roman"/>
          <w:sz w:val="24"/>
          <w:szCs w:val="24"/>
        </w:rPr>
      </w:pPr>
    </w:p>
    <w:p w:rsidR="00070CF5" w:rsidRPr="000E10C3" w:rsidRDefault="00070CF5" w:rsidP="003A0254">
      <w:pPr>
        <w:spacing w:after="0" w:line="240" w:lineRule="auto"/>
        <w:rPr>
          <w:rFonts w:ascii="Times New Roman" w:hAnsi="Times New Roman" w:cs="Times New Roman"/>
          <w:sz w:val="24"/>
          <w:szCs w:val="24"/>
        </w:rPr>
      </w:pPr>
    </w:p>
    <w:p w:rsidR="00070CF5" w:rsidRPr="000E10C3" w:rsidRDefault="00070CF5" w:rsidP="003A0254">
      <w:pPr>
        <w:spacing w:after="0" w:line="240" w:lineRule="auto"/>
        <w:rPr>
          <w:rFonts w:ascii="Times New Roman" w:eastAsia="Times New Roman" w:hAnsi="Times New Roman" w:cs="Times New Roman"/>
          <w:sz w:val="24"/>
          <w:szCs w:val="24"/>
        </w:rPr>
      </w:pPr>
    </w:p>
    <w:p w:rsidR="00070CF5" w:rsidRPr="000E10C3" w:rsidRDefault="00070CF5" w:rsidP="003A0254">
      <w:pPr>
        <w:spacing w:after="0" w:line="240" w:lineRule="auto"/>
        <w:rPr>
          <w:rFonts w:ascii="Times New Roman" w:hAnsi="Times New Roman" w:cs="Times New Roman"/>
          <w:sz w:val="24"/>
          <w:szCs w:val="24"/>
        </w:rPr>
      </w:pPr>
    </w:p>
    <w:p w:rsidR="00070CF5" w:rsidRPr="000E10C3" w:rsidRDefault="00070CF5" w:rsidP="003A0254">
      <w:pPr>
        <w:spacing w:after="0" w:line="240" w:lineRule="auto"/>
        <w:rPr>
          <w:rFonts w:ascii="Times New Roman" w:hAnsi="Times New Roman" w:cs="Times New Roman"/>
          <w:sz w:val="24"/>
          <w:szCs w:val="24"/>
        </w:rPr>
      </w:pPr>
    </w:p>
    <w:p w:rsidR="00070CF5" w:rsidRPr="00D43DB5" w:rsidRDefault="00070CF5" w:rsidP="003A0254">
      <w:pPr>
        <w:pStyle w:val="headertext"/>
        <w:rPr>
          <w:rFonts w:ascii="Times New Roman" w:hAnsi="Times New Roman" w:cs="Times New Roman"/>
          <w:sz w:val="24"/>
          <w:szCs w:val="24"/>
        </w:rPr>
      </w:pPr>
    </w:p>
    <w:p w:rsidR="0020394E" w:rsidRPr="00D43DB5" w:rsidRDefault="0020394E" w:rsidP="003A0254">
      <w:pPr>
        <w:pStyle w:val="headertext"/>
        <w:rPr>
          <w:rFonts w:ascii="Times New Roman" w:hAnsi="Times New Roman" w:cs="Times New Roman"/>
          <w:color w:val="000080"/>
          <w:sz w:val="24"/>
          <w:szCs w:val="24"/>
        </w:rPr>
      </w:pPr>
      <w:r w:rsidRPr="00D43DB5">
        <w:rPr>
          <w:rFonts w:ascii="Times New Roman" w:hAnsi="Times New Roman" w:cs="Times New Roman"/>
          <w:color w:val="000080"/>
          <w:sz w:val="24"/>
          <w:szCs w:val="24"/>
        </w:rPr>
        <w:t>     </w:t>
      </w:r>
    </w:p>
    <w:p w:rsidR="005767AA" w:rsidRPr="00D43DB5" w:rsidRDefault="005767AA" w:rsidP="003A0254">
      <w:pPr>
        <w:pStyle w:val="headertext"/>
        <w:rPr>
          <w:rFonts w:ascii="Times New Roman" w:hAnsi="Times New Roman" w:cs="Times New Roman"/>
          <w:color w:val="000080"/>
          <w:sz w:val="24"/>
          <w:szCs w:val="24"/>
        </w:rPr>
      </w:pPr>
    </w:p>
    <w:sectPr w:rsidR="005767AA" w:rsidRPr="00D43DB5" w:rsidSect="003A0254">
      <w:pgSz w:w="12240" w:h="15840"/>
      <w:pgMar w:top="567" w:right="567" w:bottom="567"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36CA1E9F"/>
    <w:multiLevelType w:val="hybridMultilevel"/>
    <w:tmpl w:val="29728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97CA3"/>
    <w:multiLevelType w:val="hybridMultilevel"/>
    <w:tmpl w:val="E2B2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D31FE"/>
    <w:multiLevelType w:val="hybridMultilevel"/>
    <w:tmpl w:val="389034EE"/>
    <w:lvl w:ilvl="0" w:tplc="50D45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FC1370"/>
    <w:multiLevelType w:val="hybridMultilevel"/>
    <w:tmpl w:val="619E4646"/>
    <w:lvl w:ilvl="0" w:tplc="6700D282">
      <w:start w:val="1"/>
      <w:numFmt w:val="decimal"/>
      <w:lvlText w:val="%1."/>
      <w:lvlJc w:val="left"/>
      <w:pPr>
        <w:ind w:left="720" w:hanging="360"/>
      </w:pPr>
      <w:rPr>
        <w:rFonts w:eastAsiaTheme="minorHAnsi"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555620"/>
    <w:multiLevelType w:val="hybridMultilevel"/>
    <w:tmpl w:val="3AD6998C"/>
    <w:lvl w:ilvl="0" w:tplc="4052F0F2">
      <w:start w:val="1"/>
      <w:numFmt w:val="decimal"/>
      <w:lvlText w:val="%1."/>
      <w:lvlJc w:val="left"/>
      <w:pPr>
        <w:ind w:left="720" w:hanging="360"/>
      </w:pPr>
      <w:rPr>
        <w:rFonts w:eastAsiaTheme="minorHAnsi"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A5F83"/>
    <w:multiLevelType w:val="hybridMultilevel"/>
    <w:tmpl w:val="AF12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02C8F"/>
    <w:multiLevelType w:val="hybridMultilevel"/>
    <w:tmpl w:val="98989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54D3B"/>
    <w:multiLevelType w:val="hybridMultilevel"/>
    <w:tmpl w:val="A6242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506A4D"/>
    <w:multiLevelType w:val="hybridMultilevel"/>
    <w:tmpl w:val="7E285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BE1977"/>
    <w:multiLevelType w:val="multilevel"/>
    <w:tmpl w:val="557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02839"/>
    <w:multiLevelType w:val="hybridMultilevel"/>
    <w:tmpl w:val="4F782B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F508EC"/>
    <w:multiLevelType w:val="multilevel"/>
    <w:tmpl w:val="05D6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7D16CD"/>
    <w:multiLevelType w:val="multilevel"/>
    <w:tmpl w:val="A9A2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3F625C"/>
    <w:multiLevelType w:val="hybridMultilevel"/>
    <w:tmpl w:val="80C0A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13646"/>
    <w:multiLevelType w:val="hybridMultilevel"/>
    <w:tmpl w:val="C3E00A06"/>
    <w:lvl w:ilvl="0" w:tplc="8FC031BE">
      <w:start w:val="1"/>
      <w:numFmt w:val="decimal"/>
      <w:lvlText w:val="%1."/>
      <w:lvlJc w:val="left"/>
      <w:pPr>
        <w:ind w:left="720" w:hanging="360"/>
      </w:pPr>
      <w:rPr>
        <w:rFonts w:eastAsiaTheme="minorHAnsi"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CC2954"/>
    <w:multiLevelType w:val="hybridMultilevel"/>
    <w:tmpl w:val="D208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AD6808"/>
    <w:multiLevelType w:val="multilevel"/>
    <w:tmpl w:val="96EC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0"/>
  </w:num>
  <w:num w:numId="4">
    <w:abstractNumId w:val="9"/>
  </w:num>
  <w:num w:numId="5">
    <w:abstractNumId w:val="3"/>
  </w:num>
  <w:num w:numId="6">
    <w:abstractNumId w:val="12"/>
  </w:num>
  <w:num w:numId="7">
    <w:abstractNumId w:val="5"/>
  </w:num>
  <w:num w:numId="8">
    <w:abstractNumId w:val="6"/>
  </w:num>
  <w:num w:numId="9">
    <w:abstractNumId w:val="8"/>
  </w:num>
  <w:num w:numId="10">
    <w:abstractNumId w:val="7"/>
  </w:num>
  <w:num w:numId="11">
    <w:abstractNumId w:val="15"/>
  </w:num>
  <w:num w:numId="12">
    <w:abstractNumId w:val="16"/>
  </w:num>
  <w:num w:numId="13">
    <w:abstractNumId w:val="2"/>
  </w:num>
  <w:num w:numId="14">
    <w:abstractNumId w:val="10"/>
  </w:num>
  <w:num w:numId="15">
    <w:abstractNumId w:val="13"/>
  </w:num>
  <w:num w:numId="16">
    <w:abstractNumId w:val="17"/>
  </w:num>
  <w:num w:numId="17">
    <w:abstractNumId w:val="1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20394E"/>
    <w:rsid w:val="00004D62"/>
    <w:rsid w:val="0001152C"/>
    <w:rsid w:val="000122F1"/>
    <w:rsid w:val="00013B02"/>
    <w:rsid w:val="000161C7"/>
    <w:rsid w:val="0001635A"/>
    <w:rsid w:val="00016508"/>
    <w:rsid w:val="000170D9"/>
    <w:rsid w:val="00017611"/>
    <w:rsid w:val="000176E7"/>
    <w:rsid w:val="00020803"/>
    <w:rsid w:val="00027BEF"/>
    <w:rsid w:val="00027E26"/>
    <w:rsid w:val="000316E8"/>
    <w:rsid w:val="00031F2A"/>
    <w:rsid w:val="000332A4"/>
    <w:rsid w:val="000349B3"/>
    <w:rsid w:val="00034CEE"/>
    <w:rsid w:val="00035FAD"/>
    <w:rsid w:val="00036ED3"/>
    <w:rsid w:val="00041215"/>
    <w:rsid w:val="00042601"/>
    <w:rsid w:val="000517F3"/>
    <w:rsid w:val="00052956"/>
    <w:rsid w:val="00054C1D"/>
    <w:rsid w:val="00056CFC"/>
    <w:rsid w:val="00064CF3"/>
    <w:rsid w:val="0006508B"/>
    <w:rsid w:val="000662D0"/>
    <w:rsid w:val="0006683C"/>
    <w:rsid w:val="00070CF5"/>
    <w:rsid w:val="00070E19"/>
    <w:rsid w:val="000710A8"/>
    <w:rsid w:val="0007223A"/>
    <w:rsid w:val="000731E0"/>
    <w:rsid w:val="00074C22"/>
    <w:rsid w:val="00075EB7"/>
    <w:rsid w:val="00080D04"/>
    <w:rsid w:val="000876AA"/>
    <w:rsid w:val="00091A50"/>
    <w:rsid w:val="00093EAB"/>
    <w:rsid w:val="00095B0E"/>
    <w:rsid w:val="00096E60"/>
    <w:rsid w:val="00097C77"/>
    <w:rsid w:val="000A4D64"/>
    <w:rsid w:val="000A5ABD"/>
    <w:rsid w:val="000B4BD4"/>
    <w:rsid w:val="000B508D"/>
    <w:rsid w:val="000B5B58"/>
    <w:rsid w:val="000B5DAB"/>
    <w:rsid w:val="000B6232"/>
    <w:rsid w:val="000C22F0"/>
    <w:rsid w:val="000C54B2"/>
    <w:rsid w:val="000C6AD3"/>
    <w:rsid w:val="000C7ACC"/>
    <w:rsid w:val="000D28DA"/>
    <w:rsid w:val="000D4678"/>
    <w:rsid w:val="000D5F72"/>
    <w:rsid w:val="000D705E"/>
    <w:rsid w:val="000E1AA5"/>
    <w:rsid w:val="000E1B49"/>
    <w:rsid w:val="000E5B72"/>
    <w:rsid w:val="000F29F6"/>
    <w:rsid w:val="000F4617"/>
    <w:rsid w:val="000F471F"/>
    <w:rsid w:val="001019E0"/>
    <w:rsid w:val="00101C24"/>
    <w:rsid w:val="00104E84"/>
    <w:rsid w:val="00106492"/>
    <w:rsid w:val="00111612"/>
    <w:rsid w:val="00112E69"/>
    <w:rsid w:val="00113641"/>
    <w:rsid w:val="00114C83"/>
    <w:rsid w:val="00116509"/>
    <w:rsid w:val="00121C96"/>
    <w:rsid w:val="001248ED"/>
    <w:rsid w:val="00130444"/>
    <w:rsid w:val="00130BCC"/>
    <w:rsid w:val="00131F34"/>
    <w:rsid w:val="00135701"/>
    <w:rsid w:val="00135FC1"/>
    <w:rsid w:val="00144426"/>
    <w:rsid w:val="001451B9"/>
    <w:rsid w:val="0014592C"/>
    <w:rsid w:val="00145F41"/>
    <w:rsid w:val="00153594"/>
    <w:rsid w:val="001538E7"/>
    <w:rsid w:val="00155DAA"/>
    <w:rsid w:val="001567E6"/>
    <w:rsid w:val="0015767E"/>
    <w:rsid w:val="0016016A"/>
    <w:rsid w:val="001612AA"/>
    <w:rsid w:val="00164CF9"/>
    <w:rsid w:val="00165BE7"/>
    <w:rsid w:val="00171482"/>
    <w:rsid w:val="00183BFE"/>
    <w:rsid w:val="00185C34"/>
    <w:rsid w:val="001865E9"/>
    <w:rsid w:val="00193A7C"/>
    <w:rsid w:val="00197285"/>
    <w:rsid w:val="00197F1B"/>
    <w:rsid w:val="001A35FD"/>
    <w:rsid w:val="001A3BB7"/>
    <w:rsid w:val="001A4755"/>
    <w:rsid w:val="001A4B46"/>
    <w:rsid w:val="001A61FF"/>
    <w:rsid w:val="001A79C7"/>
    <w:rsid w:val="001B2E37"/>
    <w:rsid w:val="001B3865"/>
    <w:rsid w:val="001B6699"/>
    <w:rsid w:val="001B6DD3"/>
    <w:rsid w:val="001C0720"/>
    <w:rsid w:val="001C1D33"/>
    <w:rsid w:val="001C6997"/>
    <w:rsid w:val="001C6B67"/>
    <w:rsid w:val="001D2760"/>
    <w:rsid w:val="001D342B"/>
    <w:rsid w:val="001D71F0"/>
    <w:rsid w:val="001E4116"/>
    <w:rsid w:val="001E4A14"/>
    <w:rsid w:val="001E5FFB"/>
    <w:rsid w:val="001E6B53"/>
    <w:rsid w:val="001E76AF"/>
    <w:rsid w:val="001F037B"/>
    <w:rsid w:val="001F719F"/>
    <w:rsid w:val="0020394E"/>
    <w:rsid w:val="00205B14"/>
    <w:rsid w:val="00206853"/>
    <w:rsid w:val="00221FD3"/>
    <w:rsid w:val="00224758"/>
    <w:rsid w:val="002310B7"/>
    <w:rsid w:val="002324F4"/>
    <w:rsid w:val="00233B90"/>
    <w:rsid w:val="00234312"/>
    <w:rsid w:val="00234671"/>
    <w:rsid w:val="00234E4E"/>
    <w:rsid w:val="002356BE"/>
    <w:rsid w:val="00237954"/>
    <w:rsid w:val="00237DED"/>
    <w:rsid w:val="00241230"/>
    <w:rsid w:val="00244661"/>
    <w:rsid w:val="0024508D"/>
    <w:rsid w:val="00250595"/>
    <w:rsid w:val="0025117A"/>
    <w:rsid w:val="00252433"/>
    <w:rsid w:val="002548B2"/>
    <w:rsid w:val="00256A78"/>
    <w:rsid w:val="00256B48"/>
    <w:rsid w:val="002637B4"/>
    <w:rsid w:val="00263F3A"/>
    <w:rsid w:val="00264716"/>
    <w:rsid w:val="00265D1F"/>
    <w:rsid w:val="00271AD5"/>
    <w:rsid w:val="00274357"/>
    <w:rsid w:val="00274A30"/>
    <w:rsid w:val="00276D54"/>
    <w:rsid w:val="00277129"/>
    <w:rsid w:val="00277FE1"/>
    <w:rsid w:val="002812CC"/>
    <w:rsid w:val="00291CBF"/>
    <w:rsid w:val="002920D3"/>
    <w:rsid w:val="0029380A"/>
    <w:rsid w:val="002A59D3"/>
    <w:rsid w:val="002A7E31"/>
    <w:rsid w:val="002B05C4"/>
    <w:rsid w:val="002B17B5"/>
    <w:rsid w:val="002B28E7"/>
    <w:rsid w:val="002B465E"/>
    <w:rsid w:val="002B761E"/>
    <w:rsid w:val="002C16F6"/>
    <w:rsid w:val="002C21E5"/>
    <w:rsid w:val="002C2399"/>
    <w:rsid w:val="002C2C3F"/>
    <w:rsid w:val="002C360C"/>
    <w:rsid w:val="002D39E8"/>
    <w:rsid w:val="002D5129"/>
    <w:rsid w:val="002D5E84"/>
    <w:rsid w:val="002D7DD9"/>
    <w:rsid w:val="002E266B"/>
    <w:rsid w:val="002F2537"/>
    <w:rsid w:val="002F75E3"/>
    <w:rsid w:val="0030033E"/>
    <w:rsid w:val="00300D05"/>
    <w:rsid w:val="003013A7"/>
    <w:rsid w:val="0030164F"/>
    <w:rsid w:val="003016CE"/>
    <w:rsid w:val="00307B0F"/>
    <w:rsid w:val="00307FE5"/>
    <w:rsid w:val="0031154D"/>
    <w:rsid w:val="00312D9B"/>
    <w:rsid w:val="00314101"/>
    <w:rsid w:val="00316060"/>
    <w:rsid w:val="00321387"/>
    <w:rsid w:val="00326679"/>
    <w:rsid w:val="003335C6"/>
    <w:rsid w:val="00333B5B"/>
    <w:rsid w:val="00335F22"/>
    <w:rsid w:val="00343E3E"/>
    <w:rsid w:val="00353B95"/>
    <w:rsid w:val="00354E70"/>
    <w:rsid w:val="003558FF"/>
    <w:rsid w:val="00360742"/>
    <w:rsid w:val="003756E1"/>
    <w:rsid w:val="003838BF"/>
    <w:rsid w:val="003903A6"/>
    <w:rsid w:val="00397422"/>
    <w:rsid w:val="003A0254"/>
    <w:rsid w:val="003A5536"/>
    <w:rsid w:val="003B0D01"/>
    <w:rsid w:val="003B3CBB"/>
    <w:rsid w:val="003B5E1D"/>
    <w:rsid w:val="003B628D"/>
    <w:rsid w:val="003B64A8"/>
    <w:rsid w:val="003C08AA"/>
    <w:rsid w:val="003D0D98"/>
    <w:rsid w:val="003D10CD"/>
    <w:rsid w:val="003D3349"/>
    <w:rsid w:val="003D410D"/>
    <w:rsid w:val="003D6448"/>
    <w:rsid w:val="003D6649"/>
    <w:rsid w:val="003E08B6"/>
    <w:rsid w:val="003E4DA1"/>
    <w:rsid w:val="003E7656"/>
    <w:rsid w:val="003F06D0"/>
    <w:rsid w:val="003F1DEB"/>
    <w:rsid w:val="003F5379"/>
    <w:rsid w:val="00404FEA"/>
    <w:rsid w:val="004068A0"/>
    <w:rsid w:val="00414904"/>
    <w:rsid w:val="0041626F"/>
    <w:rsid w:val="00417EDA"/>
    <w:rsid w:val="00422602"/>
    <w:rsid w:val="004262B0"/>
    <w:rsid w:val="0044074F"/>
    <w:rsid w:val="00441C29"/>
    <w:rsid w:val="00444923"/>
    <w:rsid w:val="00445146"/>
    <w:rsid w:val="0044561B"/>
    <w:rsid w:val="00445A9D"/>
    <w:rsid w:val="00446D07"/>
    <w:rsid w:val="00451073"/>
    <w:rsid w:val="0045276A"/>
    <w:rsid w:val="004605A6"/>
    <w:rsid w:val="00460B10"/>
    <w:rsid w:val="00462168"/>
    <w:rsid w:val="004635E6"/>
    <w:rsid w:val="00464632"/>
    <w:rsid w:val="00470704"/>
    <w:rsid w:val="00474A57"/>
    <w:rsid w:val="00481C53"/>
    <w:rsid w:val="004825C4"/>
    <w:rsid w:val="0048527E"/>
    <w:rsid w:val="00485652"/>
    <w:rsid w:val="00485AD2"/>
    <w:rsid w:val="00487E7E"/>
    <w:rsid w:val="00490A34"/>
    <w:rsid w:val="004A32DE"/>
    <w:rsid w:val="004B1275"/>
    <w:rsid w:val="004B71CB"/>
    <w:rsid w:val="004C1547"/>
    <w:rsid w:val="004C3C5D"/>
    <w:rsid w:val="004C62B7"/>
    <w:rsid w:val="004D0D03"/>
    <w:rsid w:val="004D1B5A"/>
    <w:rsid w:val="004D2519"/>
    <w:rsid w:val="004E565D"/>
    <w:rsid w:val="004E6B6B"/>
    <w:rsid w:val="00500C56"/>
    <w:rsid w:val="00507E56"/>
    <w:rsid w:val="00510CCC"/>
    <w:rsid w:val="00514F77"/>
    <w:rsid w:val="005153AD"/>
    <w:rsid w:val="005231FC"/>
    <w:rsid w:val="005237A6"/>
    <w:rsid w:val="00527EC1"/>
    <w:rsid w:val="00532D6D"/>
    <w:rsid w:val="0054103B"/>
    <w:rsid w:val="005419D9"/>
    <w:rsid w:val="005536CF"/>
    <w:rsid w:val="00554CA4"/>
    <w:rsid w:val="00557633"/>
    <w:rsid w:val="00560202"/>
    <w:rsid w:val="00560B62"/>
    <w:rsid w:val="00561D6A"/>
    <w:rsid w:val="0056425D"/>
    <w:rsid w:val="00564A5E"/>
    <w:rsid w:val="00566C23"/>
    <w:rsid w:val="00571B27"/>
    <w:rsid w:val="00573411"/>
    <w:rsid w:val="00574BC2"/>
    <w:rsid w:val="005753EB"/>
    <w:rsid w:val="005767AA"/>
    <w:rsid w:val="00582B89"/>
    <w:rsid w:val="00584648"/>
    <w:rsid w:val="005848CD"/>
    <w:rsid w:val="005849AC"/>
    <w:rsid w:val="00587355"/>
    <w:rsid w:val="00594A13"/>
    <w:rsid w:val="005A29F0"/>
    <w:rsid w:val="005A3B0E"/>
    <w:rsid w:val="005A61BC"/>
    <w:rsid w:val="005A6BC5"/>
    <w:rsid w:val="005B06FD"/>
    <w:rsid w:val="005B320F"/>
    <w:rsid w:val="005B5701"/>
    <w:rsid w:val="005B5A90"/>
    <w:rsid w:val="005B6848"/>
    <w:rsid w:val="005C00B5"/>
    <w:rsid w:val="005C2594"/>
    <w:rsid w:val="005D0057"/>
    <w:rsid w:val="005E0A2E"/>
    <w:rsid w:val="005E0DA3"/>
    <w:rsid w:val="005E3539"/>
    <w:rsid w:val="005E363C"/>
    <w:rsid w:val="005E6283"/>
    <w:rsid w:val="005F0426"/>
    <w:rsid w:val="005F5794"/>
    <w:rsid w:val="006011CA"/>
    <w:rsid w:val="00605B16"/>
    <w:rsid w:val="00610022"/>
    <w:rsid w:val="006153E3"/>
    <w:rsid w:val="00615434"/>
    <w:rsid w:val="0062085E"/>
    <w:rsid w:val="0062181B"/>
    <w:rsid w:val="00624671"/>
    <w:rsid w:val="0063040C"/>
    <w:rsid w:val="006306A8"/>
    <w:rsid w:val="00632778"/>
    <w:rsid w:val="00633CBE"/>
    <w:rsid w:val="00636F44"/>
    <w:rsid w:val="0064003A"/>
    <w:rsid w:val="00643F2A"/>
    <w:rsid w:val="00644A95"/>
    <w:rsid w:val="00644DE3"/>
    <w:rsid w:val="006472E8"/>
    <w:rsid w:val="00650547"/>
    <w:rsid w:val="00651DD5"/>
    <w:rsid w:val="00652C6B"/>
    <w:rsid w:val="006546A7"/>
    <w:rsid w:val="00657786"/>
    <w:rsid w:val="006629AD"/>
    <w:rsid w:val="00663A40"/>
    <w:rsid w:val="00670612"/>
    <w:rsid w:val="006732A7"/>
    <w:rsid w:val="0068073E"/>
    <w:rsid w:val="006812FB"/>
    <w:rsid w:val="0069026F"/>
    <w:rsid w:val="006915AE"/>
    <w:rsid w:val="00693B52"/>
    <w:rsid w:val="0069566D"/>
    <w:rsid w:val="00695FDC"/>
    <w:rsid w:val="006A262B"/>
    <w:rsid w:val="006A271A"/>
    <w:rsid w:val="006A4F1E"/>
    <w:rsid w:val="006A6BF5"/>
    <w:rsid w:val="006A7799"/>
    <w:rsid w:val="006B0078"/>
    <w:rsid w:val="006B38DB"/>
    <w:rsid w:val="006B4A2D"/>
    <w:rsid w:val="006B6FD5"/>
    <w:rsid w:val="006B764A"/>
    <w:rsid w:val="006C01D5"/>
    <w:rsid w:val="006C4D47"/>
    <w:rsid w:val="006C6230"/>
    <w:rsid w:val="006D12DD"/>
    <w:rsid w:val="006E34D2"/>
    <w:rsid w:val="006E3A1A"/>
    <w:rsid w:val="006E7347"/>
    <w:rsid w:val="006E7DB1"/>
    <w:rsid w:val="006F4E66"/>
    <w:rsid w:val="006F5447"/>
    <w:rsid w:val="006F7B59"/>
    <w:rsid w:val="00707DBB"/>
    <w:rsid w:val="007118F7"/>
    <w:rsid w:val="00712808"/>
    <w:rsid w:val="007157F1"/>
    <w:rsid w:val="00721ED9"/>
    <w:rsid w:val="00723CDD"/>
    <w:rsid w:val="00723DC5"/>
    <w:rsid w:val="00724592"/>
    <w:rsid w:val="0072543A"/>
    <w:rsid w:val="007311FC"/>
    <w:rsid w:val="00732A84"/>
    <w:rsid w:val="00737EA4"/>
    <w:rsid w:val="00741726"/>
    <w:rsid w:val="00744C6E"/>
    <w:rsid w:val="00744DF1"/>
    <w:rsid w:val="007463E4"/>
    <w:rsid w:val="007575C9"/>
    <w:rsid w:val="007634A2"/>
    <w:rsid w:val="00766628"/>
    <w:rsid w:val="007679E1"/>
    <w:rsid w:val="00783271"/>
    <w:rsid w:val="007836A6"/>
    <w:rsid w:val="0078448D"/>
    <w:rsid w:val="00784F5B"/>
    <w:rsid w:val="007871C0"/>
    <w:rsid w:val="00790076"/>
    <w:rsid w:val="00792D46"/>
    <w:rsid w:val="00794465"/>
    <w:rsid w:val="00795D8B"/>
    <w:rsid w:val="00797BEE"/>
    <w:rsid w:val="007A21C1"/>
    <w:rsid w:val="007A3E21"/>
    <w:rsid w:val="007A5043"/>
    <w:rsid w:val="007B2DF6"/>
    <w:rsid w:val="007B42BD"/>
    <w:rsid w:val="007C260B"/>
    <w:rsid w:val="007D121B"/>
    <w:rsid w:val="007D26A6"/>
    <w:rsid w:val="007D5788"/>
    <w:rsid w:val="007E5032"/>
    <w:rsid w:val="007E60F6"/>
    <w:rsid w:val="007E7AF3"/>
    <w:rsid w:val="007F1FF2"/>
    <w:rsid w:val="00800059"/>
    <w:rsid w:val="00802BAA"/>
    <w:rsid w:val="00803583"/>
    <w:rsid w:val="00811C5E"/>
    <w:rsid w:val="00813B5F"/>
    <w:rsid w:val="008155B0"/>
    <w:rsid w:val="0081764B"/>
    <w:rsid w:val="00817E12"/>
    <w:rsid w:val="00821392"/>
    <w:rsid w:val="008214F3"/>
    <w:rsid w:val="008233AE"/>
    <w:rsid w:val="00826DFF"/>
    <w:rsid w:val="00826E44"/>
    <w:rsid w:val="008311D6"/>
    <w:rsid w:val="0083208F"/>
    <w:rsid w:val="008324AA"/>
    <w:rsid w:val="00833B37"/>
    <w:rsid w:val="00837258"/>
    <w:rsid w:val="008448C1"/>
    <w:rsid w:val="00852A91"/>
    <w:rsid w:val="00855350"/>
    <w:rsid w:val="00856A3B"/>
    <w:rsid w:val="00857395"/>
    <w:rsid w:val="00861914"/>
    <w:rsid w:val="0086769E"/>
    <w:rsid w:val="00867D63"/>
    <w:rsid w:val="0087039E"/>
    <w:rsid w:val="008709DB"/>
    <w:rsid w:val="008911AE"/>
    <w:rsid w:val="008A1E7B"/>
    <w:rsid w:val="008A26B8"/>
    <w:rsid w:val="008A3DFF"/>
    <w:rsid w:val="008A60F3"/>
    <w:rsid w:val="008A7598"/>
    <w:rsid w:val="008B191A"/>
    <w:rsid w:val="008B2011"/>
    <w:rsid w:val="008B516C"/>
    <w:rsid w:val="008C2746"/>
    <w:rsid w:val="008C596B"/>
    <w:rsid w:val="008C5DBD"/>
    <w:rsid w:val="008C76A9"/>
    <w:rsid w:val="008D0341"/>
    <w:rsid w:val="008D23D3"/>
    <w:rsid w:val="008D43EA"/>
    <w:rsid w:val="008D48CD"/>
    <w:rsid w:val="008D73AB"/>
    <w:rsid w:val="008E2977"/>
    <w:rsid w:val="008E2AB0"/>
    <w:rsid w:val="008E2C48"/>
    <w:rsid w:val="008E2F83"/>
    <w:rsid w:val="008E3AF7"/>
    <w:rsid w:val="008F0DBB"/>
    <w:rsid w:val="008F7459"/>
    <w:rsid w:val="008F774A"/>
    <w:rsid w:val="00900EFC"/>
    <w:rsid w:val="00902976"/>
    <w:rsid w:val="00902FCD"/>
    <w:rsid w:val="00905212"/>
    <w:rsid w:val="009052BA"/>
    <w:rsid w:val="00914A0D"/>
    <w:rsid w:val="009178E0"/>
    <w:rsid w:val="009179D7"/>
    <w:rsid w:val="00920C10"/>
    <w:rsid w:val="009269E9"/>
    <w:rsid w:val="00927A5B"/>
    <w:rsid w:val="009321FB"/>
    <w:rsid w:val="00933845"/>
    <w:rsid w:val="00934EA7"/>
    <w:rsid w:val="00935238"/>
    <w:rsid w:val="00937CAC"/>
    <w:rsid w:val="00942926"/>
    <w:rsid w:val="00944364"/>
    <w:rsid w:val="00946BFE"/>
    <w:rsid w:val="00954E76"/>
    <w:rsid w:val="00954F2E"/>
    <w:rsid w:val="00957998"/>
    <w:rsid w:val="00957EE9"/>
    <w:rsid w:val="009607B2"/>
    <w:rsid w:val="009609E6"/>
    <w:rsid w:val="0096381E"/>
    <w:rsid w:val="00971C07"/>
    <w:rsid w:val="009829A3"/>
    <w:rsid w:val="00995386"/>
    <w:rsid w:val="009968AF"/>
    <w:rsid w:val="009A1C38"/>
    <w:rsid w:val="009A40FF"/>
    <w:rsid w:val="009A527D"/>
    <w:rsid w:val="009A7E09"/>
    <w:rsid w:val="009B1F2C"/>
    <w:rsid w:val="009B5642"/>
    <w:rsid w:val="009B59DA"/>
    <w:rsid w:val="009B5C09"/>
    <w:rsid w:val="009B5C15"/>
    <w:rsid w:val="009C01AA"/>
    <w:rsid w:val="009C16DA"/>
    <w:rsid w:val="009C58D0"/>
    <w:rsid w:val="009C61A8"/>
    <w:rsid w:val="009C7FE4"/>
    <w:rsid w:val="009D250E"/>
    <w:rsid w:val="009D3A36"/>
    <w:rsid w:val="009D6616"/>
    <w:rsid w:val="009D6E02"/>
    <w:rsid w:val="009E1219"/>
    <w:rsid w:val="009E15EB"/>
    <w:rsid w:val="009E165B"/>
    <w:rsid w:val="009E36A0"/>
    <w:rsid w:val="009E4AAF"/>
    <w:rsid w:val="009F0E57"/>
    <w:rsid w:val="009F27CA"/>
    <w:rsid w:val="009F67D2"/>
    <w:rsid w:val="009F7297"/>
    <w:rsid w:val="00A00E3C"/>
    <w:rsid w:val="00A02184"/>
    <w:rsid w:val="00A0695F"/>
    <w:rsid w:val="00A127F3"/>
    <w:rsid w:val="00A12C92"/>
    <w:rsid w:val="00A148AF"/>
    <w:rsid w:val="00A2715D"/>
    <w:rsid w:val="00A35FDA"/>
    <w:rsid w:val="00A376BF"/>
    <w:rsid w:val="00A41C6D"/>
    <w:rsid w:val="00A42C6B"/>
    <w:rsid w:val="00A448E5"/>
    <w:rsid w:val="00A50B38"/>
    <w:rsid w:val="00A51AF0"/>
    <w:rsid w:val="00A52DC4"/>
    <w:rsid w:val="00A52E04"/>
    <w:rsid w:val="00A61330"/>
    <w:rsid w:val="00A67113"/>
    <w:rsid w:val="00A70825"/>
    <w:rsid w:val="00A77314"/>
    <w:rsid w:val="00A775E2"/>
    <w:rsid w:val="00A8359B"/>
    <w:rsid w:val="00A85132"/>
    <w:rsid w:val="00A8706D"/>
    <w:rsid w:val="00A9185D"/>
    <w:rsid w:val="00A91AA5"/>
    <w:rsid w:val="00A91B70"/>
    <w:rsid w:val="00A94F66"/>
    <w:rsid w:val="00A97E82"/>
    <w:rsid w:val="00A97F9C"/>
    <w:rsid w:val="00AA42DD"/>
    <w:rsid w:val="00AA4764"/>
    <w:rsid w:val="00AA4DFC"/>
    <w:rsid w:val="00AA6616"/>
    <w:rsid w:val="00AB3FF3"/>
    <w:rsid w:val="00AB40F0"/>
    <w:rsid w:val="00AB45AB"/>
    <w:rsid w:val="00AB5374"/>
    <w:rsid w:val="00AB7589"/>
    <w:rsid w:val="00AB76C5"/>
    <w:rsid w:val="00AC1DB3"/>
    <w:rsid w:val="00AC2FA6"/>
    <w:rsid w:val="00AC6803"/>
    <w:rsid w:val="00AD600A"/>
    <w:rsid w:val="00AD6CC9"/>
    <w:rsid w:val="00AD6E1A"/>
    <w:rsid w:val="00AE0D92"/>
    <w:rsid w:val="00AE147F"/>
    <w:rsid w:val="00AE6E5B"/>
    <w:rsid w:val="00AF2DF2"/>
    <w:rsid w:val="00AF3B0A"/>
    <w:rsid w:val="00AF6D5C"/>
    <w:rsid w:val="00AF772E"/>
    <w:rsid w:val="00B02600"/>
    <w:rsid w:val="00B04EE6"/>
    <w:rsid w:val="00B05572"/>
    <w:rsid w:val="00B06BCD"/>
    <w:rsid w:val="00B07307"/>
    <w:rsid w:val="00B11B13"/>
    <w:rsid w:val="00B127F9"/>
    <w:rsid w:val="00B1288F"/>
    <w:rsid w:val="00B129F3"/>
    <w:rsid w:val="00B158BC"/>
    <w:rsid w:val="00B161FF"/>
    <w:rsid w:val="00B1742B"/>
    <w:rsid w:val="00B20098"/>
    <w:rsid w:val="00B23814"/>
    <w:rsid w:val="00B3115E"/>
    <w:rsid w:val="00B32E47"/>
    <w:rsid w:val="00B33EAC"/>
    <w:rsid w:val="00B3447E"/>
    <w:rsid w:val="00B349ED"/>
    <w:rsid w:val="00B355C4"/>
    <w:rsid w:val="00B35A76"/>
    <w:rsid w:val="00B40249"/>
    <w:rsid w:val="00B41A9B"/>
    <w:rsid w:val="00B42108"/>
    <w:rsid w:val="00B627CB"/>
    <w:rsid w:val="00B64188"/>
    <w:rsid w:val="00B64FB9"/>
    <w:rsid w:val="00B70AE3"/>
    <w:rsid w:val="00B723FA"/>
    <w:rsid w:val="00B760C6"/>
    <w:rsid w:val="00B76C21"/>
    <w:rsid w:val="00B76DB0"/>
    <w:rsid w:val="00B77DC0"/>
    <w:rsid w:val="00B81E66"/>
    <w:rsid w:val="00B859F9"/>
    <w:rsid w:val="00B91B44"/>
    <w:rsid w:val="00B92C0C"/>
    <w:rsid w:val="00B92FBC"/>
    <w:rsid w:val="00B9336C"/>
    <w:rsid w:val="00B95B28"/>
    <w:rsid w:val="00B97A66"/>
    <w:rsid w:val="00BA0C71"/>
    <w:rsid w:val="00BA11E8"/>
    <w:rsid w:val="00BB0072"/>
    <w:rsid w:val="00BB2BB7"/>
    <w:rsid w:val="00BC21D9"/>
    <w:rsid w:val="00BC26C7"/>
    <w:rsid w:val="00BD388E"/>
    <w:rsid w:val="00BD4F39"/>
    <w:rsid w:val="00BE23E2"/>
    <w:rsid w:val="00BF0505"/>
    <w:rsid w:val="00BF77D3"/>
    <w:rsid w:val="00C05D9C"/>
    <w:rsid w:val="00C062AA"/>
    <w:rsid w:val="00C11933"/>
    <w:rsid w:val="00C120FB"/>
    <w:rsid w:val="00C1346A"/>
    <w:rsid w:val="00C17EA5"/>
    <w:rsid w:val="00C20D82"/>
    <w:rsid w:val="00C21006"/>
    <w:rsid w:val="00C22B77"/>
    <w:rsid w:val="00C23670"/>
    <w:rsid w:val="00C274C5"/>
    <w:rsid w:val="00C304F6"/>
    <w:rsid w:val="00C34938"/>
    <w:rsid w:val="00C34C8A"/>
    <w:rsid w:val="00C3627B"/>
    <w:rsid w:val="00C379CB"/>
    <w:rsid w:val="00C40368"/>
    <w:rsid w:val="00C40C65"/>
    <w:rsid w:val="00C411CC"/>
    <w:rsid w:val="00C44FD4"/>
    <w:rsid w:val="00C503AE"/>
    <w:rsid w:val="00C50A62"/>
    <w:rsid w:val="00C518C8"/>
    <w:rsid w:val="00C55AD7"/>
    <w:rsid w:val="00C57491"/>
    <w:rsid w:val="00C57B9A"/>
    <w:rsid w:val="00C6450A"/>
    <w:rsid w:val="00C655F9"/>
    <w:rsid w:val="00C66201"/>
    <w:rsid w:val="00C76FA0"/>
    <w:rsid w:val="00C827D5"/>
    <w:rsid w:val="00C848FE"/>
    <w:rsid w:val="00C84EE1"/>
    <w:rsid w:val="00C85535"/>
    <w:rsid w:val="00C86435"/>
    <w:rsid w:val="00C871D4"/>
    <w:rsid w:val="00C87E98"/>
    <w:rsid w:val="00C92938"/>
    <w:rsid w:val="00C935D8"/>
    <w:rsid w:val="00C93B11"/>
    <w:rsid w:val="00C959C7"/>
    <w:rsid w:val="00C970B4"/>
    <w:rsid w:val="00C970D8"/>
    <w:rsid w:val="00CA2A40"/>
    <w:rsid w:val="00CA3503"/>
    <w:rsid w:val="00CA7A94"/>
    <w:rsid w:val="00CB510D"/>
    <w:rsid w:val="00CB6754"/>
    <w:rsid w:val="00CB7D28"/>
    <w:rsid w:val="00CB7F2D"/>
    <w:rsid w:val="00CC0A03"/>
    <w:rsid w:val="00CC77E6"/>
    <w:rsid w:val="00CD1BB2"/>
    <w:rsid w:val="00CD208B"/>
    <w:rsid w:val="00CD46E8"/>
    <w:rsid w:val="00CD4868"/>
    <w:rsid w:val="00CD4B29"/>
    <w:rsid w:val="00CD6254"/>
    <w:rsid w:val="00CE0598"/>
    <w:rsid w:val="00CF00C6"/>
    <w:rsid w:val="00CF2D5A"/>
    <w:rsid w:val="00D0087A"/>
    <w:rsid w:val="00D02ED6"/>
    <w:rsid w:val="00D055AE"/>
    <w:rsid w:val="00D06E48"/>
    <w:rsid w:val="00D076AA"/>
    <w:rsid w:val="00D12459"/>
    <w:rsid w:val="00D1696F"/>
    <w:rsid w:val="00D17ED6"/>
    <w:rsid w:val="00D33A3C"/>
    <w:rsid w:val="00D436D6"/>
    <w:rsid w:val="00D43DB5"/>
    <w:rsid w:val="00D524C0"/>
    <w:rsid w:val="00D53227"/>
    <w:rsid w:val="00D56E06"/>
    <w:rsid w:val="00D6106A"/>
    <w:rsid w:val="00D62933"/>
    <w:rsid w:val="00D73DED"/>
    <w:rsid w:val="00D7453C"/>
    <w:rsid w:val="00D745FB"/>
    <w:rsid w:val="00D77411"/>
    <w:rsid w:val="00D8016D"/>
    <w:rsid w:val="00D82ECD"/>
    <w:rsid w:val="00D87AA5"/>
    <w:rsid w:val="00D92A12"/>
    <w:rsid w:val="00DA03F7"/>
    <w:rsid w:val="00DA2B6E"/>
    <w:rsid w:val="00DB0634"/>
    <w:rsid w:val="00DB09AA"/>
    <w:rsid w:val="00DB1422"/>
    <w:rsid w:val="00DB6381"/>
    <w:rsid w:val="00DD3986"/>
    <w:rsid w:val="00DD3AFA"/>
    <w:rsid w:val="00DD5DD6"/>
    <w:rsid w:val="00DD5DFE"/>
    <w:rsid w:val="00DD7B8E"/>
    <w:rsid w:val="00DE4787"/>
    <w:rsid w:val="00DE5573"/>
    <w:rsid w:val="00DE74E2"/>
    <w:rsid w:val="00DF0402"/>
    <w:rsid w:val="00DF14C9"/>
    <w:rsid w:val="00DF50D2"/>
    <w:rsid w:val="00E030FD"/>
    <w:rsid w:val="00E055A7"/>
    <w:rsid w:val="00E07884"/>
    <w:rsid w:val="00E113FD"/>
    <w:rsid w:val="00E129C7"/>
    <w:rsid w:val="00E2013A"/>
    <w:rsid w:val="00E209B0"/>
    <w:rsid w:val="00E2183F"/>
    <w:rsid w:val="00E2281D"/>
    <w:rsid w:val="00E241AC"/>
    <w:rsid w:val="00E25D8A"/>
    <w:rsid w:val="00E25DD1"/>
    <w:rsid w:val="00E344A0"/>
    <w:rsid w:val="00E35812"/>
    <w:rsid w:val="00E36BA8"/>
    <w:rsid w:val="00E40E14"/>
    <w:rsid w:val="00E442B5"/>
    <w:rsid w:val="00E453C2"/>
    <w:rsid w:val="00E537B4"/>
    <w:rsid w:val="00E54D59"/>
    <w:rsid w:val="00E550FD"/>
    <w:rsid w:val="00E55691"/>
    <w:rsid w:val="00E5717D"/>
    <w:rsid w:val="00E63B9F"/>
    <w:rsid w:val="00E6440C"/>
    <w:rsid w:val="00E67644"/>
    <w:rsid w:val="00E90BF6"/>
    <w:rsid w:val="00E945C7"/>
    <w:rsid w:val="00E94BC9"/>
    <w:rsid w:val="00E955D6"/>
    <w:rsid w:val="00EA03BF"/>
    <w:rsid w:val="00EA0C48"/>
    <w:rsid w:val="00EA248F"/>
    <w:rsid w:val="00EA3FD7"/>
    <w:rsid w:val="00EB11F5"/>
    <w:rsid w:val="00EB599C"/>
    <w:rsid w:val="00EB6C2C"/>
    <w:rsid w:val="00EB7106"/>
    <w:rsid w:val="00EC0C9B"/>
    <w:rsid w:val="00EC12A0"/>
    <w:rsid w:val="00EC689B"/>
    <w:rsid w:val="00EC6A3C"/>
    <w:rsid w:val="00ED3D76"/>
    <w:rsid w:val="00EE06BC"/>
    <w:rsid w:val="00EE322F"/>
    <w:rsid w:val="00EF6DC0"/>
    <w:rsid w:val="00F0054C"/>
    <w:rsid w:val="00F02B93"/>
    <w:rsid w:val="00F02D20"/>
    <w:rsid w:val="00F0707C"/>
    <w:rsid w:val="00F16BC9"/>
    <w:rsid w:val="00F20290"/>
    <w:rsid w:val="00F230E6"/>
    <w:rsid w:val="00F25B09"/>
    <w:rsid w:val="00F26EBF"/>
    <w:rsid w:val="00F27A6B"/>
    <w:rsid w:val="00F30645"/>
    <w:rsid w:val="00F33521"/>
    <w:rsid w:val="00F34778"/>
    <w:rsid w:val="00F35C2D"/>
    <w:rsid w:val="00F3747C"/>
    <w:rsid w:val="00F37DB6"/>
    <w:rsid w:val="00F434DD"/>
    <w:rsid w:val="00F44E82"/>
    <w:rsid w:val="00F456D4"/>
    <w:rsid w:val="00F509A6"/>
    <w:rsid w:val="00F5499A"/>
    <w:rsid w:val="00F5692C"/>
    <w:rsid w:val="00F631F8"/>
    <w:rsid w:val="00F6662E"/>
    <w:rsid w:val="00F672A3"/>
    <w:rsid w:val="00F67D32"/>
    <w:rsid w:val="00F71AA5"/>
    <w:rsid w:val="00F7393B"/>
    <w:rsid w:val="00F76BB6"/>
    <w:rsid w:val="00F77005"/>
    <w:rsid w:val="00F83B5E"/>
    <w:rsid w:val="00F86943"/>
    <w:rsid w:val="00F87D29"/>
    <w:rsid w:val="00F92433"/>
    <w:rsid w:val="00F97FF1"/>
    <w:rsid w:val="00FA2193"/>
    <w:rsid w:val="00FB2DA7"/>
    <w:rsid w:val="00FC3263"/>
    <w:rsid w:val="00FC512B"/>
    <w:rsid w:val="00FD0328"/>
    <w:rsid w:val="00FD046F"/>
    <w:rsid w:val="00FD115B"/>
    <w:rsid w:val="00FE1292"/>
    <w:rsid w:val="00FE60F1"/>
    <w:rsid w:val="00FE6879"/>
    <w:rsid w:val="00FF01D2"/>
    <w:rsid w:val="00FF5D7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35EFF-85AD-443C-AA55-3C099B72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20394E"/>
    <w:pPr>
      <w:widowControl w:val="0"/>
      <w:autoSpaceDE w:val="0"/>
      <w:autoSpaceDN w:val="0"/>
      <w:adjustRightInd w:val="0"/>
      <w:spacing w:after="0" w:line="240" w:lineRule="auto"/>
    </w:pPr>
    <w:rPr>
      <w:rFonts w:ascii="Times New Roman" w:eastAsiaTheme="minorEastAsia" w:hAnsi="Times New Roman" w:cs="Times New Roman"/>
      <w:sz w:val="18"/>
      <w:szCs w:val="18"/>
      <w:lang w:eastAsia="ru-RU"/>
    </w:rPr>
  </w:style>
  <w:style w:type="paragraph" w:customStyle="1" w:styleId="headertext">
    <w:name w:val="headertext"/>
    <w:uiPriority w:val="99"/>
    <w:rsid w:val="0020394E"/>
    <w:pPr>
      <w:widowControl w:val="0"/>
      <w:autoSpaceDE w:val="0"/>
      <w:autoSpaceDN w:val="0"/>
      <w:adjustRightInd w:val="0"/>
      <w:spacing w:after="0" w:line="240" w:lineRule="auto"/>
    </w:pPr>
    <w:rPr>
      <w:rFonts w:ascii="Arial" w:eastAsiaTheme="minorEastAsia" w:hAnsi="Arial" w:cs="Arial"/>
      <w:b/>
      <w:bCs/>
      <w:lang w:eastAsia="ru-RU"/>
    </w:rPr>
  </w:style>
  <w:style w:type="paragraph" w:styleId="a3">
    <w:name w:val="Normal (Web)"/>
    <w:basedOn w:val="a"/>
    <w:uiPriority w:val="99"/>
    <w:semiHidden/>
    <w:unhideWhenUsed/>
    <w:rsid w:val="00C8643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26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6"/>
    <w:rsid w:val="00CA2A40"/>
    <w:rPr>
      <w:shd w:val="clear" w:color="auto" w:fill="FFFFFF"/>
    </w:rPr>
  </w:style>
  <w:style w:type="paragraph" w:styleId="a6">
    <w:name w:val="Body Text"/>
    <w:basedOn w:val="a"/>
    <w:link w:val="a5"/>
    <w:rsid w:val="00CA2A40"/>
    <w:pPr>
      <w:shd w:val="clear" w:color="auto" w:fill="FFFFFF"/>
      <w:spacing w:before="3540" w:after="0" w:line="274" w:lineRule="exact"/>
    </w:pPr>
    <w:rPr>
      <w:rFonts w:eastAsiaTheme="minorHAnsi"/>
      <w:lang w:eastAsia="en-US"/>
    </w:rPr>
  </w:style>
  <w:style w:type="character" w:customStyle="1" w:styleId="1">
    <w:name w:val="Основной текст Знак1"/>
    <w:basedOn w:val="a0"/>
    <w:uiPriority w:val="99"/>
    <w:semiHidden/>
    <w:rsid w:val="00CA2A40"/>
    <w:rPr>
      <w:rFonts w:eastAsiaTheme="minorEastAsia"/>
      <w:lang w:eastAsia="ru-RU"/>
    </w:rPr>
  </w:style>
  <w:style w:type="paragraph" w:styleId="a7">
    <w:name w:val="Balloon Text"/>
    <w:basedOn w:val="a"/>
    <w:link w:val="a8"/>
    <w:semiHidden/>
    <w:rsid w:val="00BD388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BD388E"/>
    <w:rPr>
      <w:rFonts w:ascii="Tahoma" w:eastAsia="Times New Roman" w:hAnsi="Tahoma" w:cs="Tahoma"/>
      <w:sz w:val="16"/>
      <w:szCs w:val="16"/>
      <w:lang w:eastAsia="ru-RU"/>
    </w:rPr>
  </w:style>
  <w:style w:type="character" w:customStyle="1" w:styleId="Garamond">
    <w:name w:val="Основной текст + Garamond"/>
    <w:aliases w:val="11,5 pt2,Курсив2"/>
    <w:basedOn w:val="a5"/>
    <w:rsid w:val="009F7297"/>
    <w:rPr>
      <w:rFonts w:ascii="Garamond" w:hAnsi="Garamond" w:cs="Garamond"/>
      <w:i/>
      <w:iCs/>
      <w:noProof/>
      <w:spacing w:val="0"/>
      <w:w w:val="100"/>
      <w:sz w:val="23"/>
      <w:szCs w:val="23"/>
      <w:shd w:val="clear" w:color="auto" w:fill="FFFFFF"/>
    </w:rPr>
  </w:style>
  <w:style w:type="character" w:customStyle="1" w:styleId="Impact">
    <w:name w:val="Основной текст + Impact"/>
    <w:aliases w:val="10,5 pt1,Курсив1"/>
    <w:basedOn w:val="a5"/>
    <w:rsid w:val="00DE4787"/>
    <w:rPr>
      <w:rFonts w:ascii="Impact" w:hAnsi="Impact" w:cs="Impact"/>
      <w:i/>
      <w:iCs/>
      <w:noProof/>
      <w:spacing w:val="0"/>
      <w:sz w:val="21"/>
      <w:szCs w:val="21"/>
      <w:shd w:val="clear" w:color="auto" w:fill="FFFFFF"/>
    </w:rPr>
  </w:style>
  <w:style w:type="paragraph" w:styleId="a9">
    <w:name w:val="List Paragraph"/>
    <w:basedOn w:val="a"/>
    <w:uiPriority w:val="34"/>
    <w:qFormat/>
    <w:rsid w:val="00EF6DC0"/>
    <w:pPr>
      <w:spacing w:after="0" w:line="240" w:lineRule="auto"/>
      <w:ind w:left="708"/>
    </w:pPr>
    <w:rPr>
      <w:rFonts w:ascii="Times New Roman" w:eastAsia="Times New Roman" w:hAnsi="Times New Roman" w:cs="Times New Roman"/>
      <w:sz w:val="24"/>
      <w:szCs w:val="24"/>
    </w:rPr>
  </w:style>
  <w:style w:type="character" w:styleId="aa">
    <w:name w:val="Strong"/>
    <w:basedOn w:val="a0"/>
    <w:uiPriority w:val="22"/>
    <w:qFormat/>
    <w:rsid w:val="0006683C"/>
    <w:rPr>
      <w:b/>
      <w:bCs/>
    </w:rPr>
  </w:style>
  <w:style w:type="character" w:customStyle="1" w:styleId="apple-converted-space">
    <w:name w:val="apple-converted-space"/>
    <w:basedOn w:val="a0"/>
    <w:rsid w:val="0006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10944-E5DD-41E5-B226-5EFE5ADE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26</Pages>
  <Words>8458</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76</cp:revision>
  <cp:lastPrinted>2015-10-20T10:57:00Z</cp:lastPrinted>
  <dcterms:created xsi:type="dcterms:W3CDTF">2015-09-27T17:28:00Z</dcterms:created>
  <dcterms:modified xsi:type="dcterms:W3CDTF">2017-04-17T10:41:00Z</dcterms:modified>
</cp:coreProperties>
</file>