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54" w:rsidRPr="009B0F54" w:rsidRDefault="009B0F54" w:rsidP="009B0F54">
      <w:pPr>
        <w:spacing w:line="276" w:lineRule="auto"/>
        <w:ind w:left="4956"/>
        <w:rPr>
          <w:b/>
        </w:rPr>
      </w:pPr>
      <w:r w:rsidRPr="009B0F54">
        <w:rPr>
          <w:b/>
        </w:rPr>
        <w:t>УТВЕРЖДАЮ</w:t>
      </w:r>
    </w:p>
    <w:p w:rsidR="009B0F54" w:rsidRPr="00CC0C48" w:rsidRDefault="009B0F54" w:rsidP="009B0F54">
      <w:pPr>
        <w:spacing w:line="276" w:lineRule="auto"/>
        <w:ind w:left="4956"/>
        <w:rPr>
          <w:b/>
        </w:rPr>
      </w:pPr>
      <w:r>
        <w:rPr>
          <w:b/>
        </w:rPr>
        <w:t>Директор АНО «УЦДПО «Прогресс»</w:t>
      </w:r>
    </w:p>
    <w:p w:rsidR="009B0F54" w:rsidRPr="00AF2EB3" w:rsidRDefault="009B0F54" w:rsidP="009B0F54">
      <w:pPr>
        <w:spacing w:line="276" w:lineRule="auto"/>
        <w:ind w:left="4956"/>
        <w:rPr>
          <w:b/>
        </w:rPr>
      </w:pPr>
      <w:r w:rsidRPr="00AF2EB3">
        <w:rPr>
          <w:b/>
        </w:rPr>
        <w:t>________________</w:t>
      </w:r>
      <w:r>
        <w:rPr>
          <w:b/>
        </w:rPr>
        <w:t>____</w:t>
      </w:r>
      <w:r w:rsidRPr="00AF2EB3">
        <w:rPr>
          <w:b/>
        </w:rPr>
        <w:t>_С.Н. Селюков</w:t>
      </w:r>
    </w:p>
    <w:p w:rsidR="009B0F54" w:rsidRPr="00AF2EB3" w:rsidRDefault="009B0F54" w:rsidP="009B0F54">
      <w:pPr>
        <w:spacing w:line="276" w:lineRule="auto"/>
        <w:ind w:left="4956"/>
        <w:rPr>
          <w:b/>
        </w:rPr>
      </w:pPr>
    </w:p>
    <w:p w:rsidR="009B0F54" w:rsidRPr="009B0F54" w:rsidRDefault="009B0F54" w:rsidP="009B0F54">
      <w:pPr>
        <w:spacing w:line="276" w:lineRule="auto"/>
        <w:ind w:left="4956"/>
        <w:rPr>
          <w:b/>
        </w:rPr>
      </w:pPr>
      <w:r w:rsidRPr="00AF2EB3">
        <w:rPr>
          <w:b/>
        </w:rPr>
        <w:t>«____» _______________</w:t>
      </w:r>
      <w:r>
        <w:rPr>
          <w:b/>
        </w:rPr>
        <w:t>___</w:t>
      </w:r>
      <w:r w:rsidRPr="00AF2EB3">
        <w:rPr>
          <w:b/>
        </w:rPr>
        <w:t>_20 ____г.</w:t>
      </w: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E8254F" w:rsidRDefault="00E8254F" w:rsidP="00FD3CDB">
      <w:pPr>
        <w:spacing w:before="120" w:after="12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E8254F" w:rsidRDefault="00A33C7F" w:rsidP="00FD3CDB">
      <w:pPr>
        <w:spacing w:before="120" w:after="12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КВАЛИФИКАЦИИ</w:t>
      </w:r>
    </w:p>
    <w:p w:rsidR="00FD3CDB" w:rsidRPr="00FD3CDB" w:rsidRDefault="00E8254F" w:rsidP="00FD3CDB">
      <w:pPr>
        <w:spacing w:before="120" w:after="12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ЭКЗАМЕНАЦИОННЫЕ БИЛЕТЫ </w:t>
      </w:r>
    </w:p>
    <w:p w:rsidR="00E8254F" w:rsidRDefault="00FD3CDB" w:rsidP="00FD3CDB">
      <w:pPr>
        <w:spacing w:before="120" w:after="120"/>
        <w:jc w:val="center"/>
        <w:textAlignment w:val="top"/>
        <w:rPr>
          <w:b/>
          <w:sz w:val="28"/>
          <w:szCs w:val="28"/>
        </w:rPr>
      </w:pPr>
      <w:r w:rsidRPr="00FD3CDB">
        <w:rPr>
          <w:b/>
          <w:sz w:val="28"/>
          <w:szCs w:val="28"/>
        </w:rPr>
        <w:t xml:space="preserve">по профессии </w:t>
      </w:r>
      <w:r w:rsidR="00E8254F">
        <w:rPr>
          <w:b/>
          <w:sz w:val="28"/>
          <w:szCs w:val="28"/>
        </w:rPr>
        <w:t>«П</w:t>
      </w:r>
      <w:r w:rsidRPr="00FD3CDB">
        <w:rPr>
          <w:b/>
          <w:sz w:val="28"/>
          <w:szCs w:val="28"/>
        </w:rPr>
        <w:t>лотник</w:t>
      </w:r>
      <w:r w:rsidR="00E8254F">
        <w:rPr>
          <w:b/>
          <w:sz w:val="28"/>
          <w:szCs w:val="28"/>
        </w:rPr>
        <w:t>»</w:t>
      </w:r>
      <w:r w:rsidRPr="00FD3CDB">
        <w:rPr>
          <w:b/>
          <w:sz w:val="28"/>
          <w:szCs w:val="28"/>
        </w:rPr>
        <w:t xml:space="preserve"> </w:t>
      </w:r>
    </w:p>
    <w:p w:rsidR="00FD3CDB" w:rsidRPr="00FD3CDB" w:rsidRDefault="00A33C7F" w:rsidP="00FD3CDB">
      <w:pPr>
        <w:spacing w:before="120" w:after="12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0EE5">
        <w:rPr>
          <w:b/>
          <w:sz w:val="28"/>
          <w:szCs w:val="28"/>
        </w:rPr>
        <w:t>,7</w:t>
      </w:r>
      <w:r w:rsidR="00FD3CDB" w:rsidRPr="00FD3CDB">
        <w:rPr>
          <w:b/>
          <w:sz w:val="28"/>
          <w:szCs w:val="28"/>
        </w:rPr>
        <w:t xml:space="preserve"> разряда</w:t>
      </w:r>
    </w:p>
    <w:p w:rsidR="009B0F54" w:rsidRPr="003C7725" w:rsidRDefault="009B0F54" w:rsidP="009B0F54">
      <w:pPr>
        <w:jc w:val="center"/>
        <w:rPr>
          <w:b/>
          <w:sz w:val="28"/>
          <w:szCs w:val="28"/>
        </w:rPr>
      </w:pPr>
    </w:p>
    <w:p w:rsidR="009B0F54" w:rsidRPr="003C7725" w:rsidRDefault="009B0F54" w:rsidP="009B0F54">
      <w:pPr>
        <w:jc w:val="center"/>
        <w:rPr>
          <w:b/>
          <w:sz w:val="28"/>
          <w:szCs w:val="28"/>
        </w:rPr>
      </w:pPr>
    </w:p>
    <w:p w:rsidR="009B0F54" w:rsidRPr="00AF2EB3" w:rsidRDefault="009B0F54" w:rsidP="009B0F54">
      <w:pPr>
        <w:jc w:val="center"/>
        <w:rPr>
          <w:b/>
        </w:rPr>
      </w:pPr>
    </w:p>
    <w:p w:rsidR="009B0F54" w:rsidRPr="00AF2EB3" w:rsidRDefault="009B0F54" w:rsidP="009B0F54">
      <w:pPr>
        <w:jc w:val="center"/>
        <w:rPr>
          <w:b/>
        </w:rPr>
      </w:pPr>
    </w:p>
    <w:p w:rsidR="009B0F54" w:rsidRPr="00AF2EB3" w:rsidRDefault="009B0F54" w:rsidP="009B0F54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9B0F54" w:rsidRPr="00AF2EB3" w:rsidTr="00F90357">
        <w:tc>
          <w:tcPr>
            <w:tcW w:w="5388" w:type="dxa"/>
          </w:tcPr>
          <w:p w:rsidR="009B0F54" w:rsidRPr="00AF2EB3" w:rsidRDefault="009B0F54" w:rsidP="00F90357"/>
        </w:tc>
        <w:tc>
          <w:tcPr>
            <w:tcW w:w="4200" w:type="dxa"/>
          </w:tcPr>
          <w:p w:rsidR="009B0F54" w:rsidRDefault="009B0F54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547549" w:rsidRDefault="009B0F54" w:rsidP="00F90357">
            <w:r w:rsidRPr="00547549">
              <w:t xml:space="preserve">Рассмотрена и утверждена </w:t>
            </w:r>
            <w:r w:rsidR="00E8254F" w:rsidRPr="00547549">
              <w:t>Педагогическим Советом</w:t>
            </w:r>
            <w:r w:rsidRPr="00547549">
              <w:t xml:space="preserve">  </w:t>
            </w:r>
          </w:p>
          <w:p w:rsidR="009B0F54" w:rsidRPr="00547549" w:rsidRDefault="009B0F54" w:rsidP="00F90357">
            <w:r w:rsidRPr="00547549">
              <w:t xml:space="preserve"> </w:t>
            </w:r>
            <w:r w:rsidR="00A33C7F" w:rsidRPr="00547549">
              <w:t>АНО «УЦДПО «Прогресс»</w:t>
            </w:r>
            <w:r w:rsidRPr="00547549">
              <w:t xml:space="preserve">                                                                                              </w:t>
            </w:r>
          </w:p>
          <w:p w:rsidR="00A33C7F" w:rsidRPr="00646F5A" w:rsidRDefault="00A33C7F" w:rsidP="00F90357">
            <w:pPr>
              <w:rPr>
                <w:sz w:val="20"/>
                <w:szCs w:val="20"/>
              </w:rPr>
            </w:pPr>
          </w:p>
          <w:p w:rsidR="009B0F54" w:rsidRPr="00AF2EB3" w:rsidRDefault="009B0F54" w:rsidP="00F90357"/>
        </w:tc>
      </w:tr>
    </w:tbl>
    <w:p w:rsidR="009B0F54" w:rsidRPr="00AF2EB3" w:rsidRDefault="009B0F54" w:rsidP="009B0F54">
      <w:pPr>
        <w:jc w:val="both"/>
      </w:pPr>
    </w:p>
    <w:p w:rsidR="00E2760F" w:rsidRDefault="00E2760F"/>
    <w:p w:rsidR="006675D7" w:rsidRDefault="006675D7"/>
    <w:p w:rsidR="006675D7" w:rsidRPr="00763BC1" w:rsidRDefault="006675D7" w:rsidP="006675D7">
      <w:pPr>
        <w:ind w:firstLine="426"/>
        <w:jc w:val="center"/>
        <w:rPr>
          <w:b/>
          <w:bCs/>
          <w:caps/>
        </w:rPr>
      </w:pPr>
      <w:r w:rsidRPr="00763BC1">
        <w:rPr>
          <w:b/>
          <w:bCs/>
          <w:caps/>
        </w:rPr>
        <w:t>квалификационная характеристика</w:t>
      </w:r>
    </w:p>
    <w:p w:rsidR="00B65E69" w:rsidRPr="001E77AF" w:rsidRDefault="00B65E69" w:rsidP="00B65E69">
      <w:pPr>
        <w:pStyle w:val="ab"/>
        <w:shd w:val="clear" w:color="auto" w:fill="FFFFFF"/>
        <w:ind w:firstLine="230"/>
        <w:jc w:val="both"/>
      </w:pPr>
      <w:r w:rsidRPr="00B65E69">
        <w:rPr>
          <w:color w:val="000000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r w:rsidRPr="00B65E69">
        <w:t xml:space="preserve"> </w:t>
      </w:r>
      <w:r w:rsidRPr="001E77AF">
        <w:t>Единый тарифно-квалификационный справочник работ и профессий рабочих (ЕТКС), 2017</w:t>
      </w:r>
      <w:r>
        <w:t xml:space="preserve"> </w:t>
      </w:r>
      <w:hyperlink r:id="rId8" w:history="1">
        <w:r w:rsidRPr="001E77AF">
          <w:t>Выпуск №3 ЕТКС</w:t>
        </w:r>
      </w:hyperlink>
      <w:r>
        <w:t xml:space="preserve"> </w:t>
      </w:r>
      <w:r w:rsidRPr="001E77AF">
        <w:t xml:space="preserve">Выпуск утвержден Приказом </w:t>
      </w:r>
      <w:proofErr w:type="spellStart"/>
      <w:r w:rsidRPr="001E77AF">
        <w:t>Минздравсоцразвития</w:t>
      </w:r>
      <w:proofErr w:type="spellEnd"/>
      <w:r w:rsidRPr="001E77AF">
        <w:t xml:space="preserve"> РФ от 06.04.2007 N 243</w:t>
      </w:r>
      <w:r>
        <w:t xml:space="preserve"> </w:t>
      </w:r>
      <w:r w:rsidRPr="001E77AF">
        <w:t xml:space="preserve">(в редакции: Приказов </w:t>
      </w:r>
      <w:proofErr w:type="spellStart"/>
      <w:r w:rsidRPr="001E77AF">
        <w:t>Минздравсоцразвития</w:t>
      </w:r>
      <w:proofErr w:type="spellEnd"/>
      <w:r w:rsidRPr="001E77AF">
        <w:t xml:space="preserve"> РФ от 28.11.2008 N 679, от 30.04.2009 N 233)</w:t>
      </w:r>
      <w:r>
        <w:t xml:space="preserve"> </w:t>
      </w:r>
      <w:hyperlink r:id="rId9" w:history="1">
        <w:r w:rsidRPr="001E77AF">
          <w:t>Раздел ЕТКС «Строительные, монтажные и ремонтно-строительные работы»</w:t>
        </w:r>
      </w:hyperlink>
    </w:p>
    <w:p w:rsidR="00B65E69" w:rsidRPr="00B65E69" w:rsidRDefault="00B65E69" w:rsidP="00B65E69">
      <w:pPr>
        <w:shd w:val="clear" w:color="auto" w:fill="FFFFFF"/>
        <w:spacing w:before="100" w:beforeAutospacing="1" w:line="240" w:lineRule="atLeast"/>
        <w:ind w:firstLine="230"/>
        <w:jc w:val="both"/>
        <w:rPr>
          <w:color w:val="000000"/>
        </w:rPr>
      </w:pPr>
      <w:r w:rsidRPr="00B65E69">
        <w:rPr>
          <w:color w:val="000000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B65E69" w:rsidRPr="00B65E69" w:rsidRDefault="00B65E69" w:rsidP="00B65E69">
      <w:pPr>
        <w:shd w:val="clear" w:color="auto" w:fill="FFFFFF"/>
        <w:spacing w:before="100" w:beforeAutospacing="1" w:line="240" w:lineRule="atLeast"/>
        <w:ind w:firstLine="230"/>
        <w:jc w:val="both"/>
        <w:rPr>
          <w:color w:val="000000"/>
        </w:rPr>
      </w:pPr>
      <w:r w:rsidRPr="00B65E69">
        <w:rPr>
          <w:color w:val="000000"/>
        </w:rPr>
        <w:t>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работы со стажировкой на рабочем месте и сдачей экзамена,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 w:rsidR="00B65E69" w:rsidRPr="00B65E69" w:rsidRDefault="00B65E69" w:rsidP="00B65E69">
      <w:pPr>
        <w:shd w:val="clear" w:color="auto" w:fill="FFFFFF"/>
        <w:spacing w:before="100" w:beforeAutospacing="1" w:line="240" w:lineRule="atLeast"/>
        <w:ind w:firstLine="230"/>
        <w:jc w:val="both"/>
        <w:rPr>
          <w:color w:val="000000"/>
        </w:rPr>
      </w:pPr>
      <w:r w:rsidRPr="00B65E69">
        <w:rPr>
          <w:color w:val="000000"/>
        </w:rPr>
        <w:t>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B65E69" w:rsidRPr="00B65E69" w:rsidRDefault="00B65E69" w:rsidP="00B65E69">
      <w:pPr>
        <w:shd w:val="clear" w:color="auto" w:fill="FFFFFF"/>
        <w:spacing w:before="100" w:beforeAutospacing="1" w:line="240" w:lineRule="atLeast"/>
        <w:ind w:firstLine="230"/>
        <w:jc w:val="both"/>
        <w:rPr>
          <w:color w:val="000000"/>
        </w:rPr>
      </w:pPr>
      <w:r w:rsidRPr="00B65E69">
        <w:rPr>
          <w:color w:val="000000"/>
        </w:rPr>
        <w:t>Поскольку работа плотника связана с опасными условиями труда, он должен пройти обучение и проверку знаний по охране труда.</w:t>
      </w:r>
    </w:p>
    <w:p w:rsidR="00B65E69" w:rsidRPr="00B65E69" w:rsidRDefault="00B65E69" w:rsidP="00B65E69">
      <w:pPr>
        <w:shd w:val="clear" w:color="auto" w:fill="FFFFFF"/>
        <w:spacing w:before="100" w:beforeAutospacing="1" w:line="240" w:lineRule="atLeast"/>
        <w:ind w:firstLine="230"/>
        <w:jc w:val="both"/>
        <w:rPr>
          <w:color w:val="000000"/>
        </w:rPr>
      </w:pPr>
      <w:r w:rsidRPr="00B65E69">
        <w:rPr>
          <w:color w:val="000000"/>
        </w:rPr>
        <w:t>Периодическая проверка знаний проводится не реже 1 раза в год в объеме настоящей программы обучения.</w:t>
      </w:r>
    </w:p>
    <w:p w:rsidR="00B65E69" w:rsidRPr="00B65E69" w:rsidRDefault="00B65E69" w:rsidP="00B65E69">
      <w:pPr>
        <w:shd w:val="clear" w:color="auto" w:fill="FFFFFF"/>
        <w:spacing w:before="100" w:beforeAutospacing="1" w:line="240" w:lineRule="atLeast"/>
        <w:ind w:firstLine="230"/>
        <w:jc w:val="both"/>
        <w:rPr>
          <w:color w:val="000000"/>
        </w:rPr>
      </w:pPr>
      <w:r w:rsidRPr="00B65E69">
        <w:rPr>
          <w:color w:val="000000"/>
        </w:rPr>
        <w:t>Программа обучения разработана на основании действующих нормативных документов, регламентирующих безопасность труда плотника, его квалификационных характеристик в соответствии с Единым тарифно-квалификационным справочником работ и профессий рабочих, а также анализа условий и безопасности труда плотника.</w:t>
      </w:r>
    </w:p>
    <w:p w:rsidR="00B65E69" w:rsidRPr="00B65E69" w:rsidRDefault="00B65E69" w:rsidP="00B65E69">
      <w:pPr>
        <w:shd w:val="clear" w:color="auto" w:fill="FFFFFF"/>
        <w:spacing w:before="100" w:beforeAutospacing="1" w:line="240" w:lineRule="atLeast"/>
        <w:ind w:firstLine="230"/>
        <w:jc w:val="both"/>
        <w:rPr>
          <w:color w:val="000000"/>
        </w:rPr>
      </w:pPr>
      <w:r w:rsidRPr="00B65E69">
        <w:rPr>
          <w:color w:val="000000"/>
        </w:rPr>
        <w:t xml:space="preserve">Время, отводимое на изучение вопросов охраны труда, определяется в зависимости от объема изучаемого материала, а также сложности и опасности выполняемых работ. Обучение включает освоение теоретических знаний и </w:t>
      </w:r>
      <w:r w:rsidR="00C30E7D">
        <w:rPr>
          <w:color w:val="000000"/>
        </w:rPr>
        <w:t>стажировку на рабочем месте.</w:t>
      </w:r>
      <w:bookmarkStart w:id="0" w:name="_GoBack"/>
      <w:bookmarkEnd w:id="0"/>
    </w:p>
    <w:p w:rsidR="00B65E69" w:rsidRPr="00B65E69" w:rsidRDefault="00B65E69" w:rsidP="00B65E69">
      <w:pPr>
        <w:shd w:val="clear" w:color="auto" w:fill="FFFFFF"/>
        <w:spacing w:before="100" w:beforeAutospacing="1" w:line="240" w:lineRule="atLeast"/>
        <w:ind w:firstLine="230"/>
        <w:jc w:val="both"/>
        <w:rPr>
          <w:color w:val="000000"/>
        </w:rPr>
      </w:pPr>
      <w:r w:rsidRPr="00B65E69">
        <w:rPr>
          <w:color w:val="000000"/>
        </w:rPr>
        <w:t>Раздел "Безопасность труда" является специальным и предназначен для изучения методов безопасности труда для профессии. Формирование тематики специальных вопросов основывается на тарифно-квалификационных характеристиках профессии, мерах обеспечения безопасности труда, анализе причин несчастных случаев на производстве и заболеваемости среди плотников.</w:t>
      </w:r>
    </w:p>
    <w:p w:rsidR="00B65E69" w:rsidRPr="00B65E69" w:rsidRDefault="00B65E69" w:rsidP="00B65E69">
      <w:pPr>
        <w:shd w:val="clear" w:color="auto" w:fill="FFFFFF"/>
        <w:spacing w:before="100" w:beforeAutospacing="1" w:line="240" w:lineRule="atLeast"/>
        <w:ind w:firstLine="230"/>
        <w:jc w:val="both"/>
        <w:rPr>
          <w:color w:val="000000"/>
        </w:rPr>
      </w:pPr>
      <w:r w:rsidRPr="00B65E69">
        <w:rPr>
          <w:color w:val="000000"/>
        </w:rPr>
        <w:t>В программе приводится список нормативных правовых актов, содержащих требования охраны труда для профессии плотник.</w:t>
      </w:r>
    </w:p>
    <w:p w:rsidR="00FD3CDB" w:rsidRPr="00763BC1" w:rsidRDefault="00FD3CDB" w:rsidP="006675D7">
      <w:pPr>
        <w:ind w:firstLine="426"/>
        <w:jc w:val="center"/>
        <w:rPr>
          <w:b/>
          <w:bCs/>
          <w:caps/>
        </w:rPr>
      </w:pPr>
    </w:p>
    <w:p w:rsidR="00FD3CDB" w:rsidRPr="00763BC1" w:rsidRDefault="00FD3CDB" w:rsidP="00FD3CDB">
      <w:pPr>
        <w:spacing w:line="276" w:lineRule="auto"/>
        <w:rPr>
          <w:b/>
          <w:bCs/>
        </w:rPr>
      </w:pPr>
      <w:r w:rsidRPr="00763BC1">
        <w:rPr>
          <w:b/>
          <w:bCs/>
        </w:rPr>
        <w:lastRenderedPageBreak/>
        <w:t xml:space="preserve">Профессия -  плотник </w:t>
      </w:r>
      <w:r w:rsidR="001E77AF">
        <w:rPr>
          <w:b/>
          <w:bCs/>
        </w:rPr>
        <w:t>6,7</w:t>
      </w:r>
      <w:r w:rsidRPr="00763BC1">
        <w:rPr>
          <w:b/>
          <w:bCs/>
        </w:rPr>
        <w:t xml:space="preserve"> разряда.</w:t>
      </w:r>
    </w:p>
    <w:p w:rsidR="00FD3CDB" w:rsidRPr="00763BC1" w:rsidRDefault="00FD3CDB" w:rsidP="00FD3CDB">
      <w:pPr>
        <w:spacing w:line="276" w:lineRule="auto"/>
        <w:jc w:val="both"/>
        <w:rPr>
          <w:b/>
        </w:rPr>
      </w:pPr>
      <w:r w:rsidRPr="00763BC1">
        <w:rPr>
          <w:b/>
        </w:rPr>
        <w:t>Особые условия допуска к работе:</w:t>
      </w:r>
    </w:p>
    <w:p w:rsidR="00FD3CDB" w:rsidRPr="00763BC1" w:rsidRDefault="00FD3CDB" w:rsidP="00FD3CDB">
      <w:pPr>
        <w:jc w:val="both"/>
      </w:pPr>
      <w:r w:rsidRPr="00763BC1">
        <w:t xml:space="preserve">Лица не моложе 18 лет; </w:t>
      </w:r>
    </w:p>
    <w:p w:rsidR="00FD3CDB" w:rsidRPr="00763BC1" w:rsidRDefault="00FD3CDB" w:rsidP="00FD3CDB">
      <w:pPr>
        <w:jc w:val="both"/>
      </w:pPr>
      <w:r w:rsidRPr="00763BC1"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FD3CDB" w:rsidRPr="00763BC1" w:rsidRDefault="00FD3CDB" w:rsidP="00FD3CDB">
      <w:pPr>
        <w:jc w:val="both"/>
      </w:pPr>
      <w:r w:rsidRPr="00763BC1">
        <w:t xml:space="preserve">Наличие допуска не ниже III группы по электробезопасности напряжением до 1000 </w:t>
      </w:r>
      <w:proofErr w:type="gramStart"/>
      <w:r w:rsidRPr="00763BC1">
        <w:t>В</w:t>
      </w:r>
      <w:proofErr w:type="gramEnd"/>
      <w:r w:rsidRPr="00763BC1">
        <w:t>;</w:t>
      </w:r>
    </w:p>
    <w:p w:rsidR="00FD3CDB" w:rsidRPr="00763BC1" w:rsidRDefault="00FD3CDB" w:rsidP="00FD3CDB">
      <w:pPr>
        <w:jc w:val="both"/>
      </w:pPr>
      <w:r w:rsidRPr="00763BC1">
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</w:r>
    </w:p>
    <w:p w:rsidR="00FD3CDB" w:rsidRPr="00763BC1" w:rsidRDefault="00FD3CDB" w:rsidP="00FD3CDB">
      <w:pPr>
        <w:jc w:val="both"/>
      </w:pPr>
      <w:r w:rsidRPr="00763BC1">
        <w:t>Требования к опыту практической работы не предъявляются.</w:t>
      </w:r>
    </w:p>
    <w:p w:rsidR="00C348A0" w:rsidRPr="00763BC1" w:rsidRDefault="00C348A0" w:rsidP="00FD3CDB">
      <w:pPr>
        <w:jc w:val="both"/>
      </w:pPr>
    </w:p>
    <w:p w:rsidR="00A33C7F" w:rsidRPr="00EA0D8A" w:rsidRDefault="00A33C7F" w:rsidP="00A33C7F">
      <w:pPr>
        <w:pStyle w:val="2"/>
        <w:shd w:val="clear" w:color="auto" w:fill="FFFFFF"/>
        <w:jc w:val="center"/>
        <w:rPr>
          <w:color w:val="000000"/>
          <w:sz w:val="24"/>
          <w:szCs w:val="24"/>
        </w:rPr>
      </w:pPr>
      <w:r w:rsidRPr="00EA0D8A">
        <w:rPr>
          <w:color w:val="000000"/>
          <w:sz w:val="24"/>
          <w:szCs w:val="24"/>
        </w:rPr>
        <w:t>Плотник 6-го разряда</w:t>
      </w:r>
    </w:p>
    <w:p w:rsidR="00A33C7F" w:rsidRPr="00EA0D8A" w:rsidRDefault="00A33C7F" w:rsidP="00A33C7F">
      <w:pPr>
        <w:pStyle w:val="ab"/>
        <w:shd w:val="clear" w:color="auto" w:fill="FFFFFF"/>
        <w:rPr>
          <w:color w:val="000000"/>
        </w:rPr>
      </w:pPr>
      <w:r w:rsidRPr="00EA0D8A">
        <w:rPr>
          <w:rStyle w:val="ad"/>
          <w:color w:val="000000"/>
        </w:rPr>
        <w:t>Характеристика работ</w:t>
      </w:r>
      <w:r w:rsidRPr="00EA0D8A">
        <w:rPr>
          <w:color w:val="000000"/>
        </w:rPr>
        <w:t>. Выполнение сложных опалубочных работ. Устройство опалубки сводов, оболочек и куполов. Сборка и установка на место кружал мостов пролетом свыше 50 м. Изготовление шаблонов для разметки косяков кружал. Сборка коробов опалубки арок. Сборка и установка строительных ферм и балок свыше 15 м.</w:t>
      </w:r>
    </w:p>
    <w:p w:rsidR="00A33C7F" w:rsidRPr="00EA0D8A" w:rsidRDefault="00A33C7F" w:rsidP="00A33C7F">
      <w:pPr>
        <w:pStyle w:val="ab"/>
        <w:shd w:val="clear" w:color="auto" w:fill="FFFFFF"/>
        <w:rPr>
          <w:color w:val="000000"/>
        </w:rPr>
      </w:pPr>
      <w:r w:rsidRPr="00EA0D8A">
        <w:rPr>
          <w:rStyle w:val="ad"/>
          <w:color w:val="000000"/>
        </w:rPr>
        <w:t>Должен знать:</w:t>
      </w:r>
      <w:r w:rsidRPr="00EA0D8A">
        <w:rPr>
          <w:color w:val="000000"/>
        </w:rPr>
        <w:t> способы сборки и установки сложных деревянных конструкций инженерных сооружений; конструкцию и способы устройства выполняемых видов опалубки; способы изготовления инвентарных шаблонов крупноразмерных элементов строительных конструкций.</w:t>
      </w:r>
    </w:p>
    <w:p w:rsidR="00A33C7F" w:rsidRPr="00EA0D8A" w:rsidRDefault="00A33C7F" w:rsidP="00A33C7F">
      <w:pPr>
        <w:pStyle w:val="ab"/>
        <w:shd w:val="clear" w:color="auto" w:fill="FFFFFF"/>
        <w:rPr>
          <w:color w:val="000000"/>
        </w:rPr>
      </w:pPr>
      <w:r w:rsidRPr="00EA0D8A">
        <w:rPr>
          <w:color w:val="000000"/>
        </w:rPr>
        <w:t>Требуется среднее профессиональное образование.</w:t>
      </w:r>
    </w:p>
    <w:p w:rsidR="00A33C7F" w:rsidRPr="00EA0D8A" w:rsidRDefault="00A33C7F" w:rsidP="00A33C7F">
      <w:pPr>
        <w:pStyle w:val="2"/>
        <w:shd w:val="clear" w:color="auto" w:fill="FFFFFF"/>
        <w:jc w:val="center"/>
        <w:rPr>
          <w:color w:val="000000"/>
          <w:sz w:val="24"/>
          <w:szCs w:val="24"/>
        </w:rPr>
      </w:pPr>
      <w:r w:rsidRPr="00EA0D8A">
        <w:rPr>
          <w:color w:val="000000"/>
          <w:sz w:val="24"/>
          <w:szCs w:val="24"/>
        </w:rPr>
        <w:t>Плотник 7-го разряда</w:t>
      </w:r>
    </w:p>
    <w:p w:rsidR="00A33C7F" w:rsidRPr="00EA0D8A" w:rsidRDefault="00A33C7F" w:rsidP="00A33C7F">
      <w:pPr>
        <w:pStyle w:val="ab"/>
        <w:shd w:val="clear" w:color="auto" w:fill="FFFFFF"/>
        <w:rPr>
          <w:color w:val="000000"/>
        </w:rPr>
      </w:pPr>
      <w:r w:rsidRPr="00EA0D8A">
        <w:rPr>
          <w:rStyle w:val="ad"/>
          <w:color w:val="000000"/>
        </w:rPr>
        <w:t>Характеристика работ</w:t>
      </w:r>
      <w:r w:rsidRPr="00EA0D8A">
        <w:rPr>
          <w:color w:val="000000"/>
        </w:rPr>
        <w:t>. Выполнение сложных плотничных работ в малоэтажном коттеджном строительстве, а также при реставрации памятников деревянного зодчества в строительстве уникальных объектов. Изготовление и реставрация деревянных кокошников, наличников, полотенец и других сложных элементов по готовым образцам, чертежам и эскизам.</w:t>
      </w:r>
    </w:p>
    <w:p w:rsidR="00A33C7F" w:rsidRPr="00EA0D8A" w:rsidRDefault="00A33C7F" w:rsidP="00A33C7F">
      <w:pPr>
        <w:pStyle w:val="ab"/>
        <w:shd w:val="clear" w:color="auto" w:fill="FFFFFF"/>
        <w:rPr>
          <w:color w:val="000000"/>
        </w:rPr>
      </w:pPr>
      <w:r w:rsidRPr="00EA0D8A">
        <w:rPr>
          <w:rStyle w:val="ad"/>
          <w:color w:val="000000"/>
        </w:rPr>
        <w:t>Должен знать:</w:t>
      </w:r>
      <w:r w:rsidRPr="00EA0D8A">
        <w:rPr>
          <w:color w:val="000000"/>
        </w:rPr>
        <w:t> способы изготовления сложных плотничных изделий и элементов конструкций; способы выполнения сложных соединений и врубок.</w:t>
      </w:r>
    </w:p>
    <w:p w:rsidR="00A33C7F" w:rsidRPr="00EA0D8A" w:rsidRDefault="00A33C7F" w:rsidP="00A33C7F">
      <w:pPr>
        <w:pStyle w:val="ab"/>
        <w:shd w:val="clear" w:color="auto" w:fill="FFFFFF"/>
        <w:rPr>
          <w:color w:val="000000"/>
        </w:rPr>
      </w:pPr>
      <w:r w:rsidRPr="00EA0D8A">
        <w:rPr>
          <w:color w:val="000000"/>
        </w:rPr>
        <w:t>Требуется среднее профессиональное образование.</w:t>
      </w:r>
    </w:p>
    <w:p w:rsidR="00E8254F" w:rsidRDefault="00E8254F" w:rsidP="009034B6">
      <w:pPr>
        <w:jc w:val="center"/>
        <w:textAlignment w:val="top"/>
        <w:rPr>
          <w:b/>
        </w:rPr>
      </w:pPr>
    </w:p>
    <w:p w:rsidR="000761C2" w:rsidRDefault="000761C2" w:rsidP="009034B6">
      <w:pPr>
        <w:jc w:val="center"/>
        <w:textAlignment w:val="top"/>
        <w:rPr>
          <w:b/>
        </w:rPr>
      </w:pPr>
    </w:p>
    <w:p w:rsidR="000761C2" w:rsidRDefault="000761C2" w:rsidP="009034B6">
      <w:pPr>
        <w:jc w:val="center"/>
        <w:textAlignment w:val="top"/>
        <w:rPr>
          <w:b/>
        </w:rPr>
      </w:pPr>
    </w:p>
    <w:p w:rsidR="000761C2" w:rsidRDefault="000761C2" w:rsidP="009034B6">
      <w:pPr>
        <w:jc w:val="center"/>
        <w:textAlignment w:val="top"/>
        <w:rPr>
          <w:b/>
        </w:rPr>
      </w:pPr>
    </w:p>
    <w:p w:rsidR="000761C2" w:rsidRDefault="000761C2" w:rsidP="009034B6">
      <w:pPr>
        <w:jc w:val="center"/>
        <w:textAlignment w:val="top"/>
        <w:rPr>
          <w:b/>
        </w:rPr>
      </w:pPr>
    </w:p>
    <w:p w:rsidR="000761C2" w:rsidRDefault="000761C2" w:rsidP="009034B6">
      <w:pPr>
        <w:jc w:val="center"/>
        <w:textAlignment w:val="top"/>
        <w:rPr>
          <w:b/>
        </w:rPr>
      </w:pPr>
    </w:p>
    <w:p w:rsidR="000761C2" w:rsidRDefault="000761C2" w:rsidP="009034B6">
      <w:pPr>
        <w:jc w:val="center"/>
        <w:textAlignment w:val="top"/>
        <w:rPr>
          <w:b/>
        </w:rPr>
      </w:pPr>
    </w:p>
    <w:p w:rsidR="000761C2" w:rsidRDefault="000761C2" w:rsidP="009034B6">
      <w:pPr>
        <w:jc w:val="center"/>
        <w:textAlignment w:val="top"/>
        <w:rPr>
          <w:b/>
        </w:rPr>
      </w:pPr>
    </w:p>
    <w:p w:rsidR="000761C2" w:rsidRDefault="000761C2" w:rsidP="009034B6">
      <w:pPr>
        <w:jc w:val="center"/>
        <w:textAlignment w:val="top"/>
        <w:rPr>
          <w:b/>
        </w:rPr>
      </w:pPr>
    </w:p>
    <w:p w:rsidR="000761C2" w:rsidRDefault="000761C2" w:rsidP="009034B6">
      <w:pPr>
        <w:jc w:val="center"/>
        <w:textAlignment w:val="top"/>
        <w:rPr>
          <w:b/>
        </w:rPr>
      </w:pPr>
    </w:p>
    <w:p w:rsidR="000761C2" w:rsidRDefault="000761C2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9034B6" w:rsidRPr="00763BC1" w:rsidRDefault="009034B6" w:rsidP="009034B6">
      <w:pPr>
        <w:jc w:val="center"/>
        <w:textAlignment w:val="top"/>
        <w:rPr>
          <w:b/>
        </w:rPr>
      </w:pPr>
      <w:r w:rsidRPr="00763BC1">
        <w:rPr>
          <w:b/>
        </w:rPr>
        <w:lastRenderedPageBreak/>
        <w:t xml:space="preserve">УЧЕБНЫЙ ПЛАН </w:t>
      </w:r>
    </w:p>
    <w:p w:rsidR="006D5917" w:rsidRDefault="006D5917" w:rsidP="009034B6">
      <w:pPr>
        <w:jc w:val="center"/>
        <w:textAlignment w:val="top"/>
        <w:rPr>
          <w:b/>
        </w:rPr>
      </w:pPr>
      <w:r>
        <w:rPr>
          <w:b/>
        </w:rPr>
        <w:t>Повышения квалификации</w:t>
      </w:r>
    </w:p>
    <w:p w:rsidR="009034B6" w:rsidRDefault="009034B6" w:rsidP="009034B6">
      <w:pPr>
        <w:jc w:val="center"/>
        <w:textAlignment w:val="top"/>
        <w:rPr>
          <w:b/>
        </w:rPr>
      </w:pPr>
      <w:r w:rsidRPr="00763BC1">
        <w:rPr>
          <w:b/>
        </w:rPr>
        <w:t xml:space="preserve"> по профессии плотник </w:t>
      </w:r>
      <w:r w:rsidR="006D5917">
        <w:rPr>
          <w:b/>
        </w:rPr>
        <w:t>6,7</w:t>
      </w:r>
      <w:r w:rsidRPr="00763BC1">
        <w:rPr>
          <w:b/>
        </w:rPr>
        <w:t xml:space="preserve"> разряда.</w:t>
      </w:r>
    </w:p>
    <w:p w:rsidR="000761C2" w:rsidRPr="00763BC1" w:rsidRDefault="000761C2" w:rsidP="009034B6">
      <w:pPr>
        <w:jc w:val="center"/>
        <w:textAlignment w:val="top"/>
        <w:rPr>
          <w:b/>
        </w:rPr>
      </w:pPr>
    </w:p>
    <w:p w:rsidR="000761C2" w:rsidRPr="000761C2" w:rsidRDefault="000761C2" w:rsidP="000761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61C2">
        <w:rPr>
          <w:rFonts w:eastAsiaTheme="minorHAnsi"/>
          <w:b/>
          <w:bCs/>
          <w:lang w:eastAsia="en-US"/>
        </w:rPr>
        <w:t xml:space="preserve">Цель: </w:t>
      </w:r>
      <w:r>
        <w:rPr>
          <w:rFonts w:eastAsiaTheme="minorHAnsi"/>
          <w:lang w:eastAsia="en-US"/>
        </w:rPr>
        <w:t>Повышение квалификации в рамках имеющейся</w:t>
      </w:r>
    </w:p>
    <w:p w:rsidR="000761C2" w:rsidRPr="000761C2" w:rsidRDefault="000761C2" w:rsidP="000761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61C2">
        <w:rPr>
          <w:rFonts w:eastAsiaTheme="minorHAnsi"/>
          <w:b/>
          <w:bCs/>
          <w:lang w:eastAsia="en-US"/>
        </w:rPr>
        <w:t xml:space="preserve">Категория слушателей: </w:t>
      </w:r>
      <w:r w:rsidRPr="000761C2">
        <w:rPr>
          <w:rFonts w:eastAsiaTheme="minorHAnsi"/>
          <w:lang w:eastAsia="en-US"/>
        </w:rPr>
        <w:t>Лица, имеющие квалификацию «</w:t>
      </w:r>
      <w:r w:rsidR="00710EE5">
        <w:rPr>
          <w:rFonts w:eastAsiaTheme="minorHAnsi"/>
          <w:lang w:eastAsia="en-US"/>
        </w:rPr>
        <w:t>Плотник</w:t>
      </w:r>
      <w:r w:rsidRPr="000761C2">
        <w:rPr>
          <w:rFonts w:eastAsiaTheme="minorHAnsi"/>
          <w:lang w:eastAsia="en-US"/>
        </w:rPr>
        <w:t>»</w:t>
      </w:r>
    </w:p>
    <w:p w:rsidR="000761C2" w:rsidRPr="000761C2" w:rsidRDefault="000761C2" w:rsidP="000761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761C2">
        <w:rPr>
          <w:rFonts w:eastAsiaTheme="minorHAnsi"/>
          <w:b/>
          <w:bCs/>
          <w:lang w:eastAsia="en-US"/>
        </w:rPr>
        <w:t xml:space="preserve">Срок освоения программы: </w:t>
      </w:r>
      <w:r w:rsidR="00710EE5">
        <w:rPr>
          <w:rFonts w:eastAsiaTheme="minorHAnsi"/>
          <w:lang w:eastAsia="en-US"/>
        </w:rPr>
        <w:t>72</w:t>
      </w:r>
      <w:r w:rsidRPr="000761C2">
        <w:rPr>
          <w:rFonts w:eastAsiaTheme="minorHAnsi"/>
          <w:lang w:eastAsia="en-US"/>
        </w:rPr>
        <w:t xml:space="preserve"> час</w:t>
      </w:r>
      <w:r w:rsidR="00710EE5">
        <w:rPr>
          <w:rFonts w:eastAsiaTheme="minorHAnsi"/>
          <w:lang w:eastAsia="en-US"/>
        </w:rPr>
        <w:t>.</w:t>
      </w:r>
    </w:p>
    <w:p w:rsidR="000761C2" w:rsidRPr="000761C2" w:rsidRDefault="000761C2" w:rsidP="000761C2">
      <w:pPr>
        <w:textAlignment w:val="top"/>
        <w:rPr>
          <w:b/>
        </w:rPr>
      </w:pPr>
      <w:r w:rsidRPr="000761C2">
        <w:rPr>
          <w:rFonts w:eastAsiaTheme="minorHAnsi"/>
          <w:b/>
          <w:bCs/>
          <w:lang w:eastAsia="en-US"/>
        </w:rPr>
        <w:t xml:space="preserve">Форма подготовки: </w:t>
      </w:r>
      <w:r w:rsidRPr="000761C2">
        <w:rPr>
          <w:rFonts w:eastAsiaTheme="minorHAnsi"/>
          <w:lang w:eastAsia="en-US"/>
        </w:rPr>
        <w:t>Очная</w:t>
      </w:r>
      <w:r w:rsidR="00710EE5">
        <w:rPr>
          <w:rFonts w:eastAsiaTheme="minorHAnsi"/>
          <w:lang w:eastAsia="en-US"/>
        </w:rPr>
        <w:t>, очно-заочная</w:t>
      </w:r>
    </w:p>
    <w:p w:rsidR="000761C2" w:rsidRDefault="000761C2" w:rsidP="000761C2">
      <w:pPr>
        <w:jc w:val="center"/>
        <w:textAlignment w:val="top"/>
        <w:rPr>
          <w:b/>
        </w:rPr>
      </w:pPr>
    </w:p>
    <w:p w:rsidR="009034B6" w:rsidRPr="00763BC1" w:rsidRDefault="009034B6" w:rsidP="009034B6">
      <w:pPr>
        <w:spacing w:before="120"/>
        <w:textAlignment w:val="top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7824"/>
        <w:gridCol w:w="1187"/>
      </w:tblGrid>
      <w:tr w:rsidR="00B65E69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№</w:t>
            </w:r>
          </w:p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65E69" w:rsidRPr="00763BC1" w:rsidTr="003E318D">
        <w:tc>
          <w:tcPr>
            <w:tcW w:w="0" w:type="auto"/>
            <w:hideMark/>
          </w:tcPr>
          <w:p w:rsidR="009034B6" w:rsidRPr="00763BC1" w:rsidRDefault="004B1348" w:rsidP="009034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3BC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0" w:type="auto"/>
            <w:hideMark/>
          </w:tcPr>
          <w:p w:rsidR="009034B6" w:rsidRPr="00763BC1" w:rsidRDefault="006D5917" w:rsidP="009034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27993" w:rsidRPr="00763BC1">
              <w:rPr>
                <w:b/>
                <w:sz w:val="24"/>
                <w:szCs w:val="24"/>
              </w:rPr>
              <w:t>0</w:t>
            </w:r>
          </w:p>
        </w:tc>
      </w:tr>
      <w:tr w:rsidR="00B65E69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Охрана труда, электробезопасность и пожарная безопасность на предприятии. Гигиена труда.</w:t>
            </w:r>
          </w:p>
        </w:tc>
        <w:tc>
          <w:tcPr>
            <w:tcW w:w="0" w:type="auto"/>
            <w:hideMark/>
          </w:tcPr>
          <w:p w:rsidR="009034B6" w:rsidRPr="00763BC1" w:rsidRDefault="00182B3A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4</w:t>
            </w:r>
          </w:p>
        </w:tc>
      </w:tr>
      <w:tr w:rsidR="00B65E69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Электротехника.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</w:tr>
      <w:tr w:rsidR="00B65E69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Чтение чертежей.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</w:tr>
      <w:tr w:rsidR="00B65E69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034B6" w:rsidRPr="00763BC1" w:rsidRDefault="009034B6" w:rsidP="00B65E69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Общие с</w:t>
            </w:r>
            <w:r w:rsidR="00B65E69">
              <w:rPr>
                <w:sz w:val="24"/>
                <w:szCs w:val="24"/>
              </w:rPr>
              <w:t>ведения о сводах, куполах, арках, строительных фермах и балок, о малоэтажном строительстве, памятниках деревянного зодчества.</w:t>
            </w:r>
          </w:p>
        </w:tc>
        <w:tc>
          <w:tcPr>
            <w:tcW w:w="0" w:type="auto"/>
            <w:hideMark/>
          </w:tcPr>
          <w:p w:rsidR="009034B6" w:rsidRPr="00B65E69" w:rsidRDefault="00710EE5" w:rsidP="0090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65E69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Основные виды лесоматериалов и свойства древесины</w:t>
            </w:r>
          </w:p>
        </w:tc>
        <w:tc>
          <w:tcPr>
            <w:tcW w:w="0" w:type="auto"/>
            <w:hideMark/>
          </w:tcPr>
          <w:p w:rsidR="009034B6" w:rsidRPr="00763BC1" w:rsidRDefault="00182B3A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6</w:t>
            </w:r>
          </w:p>
        </w:tc>
      </w:tr>
      <w:tr w:rsidR="00B65E69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034B6" w:rsidRPr="00763BC1" w:rsidRDefault="00BA6DF4" w:rsidP="00BA6DF4">
            <w:pPr>
              <w:rPr>
                <w:sz w:val="24"/>
                <w:szCs w:val="24"/>
              </w:rPr>
            </w:pPr>
            <w:r>
              <w:t>Сложные о</w:t>
            </w:r>
            <w:r>
              <w:t>палубочные работы</w:t>
            </w:r>
          </w:p>
        </w:tc>
        <w:tc>
          <w:tcPr>
            <w:tcW w:w="0" w:type="auto"/>
            <w:hideMark/>
          </w:tcPr>
          <w:p w:rsidR="009034B6" w:rsidRPr="00763BC1" w:rsidRDefault="00182B3A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8</w:t>
            </w:r>
          </w:p>
        </w:tc>
      </w:tr>
      <w:tr w:rsidR="000761C2" w:rsidRPr="00763BC1" w:rsidTr="00BA6DF4">
        <w:tc>
          <w:tcPr>
            <w:tcW w:w="0" w:type="auto"/>
            <w:hideMark/>
          </w:tcPr>
          <w:p w:rsidR="000761C2" w:rsidRPr="00763BC1" w:rsidRDefault="000761C2" w:rsidP="000761C2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761C2" w:rsidRPr="00763BC1" w:rsidRDefault="000761C2" w:rsidP="00076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</w:t>
            </w:r>
            <w:r w:rsidRPr="00763BC1">
              <w:rPr>
                <w:sz w:val="24"/>
                <w:szCs w:val="24"/>
              </w:rPr>
              <w:t>лотницкие работы.</w:t>
            </w:r>
          </w:p>
        </w:tc>
        <w:tc>
          <w:tcPr>
            <w:tcW w:w="0" w:type="auto"/>
            <w:hideMark/>
          </w:tcPr>
          <w:p w:rsidR="000761C2" w:rsidRPr="00710EE5" w:rsidRDefault="00710EE5" w:rsidP="0007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761C2" w:rsidRPr="00763BC1" w:rsidTr="000761C2">
        <w:tc>
          <w:tcPr>
            <w:tcW w:w="0" w:type="auto"/>
            <w:hideMark/>
          </w:tcPr>
          <w:p w:rsidR="000761C2" w:rsidRPr="00763BC1" w:rsidRDefault="000761C2" w:rsidP="000761C2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761C2" w:rsidRPr="00763BC1" w:rsidRDefault="000761C2" w:rsidP="00076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Реставрация памятников деревянного зодчества</w:t>
            </w:r>
          </w:p>
        </w:tc>
        <w:tc>
          <w:tcPr>
            <w:tcW w:w="0" w:type="auto"/>
          </w:tcPr>
          <w:p w:rsidR="000761C2" w:rsidRPr="00763BC1" w:rsidRDefault="00710EE5" w:rsidP="00076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761C2" w:rsidRPr="00763BC1" w:rsidTr="000761C2">
        <w:tc>
          <w:tcPr>
            <w:tcW w:w="0" w:type="auto"/>
            <w:hideMark/>
          </w:tcPr>
          <w:p w:rsidR="000761C2" w:rsidRPr="00763BC1" w:rsidRDefault="000761C2" w:rsidP="000761C2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61C2" w:rsidRPr="00763BC1" w:rsidRDefault="000761C2" w:rsidP="00076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Стажировка на рабочем месте</w:t>
            </w:r>
          </w:p>
        </w:tc>
        <w:tc>
          <w:tcPr>
            <w:tcW w:w="0" w:type="auto"/>
          </w:tcPr>
          <w:p w:rsidR="000761C2" w:rsidRPr="00763BC1" w:rsidRDefault="000761C2" w:rsidP="00076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761C2" w:rsidRPr="00763BC1" w:rsidTr="000761C2">
        <w:tc>
          <w:tcPr>
            <w:tcW w:w="0" w:type="auto"/>
            <w:hideMark/>
          </w:tcPr>
          <w:p w:rsidR="000761C2" w:rsidRPr="00763BC1" w:rsidRDefault="000761C2" w:rsidP="000761C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3BC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0761C2" w:rsidRPr="00EA0D8A" w:rsidRDefault="000761C2" w:rsidP="000761C2">
            <w:pPr>
              <w:rPr>
                <w:b/>
                <w:sz w:val="24"/>
                <w:szCs w:val="24"/>
              </w:rPr>
            </w:pPr>
            <w:r w:rsidRPr="00EA0D8A">
              <w:rPr>
                <w:b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0" w:type="auto"/>
          </w:tcPr>
          <w:p w:rsidR="000761C2" w:rsidRPr="00EA0D8A" w:rsidRDefault="000761C2" w:rsidP="000761C2">
            <w:pPr>
              <w:jc w:val="center"/>
              <w:rPr>
                <w:b/>
                <w:sz w:val="24"/>
                <w:szCs w:val="24"/>
              </w:rPr>
            </w:pPr>
            <w:r w:rsidRPr="00EA0D8A">
              <w:rPr>
                <w:b/>
                <w:sz w:val="24"/>
                <w:szCs w:val="24"/>
              </w:rPr>
              <w:t>6</w:t>
            </w:r>
          </w:p>
        </w:tc>
      </w:tr>
      <w:tr w:rsidR="000761C2" w:rsidRPr="00EA0D8A" w:rsidTr="000761C2">
        <w:tc>
          <w:tcPr>
            <w:tcW w:w="0" w:type="auto"/>
            <w:hideMark/>
          </w:tcPr>
          <w:p w:rsidR="000761C2" w:rsidRPr="00EA0D8A" w:rsidRDefault="000761C2" w:rsidP="000761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61C2" w:rsidRPr="00763BC1" w:rsidRDefault="000761C2" w:rsidP="000761C2">
            <w:pPr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0761C2" w:rsidRPr="00763BC1" w:rsidRDefault="000761C2" w:rsidP="000761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9034B6" w:rsidRPr="00763BC1" w:rsidRDefault="009034B6" w:rsidP="009034B6">
      <w:pPr>
        <w:jc w:val="center"/>
        <w:textAlignment w:val="top"/>
        <w:rPr>
          <w:b/>
          <w:lang w:val="en-US"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9034B6" w:rsidRPr="00763BC1" w:rsidRDefault="009034B6" w:rsidP="009034B6">
      <w:pPr>
        <w:spacing w:before="120" w:after="120"/>
        <w:jc w:val="center"/>
        <w:textAlignment w:val="top"/>
        <w:rPr>
          <w:rFonts w:ascii="Arial" w:hAnsi="Arial" w:cs="Arial"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B6893" w:rsidRDefault="00EB6893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9034B6" w:rsidRPr="00763BC1" w:rsidRDefault="00E8254F" w:rsidP="003C4866">
      <w:pPr>
        <w:jc w:val="center"/>
        <w:textAlignment w:val="top"/>
        <w:rPr>
          <w:b/>
        </w:rPr>
      </w:pPr>
      <w:r>
        <w:rPr>
          <w:b/>
        </w:rPr>
        <w:lastRenderedPageBreak/>
        <w:t xml:space="preserve">ЭКЗАМЕНАЦИОННЫЕ </w:t>
      </w:r>
      <w:r w:rsidR="009034B6" w:rsidRPr="00763BC1">
        <w:rPr>
          <w:b/>
        </w:rPr>
        <w:t>БИЛЕТЫ</w:t>
      </w:r>
    </w:p>
    <w:p w:rsidR="009034B6" w:rsidRPr="00763BC1" w:rsidRDefault="009034B6" w:rsidP="003C4866">
      <w:pPr>
        <w:jc w:val="center"/>
        <w:textAlignment w:val="top"/>
        <w:rPr>
          <w:b/>
        </w:rPr>
      </w:pPr>
      <w:r w:rsidRPr="00763BC1">
        <w:rPr>
          <w:b/>
        </w:rPr>
        <w:t>для подгот</w:t>
      </w:r>
      <w:r w:rsidR="003C4866" w:rsidRPr="00763BC1">
        <w:rPr>
          <w:b/>
        </w:rPr>
        <w:t xml:space="preserve">овки рабочих по профессии плотник </w:t>
      </w:r>
      <w:r w:rsidR="006D5917">
        <w:rPr>
          <w:b/>
        </w:rPr>
        <w:t>6,7</w:t>
      </w:r>
      <w:r w:rsidR="003C4866" w:rsidRPr="00763BC1">
        <w:rPr>
          <w:b/>
        </w:rPr>
        <w:t xml:space="preserve"> разряда</w:t>
      </w:r>
    </w:p>
    <w:p w:rsidR="009034B6" w:rsidRPr="00763BC1" w:rsidRDefault="009034B6" w:rsidP="009034B6">
      <w:pPr>
        <w:spacing w:before="120" w:after="120"/>
        <w:textAlignment w:val="top"/>
        <w:rPr>
          <w:rFonts w:ascii="Arial" w:hAnsi="Arial" w:cs="Arial"/>
        </w:rPr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№1</w:t>
      </w:r>
    </w:p>
    <w:p w:rsidR="009034B6" w:rsidRPr="00763BC1" w:rsidRDefault="009034B6" w:rsidP="00565BF9">
      <w:pPr>
        <w:numPr>
          <w:ilvl w:val="0"/>
          <w:numId w:val="1"/>
        </w:numPr>
        <w:spacing w:line="276" w:lineRule="auto"/>
        <w:ind w:left="0"/>
        <w:textAlignment w:val="top"/>
      </w:pPr>
      <w:r w:rsidRPr="00763BC1">
        <w:t xml:space="preserve">Правила покрытия деревянных конструкций и деталей </w:t>
      </w:r>
      <w:proofErr w:type="spellStart"/>
      <w:r w:rsidRPr="00763BC1">
        <w:t>антисептирующими</w:t>
      </w:r>
      <w:proofErr w:type="spellEnd"/>
      <w:r w:rsidRPr="00763BC1">
        <w:t xml:space="preserve"> и огнезащитными составами с помощью кистей.</w:t>
      </w:r>
    </w:p>
    <w:p w:rsidR="009034B6" w:rsidRPr="00763BC1" w:rsidRDefault="009034B6" w:rsidP="00565BF9">
      <w:pPr>
        <w:numPr>
          <w:ilvl w:val="0"/>
          <w:numId w:val="1"/>
        </w:numPr>
        <w:spacing w:line="276" w:lineRule="auto"/>
        <w:ind w:left="0"/>
        <w:textAlignment w:val="top"/>
      </w:pPr>
      <w:r w:rsidRPr="00763BC1">
        <w:t>Инструмент и приспособления, применяемые при разрезке лесоматериалов.</w:t>
      </w:r>
    </w:p>
    <w:p w:rsidR="009034B6" w:rsidRPr="00763BC1" w:rsidRDefault="009034B6" w:rsidP="00565BF9">
      <w:pPr>
        <w:numPr>
          <w:ilvl w:val="0"/>
          <w:numId w:val="1"/>
        </w:numPr>
        <w:spacing w:line="276" w:lineRule="auto"/>
        <w:ind w:left="0"/>
        <w:textAlignment w:val="top"/>
      </w:pPr>
      <w:r w:rsidRPr="00763BC1">
        <w:t>Основные породы древесины, применяемые в плотничных работах.</w:t>
      </w:r>
    </w:p>
    <w:p w:rsidR="009034B6" w:rsidRPr="00763BC1" w:rsidRDefault="009034B6" w:rsidP="00565BF9">
      <w:pPr>
        <w:numPr>
          <w:ilvl w:val="0"/>
          <w:numId w:val="1"/>
        </w:numPr>
        <w:spacing w:line="276" w:lineRule="auto"/>
        <w:ind w:left="0"/>
        <w:textAlignment w:val="top"/>
      </w:pPr>
      <w:r w:rsidRPr="00763BC1">
        <w:t>Причины травматизма при выполнении плотничных работ.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2</w:t>
      </w:r>
    </w:p>
    <w:p w:rsidR="009034B6" w:rsidRPr="00763BC1" w:rsidRDefault="009034B6" w:rsidP="00565BF9">
      <w:pPr>
        <w:numPr>
          <w:ilvl w:val="0"/>
          <w:numId w:val="2"/>
        </w:numPr>
        <w:spacing w:line="276" w:lineRule="auto"/>
        <w:ind w:left="0"/>
        <w:textAlignment w:val="top"/>
      </w:pPr>
      <w:r w:rsidRPr="00763BC1">
        <w:t>Виды плотничных работ на строительной площадке и заготовительных мастерских.</w:t>
      </w:r>
    </w:p>
    <w:p w:rsidR="009034B6" w:rsidRPr="00763BC1" w:rsidRDefault="009034B6" w:rsidP="00565BF9">
      <w:pPr>
        <w:numPr>
          <w:ilvl w:val="0"/>
          <w:numId w:val="2"/>
        </w:numPr>
        <w:spacing w:line="276" w:lineRule="auto"/>
        <w:ind w:left="0"/>
        <w:textAlignment w:val="top"/>
      </w:pPr>
      <w:r w:rsidRPr="00763BC1">
        <w:t>Устройства ручных инструментов для строгания; правила и приемы работы ручным инструментом.</w:t>
      </w:r>
    </w:p>
    <w:p w:rsidR="009034B6" w:rsidRPr="00763BC1" w:rsidRDefault="009034B6" w:rsidP="00565BF9">
      <w:pPr>
        <w:numPr>
          <w:ilvl w:val="0"/>
          <w:numId w:val="2"/>
        </w:numPr>
        <w:spacing w:line="276" w:lineRule="auto"/>
        <w:ind w:left="0"/>
        <w:textAlignment w:val="top"/>
      </w:pPr>
      <w:r w:rsidRPr="00763BC1">
        <w:t>Пороки древесины. Влияние пороков на качество древесины и ее обработку.</w:t>
      </w:r>
    </w:p>
    <w:p w:rsidR="009034B6" w:rsidRPr="00763BC1" w:rsidRDefault="009034B6" w:rsidP="00565BF9">
      <w:pPr>
        <w:numPr>
          <w:ilvl w:val="0"/>
          <w:numId w:val="2"/>
        </w:numPr>
        <w:spacing w:line="276" w:lineRule="auto"/>
        <w:ind w:left="0"/>
        <w:textAlignment w:val="top"/>
      </w:pPr>
      <w:r w:rsidRPr="00763BC1">
        <w:t>Меры безопасности при установке и разборке лесов, подмостей, лестниц и ограждений.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3</w:t>
      </w:r>
    </w:p>
    <w:p w:rsidR="009034B6" w:rsidRPr="00763BC1" w:rsidRDefault="009034B6" w:rsidP="00565BF9">
      <w:pPr>
        <w:numPr>
          <w:ilvl w:val="0"/>
          <w:numId w:val="3"/>
        </w:numPr>
        <w:spacing w:line="276" w:lineRule="auto"/>
        <w:ind w:left="0"/>
        <w:textAlignment w:val="top"/>
      </w:pPr>
      <w:r w:rsidRPr="00763BC1">
        <w:t>Способы грубой обработки лесоматериалов.</w:t>
      </w:r>
    </w:p>
    <w:p w:rsidR="009034B6" w:rsidRPr="00763BC1" w:rsidRDefault="009034B6" w:rsidP="00565BF9">
      <w:pPr>
        <w:numPr>
          <w:ilvl w:val="0"/>
          <w:numId w:val="3"/>
        </w:numPr>
        <w:spacing w:line="276" w:lineRule="auto"/>
        <w:ind w:left="0"/>
        <w:textAlignment w:val="top"/>
      </w:pPr>
      <w:r w:rsidRPr="00763BC1">
        <w:t>Механизмы, инструменты и приспособления, применяемые в заготовительных плотничных мастерских.</w:t>
      </w:r>
    </w:p>
    <w:p w:rsidR="009034B6" w:rsidRPr="00763BC1" w:rsidRDefault="009034B6" w:rsidP="00565BF9">
      <w:pPr>
        <w:numPr>
          <w:ilvl w:val="0"/>
          <w:numId w:val="3"/>
        </w:numPr>
        <w:spacing w:line="276" w:lineRule="auto"/>
        <w:ind w:left="0"/>
        <w:textAlignment w:val="top"/>
      </w:pPr>
      <w:r w:rsidRPr="00763BC1">
        <w:t>Физические свойства древесины. Влажность и способы ее определения.</w:t>
      </w:r>
    </w:p>
    <w:p w:rsidR="009034B6" w:rsidRPr="00763BC1" w:rsidRDefault="009034B6" w:rsidP="00565BF9">
      <w:pPr>
        <w:numPr>
          <w:ilvl w:val="0"/>
          <w:numId w:val="3"/>
        </w:numPr>
        <w:spacing w:line="276" w:lineRule="auto"/>
        <w:ind w:left="0"/>
        <w:textAlignment w:val="top"/>
      </w:pPr>
      <w:r w:rsidRPr="00763BC1">
        <w:t>Мероприятия по охране труда на строительной площадке.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4</w:t>
      </w:r>
    </w:p>
    <w:p w:rsidR="009034B6" w:rsidRPr="00763BC1" w:rsidRDefault="009034B6" w:rsidP="00565BF9">
      <w:pPr>
        <w:numPr>
          <w:ilvl w:val="0"/>
          <w:numId w:val="4"/>
        </w:numPr>
        <w:spacing w:line="276" w:lineRule="auto"/>
        <w:ind w:left="0"/>
        <w:textAlignment w:val="top"/>
      </w:pPr>
      <w:r w:rsidRPr="00763BC1">
        <w:t>Назначение разметки лесоматериалов.</w:t>
      </w:r>
    </w:p>
    <w:p w:rsidR="009034B6" w:rsidRPr="00763BC1" w:rsidRDefault="009034B6" w:rsidP="00565BF9">
      <w:pPr>
        <w:numPr>
          <w:ilvl w:val="0"/>
          <w:numId w:val="4"/>
        </w:numPr>
        <w:spacing w:line="276" w:lineRule="auto"/>
        <w:ind w:left="0"/>
        <w:textAlignment w:val="top"/>
      </w:pPr>
      <w:r w:rsidRPr="00763BC1">
        <w:t>Виды долот и стамесок, правила и приемы их заточки.</w:t>
      </w:r>
    </w:p>
    <w:p w:rsidR="009034B6" w:rsidRPr="00763BC1" w:rsidRDefault="009034B6" w:rsidP="00565BF9">
      <w:pPr>
        <w:numPr>
          <w:ilvl w:val="0"/>
          <w:numId w:val="4"/>
        </w:numPr>
        <w:spacing w:line="276" w:lineRule="auto"/>
        <w:ind w:left="0"/>
        <w:textAlignment w:val="top"/>
      </w:pPr>
      <w:r w:rsidRPr="00763BC1">
        <w:t>Механические свойства древесины: прочность, твердость, деформация, ударная вязкость.</w:t>
      </w:r>
    </w:p>
    <w:p w:rsidR="009034B6" w:rsidRPr="00763BC1" w:rsidRDefault="009034B6" w:rsidP="00565BF9">
      <w:pPr>
        <w:numPr>
          <w:ilvl w:val="0"/>
          <w:numId w:val="4"/>
        </w:numPr>
        <w:spacing w:line="276" w:lineRule="auto"/>
        <w:ind w:left="0"/>
        <w:textAlignment w:val="top"/>
      </w:pPr>
      <w:r w:rsidRPr="00763BC1">
        <w:t>Плакаты и предупредительные надписи по технике безопасности.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5</w:t>
      </w:r>
    </w:p>
    <w:p w:rsidR="009034B6" w:rsidRPr="00763BC1" w:rsidRDefault="009034B6" w:rsidP="00565BF9">
      <w:pPr>
        <w:numPr>
          <w:ilvl w:val="0"/>
          <w:numId w:val="5"/>
        </w:numPr>
        <w:spacing w:line="276" w:lineRule="auto"/>
        <w:ind w:left="0"/>
        <w:textAlignment w:val="top"/>
      </w:pPr>
      <w:r w:rsidRPr="00763BC1">
        <w:t>Правила и приемы пиления древесины.</w:t>
      </w:r>
    </w:p>
    <w:p w:rsidR="009034B6" w:rsidRPr="00763BC1" w:rsidRDefault="009034B6" w:rsidP="00565BF9">
      <w:pPr>
        <w:numPr>
          <w:ilvl w:val="0"/>
          <w:numId w:val="5"/>
        </w:numPr>
        <w:spacing w:line="276" w:lineRule="auto"/>
        <w:ind w:left="0"/>
        <w:textAlignment w:val="top"/>
      </w:pPr>
      <w:r w:rsidRPr="00763BC1">
        <w:t>Инструменты для строгания и их подготовка к работе.</w:t>
      </w:r>
    </w:p>
    <w:p w:rsidR="009034B6" w:rsidRPr="00763BC1" w:rsidRDefault="009034B6" w:rsidP="00565BF9">
      <w:pPr>
        <w:numPr>
          <w:ilvl w:val="0"/>
          <w:numId w:val="5"/>
        </w:numPr>
        <w:spacing w:line="276" w:lineRule="auto"/>
        <w:ind w:left="0"/>
        <w:textAlignment w:val="top"/>
      </w:pPr>
      <w:r w:rsidRPr="00763BC1">
        <w:t>Основные ограничения применения древесины с пороками в плотничных работах.</w:t>
      </w:r>
    </w:p>
    <w:p w:rsidR="009034B6" w:rsidRPr="00763BC1" w:rsidRDefault="009034B6" w:rsidP="00565BF9">
      <w:pPr>
        <w:numPr>
          <w:ilvl w:val="0"/>
          <w:numId w:val="5"/>
        </w:numPr>
        <w:spacing w:line="276" w:lineRule="auto"/>
        <w:ind w:left="0"/>
        <w:textAlignment w:val="top"/>
      </w:pPr>
      <w:r w:rsidRPr="00763BC1">
        <w:t>Основные задачи охраны труда. Требования безопасности труда к содержанию рабочего места.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6</w:t>
      </w:r>
    </w:p>
    <w:p w:rsidR="009034B6" w:rsidRPr="00763BC1" w:rsidRDefault="009034B6" w:rsidP="00565BF9">
      <w:pPr>
        <w:numPr>
          <w:ilvl w:val="0"/>
          <w:numId w:val="6"/>
        </w:numPr>
        <w:spacing w:line="276" w:lineRule="auto"/>
        <w:ind w:left="0"/>
        <w:textAlignment w:val="top"/>
      </w:pPr>
      <w:r w:rsidRPr="00763BC1">
        <w:t>Основные виды обработки древесины, его виды.</w:t>
      </w:r>
    </w:p>
    <w:p w:rsidR="009034B6" w:rsidRPr="00763BC1" w:rsidRDefault="009034B6" w:rsidP="00565BF9">
      <w:pPr>
        <w:numPr>
          <w:ilvl w:val="0"/>
          <w:numId w:val="6"/>
        </w:numPr>
        <w:spacing w:line="276" w:lineRule="auto"/>
        <w:ind w:left="0"/>
        <w:textAlignment w:val="top"/>
      </w:pPr>
      <w:r w:rsidRPr="00763BC1">
        <w:t>Инструменты, применяемые при распиливании древесины.</w:t>
      </w:r>
    </w:p>
    <w:p w:rsidR="009034B6" w:rsidRPr="00763BC1" w:rsidRDefault="009034B6" w:rsidP="00565BF9">
      <w:pPr>
        <w:numPr>
          <w:ilvl w:val="0"/>
          <w:numId w:val="6"/>
        </w:numPr>
        <w:spacing w:line="276" w:lineRule="auto"/>
        <w:ind w:left="0"/>
        <w:textAlignment w:val="top"/>
      </w:pPr>
      <w:r w:rsidRPr="00763BC1">
        <w:t>Строение древесины.</w:t>
      </w:r>
    </w:p>
    <w:p w:rsidR="009034B6" w:rsidRPr="00763BC1" w:rsidRDefault="009034B6" w:rsidP="00565BF9">
      <w:pPr>
        <w:numPr>
          <w:ilvl w:val="0"/>
          <w:numId w:val="6"/>
        </w:numPr>
        <w:spacing w:line="276" w:lineRule="auto"/>
        <w:ind w:left="0"/>
        <w:textAlignment w:val="top"/>
      </w:pPr>
      <w:r w:rsidRPr="00763BC1">
        <w:t>Грузозахватные устройства, классификация, назначения.</w:t>
      </w:r>
    </w:p>
    <w:p w:rsidR="009034B6" w:rsidRPr="00763BC1" w:rsidRDefault="009034B6" w:rsidP="003C4866">
      <w:pPr>
        <w:spacing w:line="276" w:lineRule="auto"/>
        <w:textAlignment w:val="top"/>
      </w:pPr>
    </w:p>
    <w:p w:rsidR="00BE12FF" w:rsidRDefault="00BE12FF" w:rsidP="003C4866">
      <w:pPr>
        <w:spacing w:line="276" w:lineRule="auto"/>
        <w:jc w:val="center"/>
        <w:textAlignment w:val="top"/>
        <w:rPr>
          <w:b/>
        </w:rPr>
      </w:pPr>
    </w:p>
    <w:p w:rsidR="00BE12FF" w:rsidRDefault="00BE12FF" w:rsidP="003C4866">
      <w:pPr>
        <w:spacing w:line="276" w:lineRule="auto"/>
        <w:jc w:val="center"/>
        <w:textAlignment w:val="top"/>
        <w:rPr>
          <w:b/>
        </w:rPr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lastRenderedPageBreak/>
        <w:t>Билет № 7</w:t>
      </w:r>
    </w:p>
    <w:p w:rsidR="009034B6" w:rsidRPr="00763BC1" w:rsidRDefault="009034B6" w:rsidP="00565BF9">
      <w:pPr>
        <w:numPr>
          <w:ilvl w:val="0"/>
          <w:numId w:val="7"/>
        </w:numPr>
        <w:spacing w:line="276" w:lineRule="auto"/>
        <w:ind w:left="0"/>
        <w:textAlignment w:val="top"/>
      </w:pPr>
      <w:r w:rsidRPr="00763BC1">
        <w:t>Правила и приемы долбления сквозных и несквозных отверстий в деталях долотами и стамесками.</w:t>
      </w:r>
    </w:p>
    <w:p w:rsidR="009034B6" w:rsidRPr="00763BC1" w:rsidRDefault="009034B6" w:rsidP="00565BF9">
      <w:pPr>
        <w:numPr>
          <w:ilvl w:val="0"/>
          <w:numId w:val="7"/>
        </w:numPr>
        <w:spacing w:line="276" w:lineRule="auto"/>
        <w:ind w:left="0"/>
        <w:textAlignment w:val="top"/>
      </w:pPr>
      <w:r w:rsidRPr="00763BC1">
        <w:t>Правила разводки и заточки ручных пил.</w:t>
      </w:r>
    </w:p>
    <w:p w:rsidR="009034B6" w:rsidRPr="00763BC1" w:rsidRDefault="009034B6" w:rsidP="00565BF9">
      <w:pPr>
        <w:numPr>
          <w:ilvl w:val="0"/>
          <w:numId w:val="7"/>
        </w:numPr>
        <w:spacing w:line="276" w:lineRule="auto"/>
        <w:ind w:left="0"/>
        <w:textAlignment w:val="top"/>
      </w:pPr>
      <w:r w:rsidRPr="00763BC1">
        <w:t>Предохранение древесины от гниения и возгорания.</w:t>
      </w:r>
    </w:p>
    <w:p w:rsidR="009034B6" w:rsidRPr="00763BC1" w:rsidRDefault="009034B6" w:rsidP="00565BF9">
      <w:pPr>
        <w:numPr>
          <w:ilvl w:val="0"/>
          <w:numId w:val="7"/>
        </w:numPr>
        <w:spacing w:line="276" w:lineRule="auto"/>
        <w:ind w:left="0"/>
        <w:textAlignment w:val="top"/>
      </w:pPr>
      <w:r w:rsidRPr="00763BC1">
        <w:t>Общие правила пользования инструментами, приспособлениями для плотничных работ.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8</w:t>
      </w:r>
    </w:p>
    <w:p w:rsidR="009034B6" w:rsidRPr="00763BC1" w:rsidRDefault="009034B6" w:rsidP="00565BF9">
      <w:pPr>
        <w:numPr>
          <w:ilvl w:val="0"/>
          <w:numId w:val="8"/>
        </w:numPr>
        <w:spacing w:line="276" w:lineRule="auto"/>
        <w:ind w:left="0"/>
        <w:textAlignment w:val="top"/>
      </w:pPr>
      <w:r w:rsidRPr="00763BC1">
        <w:t>Способы сопряжения деревянных элементов.</w:t>
      </w:r>
    </w:p>
    <w:p w:rsidR="009034B6" w:rsidRPr="00763BC1" w:rsidRDefault="009034B6" w:rsidP="00565BF9">
      <w:pPr>
        <w:numPr>
          <w:ilvl w:val="0"/>
          <w:numId w:val="8"/>
        </w:numPr>
        <w:spacing w:line="276" w:lineRule="auto"/>
        <w:ind w:left="0"/>
        <w:textAlignment w:val="top"/>
      </w:pPr>
      <w:r w:rsidRPr="00763BC1">
        <w:t>Способы разборки простых деревянных конструкций.</w:t>
      </w:r>
    </w:p>
    <w:p w:rsidR="009034B6" w:rsidRPr="00763BC1" w:rsidRDefault="009034B6" w:rsidP="00565BF9">
      <w:pPr>
        <w:numPr>
          <w:ilvl w:val="0"/>
          <w:numId w:val="8"/>
        </w:numPr>
        <w:spacing w:line="276" w:lineRule="auto"/>
        <w:ind w:left="0"/>
        <w:textAlignment w:val="top"/>
      </w:pPr>
      <w:r w:rsidRPr="00763BC1">
        <w:t>Предохранение древесины от насекомых. Профилактически активные способы борьбы с насекомыми.</w:t>
      </w:r>
    </w:p>
    <w:p w:rsidR="009034B6" w:rsidRPr="00763BC1" w:rsidRDefault="009034B6" w:rsidP="00565BF9">
      <w:pPr>
        <w:numPr>
          <w:ilvl w:val="0"/>
          <w:numId w:val="8"/>
        </w:numPr>
        <w:spacing w:line="276" w:lineRule="auto"/>
        <w:ind w:left="0"/>
        <w:textAlignment w:val="top"/>
      </w:pPr>
      <w:r w:rsidRPr="00763BC1">
        <w:t>Основные причины травматизма при плотничных работах.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9</w:t>
      </w:r>
    </w:p>
    <w:p w:rsidR="009034B6" w:rsidRPr="00763BC1" w:rsidRDefault="009034B6" w:rsidP="00565BF9">
      <w:pPr>
        <w:numPr>
          <w:ilvl w:val="0"/>
          <w:numId w:val="9"/>
        </w:numPr>
        <w:spacing w:line="276" w:lineRule="auto"/>
        <w:ind w:left="0"/>
        <w:textAlignment w:val="top"/>
      </w:pPr>
      <w:r w:rsidRPr="00763BC1">
        <w:t>Строгание древесины, его виды.</w:t>
      </w:r>
    </w:p>
    <w:p w:rsidR="009034B6" w:rsidRPr="00763BC1" w:rsidRDefault="009034B6" w:rsidP="00565BF9">
      <w:pPr>
        <w:numPr>
          <w:ilvl w:val="0"/>
          <w:numId w:val="9"/>
        </w:numPr>
        <w:spacing w:line="276" w:lineRule="auto"/>
        <w:ind w:left="0"/>
        <w:textAlignment w:val="top"/>
      </w:pPr>
      <w:r w:rsidRPr="00763BC1">
        <w:t>Разновидности опалубки для фундаментов, стен и перегородок.</w:t>
      </w:r>
    </w:p>
    <w:p w:rsidR="009034B6" w:rsidRPr="00763BC1" w:rsidRDefault="009034B6" w:rsidP="00565BF9">
      <w:pPr>
        <w:numPr>
          <w:ilvl w:val="0"/>
          <w:numId w:val="9"/>
        </w:numPr>
        <w:spacing w:line="276" w:lineRule="auto"/>
        <w:ind w:left="0"/>
        <w:textAlignment w:val="top"/>
      </w:pPr>
      <w:r w:rsidRPr="00763BC1">
        <w:t>Виды лесных материалов, применяемых в строительстве. Круглые и пиленые материалы.</w:t>
      </w:r>
    </w:p>
    <w:p w:rsidR="009034B6" w:rsidRPr="00763BC1" w:rsidRDefault="009034B6" w:rsidP="00565BF9">
      <w:pPr>
        <w:numPr>
          <w:ilvl w:val="0"/>
          <w:numId w:val="9"/>
        </w:numPr>
        <w:spacing w:line="276" w:lineRule="auto"/>
        <w:ind w:left="0"/>
        <w:textAlignment w:val="top"/>
      </w:pPr>
      <w:r w:rsidRPr="00763BC1">
        <w:t>Правила безопасности при выполнении работ по перемещению и складированию грузов.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10</w:t>
      </w:r>
    </w:p>
    <w:p w:rsidR="009034B6" w:rsidRPr="00763BC1" w:rsidRDefault="009034B6" w:rsidP="00565BF9">
      <w:pPr>
        <w:numPr>
          <w:ilvl w:val="0"/>
          <w:numId w:val="10"/>
        </w:numPr>
        <w:spacing w:line="276" w:lineRule="auto"/>
        <w:ind w:left="0"/>
        <w:textAlignment w:val="top"/>
      </w:pPr>
      <w:r w:rsidRPr="00763BC1">
        <w:t>Способы разборки простых кровельных покрытий из рулонных и штучных материалов.</w:t>
      </w:r>
    </w:p>
    <w:p w:rsidR="009034B6" w:rsidRPr="00763BC1" w:rsidRDefault="009034B6" w:rsidP="00565BF9">
      <w:pPr>
        <w:numPr>
          <w:ilvl w:val="0"/>
          <w:numId w:val="10"/>
        </w:numPr>
        <w:spacing w:line="276" w:lineRule="auto"/>
        <w:ind w:left="0"/>
        <w:textAlignment w:val="top"/>
      </w:pPr>
      <w:r w:rsidRPr="00763BC1">
        <w:t>Основные правила соединения деревянных элементов на гвоздях.</w:t>
      </w:r>
    </w:p>
    <w:p w:rsidR="009034B6" w:rsidRPr="00763BC1" w:rsidRDefault="009034B6" w:rsidP="00565BF9">
      <w:pPr>
        <w:numPr>
          <w:ilvl w:val="0"/>
          <w:numId w:val="10"/>
        </w:numPr>
        <w:spacing w:line="276" w:lineRule="auto"/>
        <w:ind w:left="0"/>
        <w:textAlignment w:val="top"/>
      </w:pPr>
      <w:r w:rsidRPr="00763BC1">
        <w:t>Сортимент круглых и пиленых материалов, применяемых в строительстве.</w:t>
      </w:r>
    </w:p>
    <w:p w:rsidR="009034B6" w:rsidRPr="00763BC1" w:rsidRDefault="009034B6" w:rsidP="00565BF9">
      <w:pPr>
        <w:numPr>
          <w:ilvl w:val="0"/>
          <w:numId w:val="10"/>
        </w:numPr>
        <w:spacing w:line="276" w:lineRule="auto"/>
        <w:ind w:left="0"/>
        <w:textAlignment w:val="top"/>
      </w:pPr>
      <w:r w:rsidRPr="00763BC1">
        <w:t>Перемещение и складирование длинномерных материалов.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11</w:t>
      </w:r>
    </w:p>
    <w:p w:rsidR="009034B6" w:rsidRPr="00763BC1" w:rsidRDefault="009034B6" w:rsidP="00565BF9">
      <w:pPr>
        <w:numPr>
          <w:ilvl w:val="0"/>
          <w:numId w:val="11"/>
        </w:numPr>
        <w:spacing w:line="276" w:lineRule="auto"/>
        <w:ind w:left="0"/>
        <w:textAlignment w:val="top"/>
      </w:pPr>
      <w:r w:rsidRPr="00763BC1">
        <w:t>Способы сопряжения деревянных элементов, требования к ним.</w:t>
      </w:r>
    </w:p>
    <w:p w:rsidR="009034B6" w:rsidRPr="00763BC1" w:rsidRDefault="009034B6" w:rsidP="00565BF9">
      <w:pPr>
        <w:numPr>
          <w:ilvl w:val="0"/>
          <w:numId w:val="11"/>
        </w:numPr>
        <w:spacing w:line="276" w:lineRule="auto"/>
        <w:ind w:left="0"/>
        <w:textAlignment w:val="top"/>
      </w:pPr>
      <w:r w:rsidRPr="00763BC1">
        <w:t>Виды рулонных и штучных кровельных материалов.</w:t>
      </w:r>
    </w:p>
    <w:p w:rsidR="009034B6" w:rsidRPr="00763BC1" w:rsidRDefault="009034B6" w:rsidP="00565BF9">
      <w:pPr>
        <w:numPr>
          <w:ilvl w:val="0"/>
          <w:numId w:val="11"/>
        </w:numPr>
        <w:spacing w:line="276" w:lineRule="auto"/>
        <w:ind w:left="0"/>
        <w:textAlignment w:val="top"/>
      </w:pPr>
      <w:r w:rsidRPr="00763BC1">
        <w:t>Виды заготовок заводских изделий и деталей из древесины.</w:t>
      </w:r>
    </w:p>
    <w:p w:rsidR="009034B6" w:rsidRPr="00763BC1" w:rsidRDefault="009034B6" w:rsidP="00565BF9">
      <w:pPr>
        <w:numPr>
          <w:ilvl w:val="0"/>
          <w:numId w:val="11"/>
        </w:numPr>
        <w:spacing w:line="276" w:lineRule="auto"/>
        <w:ind w:left="0"/>
        <w:textAlignment w:val="top"/>
      </w:pPr>
      <w:r w:rsidRPr="00763BC1">
        <w:t>Меры безопасности при установке и разборке лесов, подмостей, лестниц и ограждений.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12</w:t>
      </w:r>
    </w:p>
    <w:p w:rsidR="009034B6" w:rsidRPr="00763BC1" w:rsidRDefault="009034B6" w:rsidP="00565BF9">
      <w:pPr>
        <w:numPr>
          <w:ilvl w:val="0"/>
          <w:numId w:val="12"/>
        </w:numPr>
        <w:spacing w:line="276" w:lineRule="auto"/>
        <w:ind w:left="0"/>
        <w:textAlignment w:val="top"/>
      </w:pPr>
      <w:r w:rsidRPr="00763BC1">
        <w:t>Способы крепления перегородок к полу, потолку и между собой.</w:t>
      </w:r>
    </w:p>
    <w:p w:rsidR="009034B6" w:rsidRPr="00763BC1" w:rsidRDefault="009034B6" w:rsidP="00565BF9">
      <w:pPr>
        <w:numPr>
          <w:ilvl w:val="0"/>
          <w:numId w:val="12"/>
        </w:numPr>
        <w:spacing w:line="276" w:lineRule="auto"/>
        <w:ind w:left="0"/>
        <w:textAlignment w:val="top"/>
      </w:pPr>
      <w:r w:rsidRPr="00763BC1">
        <w:t>Порядок и правила склеивания деревянных конструкций.</w:t>
      </w:r>
    </w:p>
    <w:p w:rsidR="009034B6" w:rsidRPr="00763BC1" w:rsidRDefault="009034B6" w:rsidP="00565BF9">
      <w:pPr>
        <w:numPr>
          <w:ilvl w:val="0"/>
          <w:numId w:val="12"/>
        </w:numPr>
        <w:spacing w:line="276" w:lineRule="auto"/>
        <w:ind w:left="0"/>
        <w:textAlignment w:val="top"/>
      </w:pPr>
      <w:r w:rsidRPr="00763BC1">
        <w:t>Транспортирование, складирование и хранение лесоматериалов и изделий из древесины.</w:t>
      </w:r>
    </w:p>
    <w:p w:rsidR="009034B6" w:rsidRPr="00763BC1" w:rsidRDefault="009034B6" w:rsidP="00565BF9">
      <w:pPr>
        <w:numPr>
          <w:ilvl w:val="0"/>
          <w:numId w:val="12"/>
        </w:numPr>
        <w:spacing w:line="276" w:lineRule="auto"/>
        <w:ind w:left="0"/>
        <w:textAlignment w:val="top"/>
      </w:pPr>
      <w:r w:rsidRPr="00763BC1">
        <w:t>Правила безопасности при разборке временных зданий и сооружений.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13</w:t>
      </w:r>
    </w:p>
    <w:p w:rsidR="009034B6" w:rsidRPr="00763BC1" w:rsidRDefault="009034B6" w:rsidP="00565BF9">
      <w:pPr>
        <w:numPr>
          <w:ilvl w:val="0"/>
          <w:numId w:val="13"/>
        </w:numPr>
        <w:spacing w:line="276" w:lineRule="auto"/>
        <w:ind w:left="0"/>
        <w:textAlignment w:val="top"/>
      </w:pPr>
      <w:r w:rsidRPr="00763BC1">
        <w:t>Краткие сведения об организации работы на строительной площадке.</w:t>
      </w:r>
    </w:p>
    <w:p w:rsidR="009034B6" w:rsidRPr="00763BC1" w:rsidRDefault="009034B6" w:rsidP="00565BF9">
      <w:pPr>
        <w:numPr>
          <w:ilvl w:val="0"/>
          <w:numId w:val="13"/>
        </w:numPr>
        <w:spacing w:line="276" w:lineRule="auto"/>
        <w:ind w:left="0"/>
        <w:textAlignment w:val="top"/>
      </w:pPr>
      <w:r w:rsidRPr="00763BC1">
        <w:t xml:space="preserve">Технические условия на изготовление </w:t>
      </w:r>
      <w:proofErr w:type="spellStart"/>
      <w:r w:rsidRPr="00763BC1">
        <w:t>безврубовых</w:t>
      </w:r>
      <w:proofErr w:type="spellEnd"/>
      <w:r w:rsidRPr="00763BC1">
        <w:t xml:space="preserve"> соединений.</w:t>
      </w:r>
    </w:p>
    <w:p w:rsidR="009034B6" w:rsidRPr="00763BC1" w:rsidRDefault="009034B6" w:rsidP="00565BF9">
      <w:pPr>
        <w:numPr>
          <w:ilvl w:val="0"/>
          <w:numId w:val="13"/>
        </w:numPr>
        <w:spacing w:line="276" w:lineRule="auto"/>
        <w:ind w:left="0"/>
        <w:textAlignment w:val="top"/>
      </w:pPr>
      <w:r w:rsidRPr="00763BC1">
        <w:t>Кровельные материалы. Виды рулонных кровельных материалов.</w:t>
      </w:r>
    </w:p>
    <w:p w:rsidR="009034B6" w:rsidRPr="00763BC1" w:rsidRDefault="009034B6" w:rsidP="00565BF9">
      <w:pPr>
        <w:numPr>
          <w:ilvl w:val="0"/>
          <w:numId w:val="13"/>
        </w:numPr>
        <w:spacing w:line="276" w:lineRule="auto"/>
        <w:ind w:left="0"/>
        <w:textAlignment w:val="top"/>
      </w:pPr>
      <w:r w:rsidRPr="00763BC1">
        <w:t>Особенности плотничных работ в зимних условиях и меры безопасности при их выполнении.</w:t>
      </w:r>
    </w:p>
    <w:sectPr w:rsidR="009034B6" w:rsidRPr="00763BC1" w:rsidSect="00E2760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D7" w:rsidRDefault="000214D7" w:rsidP="000D189C">
      <w:r>
        <w:separator/>
      </w:r>
    </w:p>
  </w:endnote>
  <w:endnote w:type="continuationSeparator" w:id="0">
    <w:p w:rsidR="000214D7" w:rsidRDefault="000214D7" w:rsidP="000D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418032"/>
      <w:docPartObj>
        <w:docPartGallery w:val="Page Numbers (Bottom of Page)"/>
        <w:docPartUnique/>
      </w:docPartObj>
    </w:sdtPr>
    <w:sdtEndPr/>
    <w:sdtContent>
      <w:p w:rsidR="009034B6" w:rsidRDefault="00F328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E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34B6" w:rsidRDefault="00903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D7" w:rsidRDefault="000214D7" w:rsidP="000D189C">
      <w:r>
        <w:separator/>
      </w:r>
    </w:p>
  </w:footnote>
  <w:footnote w:type="continuationSeparator" w:id="0">
    <w:p w:rsidR="000214D7" w:rsidRDefault="000214D7" w:rsidP="000D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209"/>
    <w:multiLevelType w:val="multilevel"/>
    <w:tmpl w:val="65F8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504C2"/>
    <w:multiLevelType w:val="multilevel"/>
    <w:tmpl w:val="4B96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173CF"/>
    <w:multiLevelType w:val="multilevel"/>
    <w:tmpl w:val="530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7368B"/>
    <w:multiLevelType w:val="multilevel"/>
    <w:tmpl w:val="3D1E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87390"/>
    <w:multiLevelType w:val="multilevel"/>
    <w:tmpl w:val="4E6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26A85"/>
    <w:multiLevelType w:val="multilevel"/>
    <w:tmpl w:val="8CF0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9413E"/>
    <w:multiLevelType w:val="multilevel"/>
    <w:tmpl w:val="6F3E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40F53"/>
    <w:multiLevelType w:val="multilevel"/>
    <w:tmpl w:val="1C2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B0748"/>
    <w:multiLevelType w:val="multilevel"/>
    <w:tmpl w:val="0C2E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B20A6"/>
    <w:multiLevelType w:val="multilevel"/>
    <w:tmpl w:val="7AFE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10354"/>
    <w:multiLevelType w:val="multilevel"/>
    <w:tmpl w:val="B202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17A21"/>
    <w:multiLevelType w:val="multilevel"/>
    <w:tmpl w:val="1C5A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2265B"/>
    <w:multiLevelType w:val="multilevel"/>
    <w:tmpl w:val="692A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4361E"/>
    <w:multiLevelType w:val="multilevel"/>
    <w:tmpl w:val="BBD6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C2674"/>
    <w:multiLevelType w:val="multilevel"/>
    <w:tmpl w:val="C80E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35274"/>
    <w:multiLevelType w:val="multilevel"/>
    <w:tmpl w:val="02CC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06B47"/>
    <w:multiLevelType w:val="multilevel"/>
    <w:tmpl w:val="BC86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50E1F"/>
    <w:multiLevelType w:val="multilevel"/>
    <w:tmpl w:val="F254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764BD"/>
    <w:multiLevelType w:val="multilevel"/>
    <w:tmpl w:val="DAFA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F059F"/>
    <w:multiLevelType w:val="multilevel"/>
    <w:tmpl w:val="CB60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D707E"/>
    <w:multiLevelType w:val="hybridMultilevel"/>
    <w:tmpl w:val="EAA430B2"/>
    <w:lvl w:ilvl="0" w:tplc="9A60EB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A34AC3"/>
    <w:multiLevelType w:val="multilevel"/>
    <w:tmpl w:val="E1AA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E6646"/>
    <w:multiLevelType w:val="hybridMultilevel"/>
    <w:tmpl w:val="8A1A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801A0"/>
    <w:multiLevelType w:val="multilevel"/>
    <w:tmpl w:val="1370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D78F0"/>
    <w:multiLevelType w:val="multilevel"/>
    <w:tmpl w:val="A6C0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E44F2"/>
    <w:multiLevelType w:val="multilevel"/>
    <w:tmpl w:val="805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C2220"/>
    <w:multiLevelType w:val="hybridMultilevel"/>
    <w:tmpl w:val="DFF2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7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18"/>
  </w:num>
  <w:num w:numId="13">
    <w:abstractNumId w:val="1"/>
  </w:num>
  <w:num w:numId="14">
    <w:abstractNumId w:val="23"/>
  </w:num>
  <w:num w:numId="15">
    <w:abstractNumId w:val="24"/>
  </w:num>
  <w:num w:numId="16">
    <w:abstractNumId w:val="9"/>
  </w:num>
  <w:num w:numId="17">
    <w:abstractNumId w:val="19"/>
  </w:num>
  <w:num w:numId="18">
    <w:abstractNumId w:val="21"/>
  </w:num>
  <w:num w:numId="19">
    <w:abstractNumId w:val="0"/>
  </w:num>
  <w:num w:numId="20">
    <w:abstractNumId w:val="25"/>
  </w:num>
  <w:num w:numId="21">
    <w:abstractNumId w:val="15"/>
  </w:num>
  <w:num w:numId="22">
    <w:abstractNumId w:val="13"/>
  </w:num>
  <w:num w:numId="23">
    <w:abstractNumId w:val="6"/>
  </w:num>
  <w:num w:numId="24">
    <w:abstractNumId w:val="2"/>
  </w:num>
  <w:num w:numId="25">
    <w:abstractNumId w:val="22"/>
  </w:num>
  <w:num w:numId="26">
    <w:abstractNumId w:val="26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F54"/>
    <w:rsid w:val="000214D7"/>
    <w:rsid w:val="000418D8"/>
    <w:rsid w:val="00073991"/>
    <w:rsid w:val="000761C2"/>
    <w:rsid w:val="00076F23"/>
    <w:rsid w:val="00080FAE"/>
    <w:rsid w:val="00096792"/>
    <w:rsid w:val="000A654F"/>
    <w:rsid w:val="000B0CFB"/>
    <w:rsid w:val="000D189C"/>
    <w:rsid w:val="000E6745"/>
    <w:rsid w:val="00122F72"/>
    <w:rsid w:val="001526F6"/>
    <w:rsid w:val="00156830"/>
    <w:rsid w:val="00182B3A"/>
    <w:rsid w:val="00185DFE"/>
    <w:rsid w:val="0019635C"/>
    <w:rsid w:val="001E77AF"/>
    <w:rsid w:val="001F2035"/>
    <w:rsid w:val="002B0691"/>
    <w:rsid w:val="00336FEC"/>
    <w:rsid w:val="0037754C"/>
    <w:rsid w:val="00391184"/>
    <w:rsid w:val="003B72AC"/>
    <w:rsid w:val="003C4866"/>
    <w:rsid w:val="003E318D"/>
    <w:rsid w:val="00412299"/>
    <w:rsid w:val="00427993"/>
    <w:rsid w:val="004B1348"/>
    <w:rsid w:val="004D2884"/>
    <w:rsid w:val="005044CE"/>
    <w:rsid w:val="00504957"/>
    <w:rsid w:val="0050659F"/>
    <w:rsid w:val="00540F00"/>
    <w:rsid w:val="00547549"/>
    <w:rsid w:val="00565BF9"/>
    <w:rsid w:val="00570B98"/>
    <w:rsid w:val="005753DF"/>
    <w:rsid w:val="005A272E"/>
    <w:rsid w:val="005A47A6"/>
    <w:rsid w:val="005B54E7"/>
    <w:rsid w:val="005D2FDC"/>
    <w:rsid w:val="00624E4A"/>
    <w:rsid w:val="0064335D"/>
    <w:rsid w:val="006675D7"/>
    <w:rsid w:val="006C7E2E"/>
    <w:rsid w:val="006D5917"/>
    <w:rsid w:val="00710EE5"/>
    <w:rsid w:val="007162C3"/>
    <w:rsid w:val="00754FDB"/>
    <w:rsid w:val="00763BC1"/>
    <w:rsid w:val="007826FF"/>
    <w:rsid w:val="007C1333"/>
    <w:rsid w:val="007E70B8"/>
    <w:rsid w:val="00822FF3"/>
    <w:rsid w:val="00877179"/>
    <w:rsid w:val="008E1FD2"/>
    <w:rsid w:val="008E285D"/>
    <w:rsid w:val="009034B6"/>
    <w:rsid w:val="00907D99"/>
    <w:rsid w:val="009A7F34"/>
    <w:rsid w:val="009B0F54"/>
    <w:rsid w:val="009B797F"/>
    <w:rsid w:val="009F06BC"/>
    <w:rsid w:val="00A33C7F"/>
    <w:rsid w:val="00AE162B"/>
    <w:rsid w:val="00AE2486"/>
    <w:rsid w:val="00AE2C64"/>
    <w:rsid w:val="00B03882"/>
    <w:rsid w:val="00B522D8"/>
    <w:rsid w:val="00B65E69"/>
    <w:rsid w:val="00B86425"/>
    <w:rsid w:val="00BA07A3"/>
    <w:rsid w:val="00BA6DF4"/>
    <w:rsid w:val="00BC0D9B"/>
    <w:rsid w:val="00BC1A10"/>
    <w:rsid w:val="00BE12FF"/>
    <w:rsid w:val="00BF7D40"/>
    <w:rsid w:val="00C0420B"/>
    <w:rsid w:val="00C30E7D"/>
    <w:rsid w:val="00C348A0"/>
    <w:rsid w:val="00C56BF3"/>
    <w:rsid w:val="00C56CE2"/>
    <w:rsid w:val="00CC0C48"/>
    <w:rsid w:val="00D16805"/>
    <w:rsid w:val="00DB16A3"/>
    <w:rsid w:val="00DD2660"/>
    <w:rsid w:val="00DD2E9D"/>
    <w:rsid w:val="00E007E2"/>
    <w:rsid w:val="00E04F80"/>
    <w:rsid w:val="00E20619"/>
    <w:rsid w:val="00E2760F"/>
    <w:rsid w:val="00E772FD"/>
    <w:rsid w:val="00E8254F"/>
    <w:rsid w:val="00E8705B"/>
    <w:rsid w:val="00E97FA5"/>
    <w:rsid w:val="00EA0D8A"/>
    <w:rsid w:val="00EB6893"/>
    <w:rsid w:val="00F3281D"/>
    <w:rsid w:val="00F86AC0"/>
    <w:rsid w:val="00F90357"/>
    <w:rsid w:val="00FA2E2F"/>
    <w:rsid w:val="00FC7CC4"/>
    <w:rsid w:val="00FD3CDB"/>
    <w:rsid w:val="00FD7A21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0CAA-4954-4734-A883-15EA0093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4B6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34B6"/>
    <w:pPr>
      <w:spacing w:before="168" w:after="168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4B6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34B6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9034B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9034B6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34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34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nsNonformat">
    <w:name w:val="ConsNonformat"/>
    <w:rsid w:val="006675D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5D7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0D1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1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1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8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89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F20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-out">
    <w:name w:val="main-out"/>
    <w:basedOn w:val="a"/>
    <w:rsid w:val="009034B6"/>
  </w:style>
  <w:style w:type="paragraph" w:customStyle="1" w:styleId="main">
    <w:name w:val="main"/>
    <w:basedOn w:val="a"/>
    <w:rsid w:val="009034B6"/>
  </w:style>
  <w:style w:type="paragraph" w:customStyle="1" w:styleId="page">
    <w:name w:val="page"/>
    <w:basedOn w:val="a"/>
    <w:rsid w:val="009034B6"/>
  </w:style>
  <w:style w:type="paragraph" w:customStyle="1" w:styleId="top">
    <w:name w:val="top"/>
    <w:basedOn w:val="a"/>
    <w:rsid w:val="009034B6"/>
    <w:pPr>
      <w:shd w:val="clear" w:color="auto" w:fill="F6F7F7"/>
    </w:pPr>
  </w:style>
  <w:style w:type="paragraph" w:customStyle="1" w:styleId="11">
    <w:name w:val="Верхний колонтитул1"/>
    <w:basedOn w:val="a"/>
    <w:rsid w:val="009034B6"/>
  </w:style>
  <w:style w:type="paragraph" w:customStyle="1" w:styleId="header-top">
    <w:name w:val="header-top"/>
    <w:basedOn w:val="a"/>
    <w:rsid w:val="009034B6"/>
  </w:style>
  <w:style w:type="paragraph" w:customStyle="1" w:styleId="topmenu">
    <w:name w:val="topmenu"/>
    <w:basedOn w:val="a"/>
    <w:rsid w:val="00903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</w:style>
  <w:style w:type="paragraph" w:customStyle="1" w:styleId="header-img">
    <w:name w:val="header-img"/>
    <w:basedOn w:val="a"/>
    <w:rsid w:val="009034B6"/>
  </w:style>
  <w:style w:type="paragraph" w:customStyle="1" w:styleId="content">
    <w:name w:val="content"/>
    <w:basedOn w:val="a"/>
    <w:rsid w:val="009034B6"/>
  </w:style>
  <w:style w:type="paragraph" w:customStyle="1" w:styleId="content-right">
    <w:name w:val="content-right"/>
    <w:basedOn w:val="a"/>
    <w:rsid w:val="009034B6"/>
  </w:style>
  <w:style w:type="paragraph" w:customStyle="1" w:styleId="row1">
    <w:name w:val="row1"/>
    <w:basedOn w:val="a"/>
    <w:rsid w:val="009034B6"/>
    <w:pPr>
      <w:pBdr>
        <w:bottom w:val="single" w:sz="4" w:space="6" w:color="D4D5D5"/>
      </w:pBdr>
      <w:spacing w:after="120"/>
    </w:pPr>
  </w:style>
  <w:style w:type="paragraph" w:customStyle="1" w:styleId="welcome">
    <w:name w:val="welcome"/>
    <w:basedOn w:val="a"/>
    <w:rsid w:val="009034B6"/>
  </w:style>
  <w:style w:type="paragraph" w:customStyle="1" w:styleId="12">
    <w:name w:val="Название1"/>
    <w:basedOn w:val="a"/>
    <w:rsid w:val="009034B6"/>
    <w:pPr>
      <w:spacing w:after="240"/>
    </w:pPr>
    <w:rPr>
      <w:rFonts w:ascii="Arial" w:hAnsi="Arial" w:cs="Arial"/>
      <w:color w:val="989B9C"/>
      <w:sz w:val="30"/>
      <w:szCs w:val="30"/>
    </w:rPr>
  </w:style>
  <w:style w:type="paragraph" w:customStyle="1" w:styleId="row2">
    <w:name w:val="row2"/>
    <w:basedOn w:val="a"/>
    <w:rsid w:val="009034B6"/>
    <w:pPr>
      <w:pBdr>
        <w:top w:val="single" w:sz="4" w:space="0" w:color="DBDADA"/>
        <w:left w:val="single" w:sz="4" w:space="0" w:color="DBDADA"/>
        <w:bottom w:val="single" w:sz="4" w:space="0" w:color="DBDADA"/>
        <w:right w:val="single" w:sz="4" w:space="0" w:color="DBDADA"/>
      </w:pBdr>
      <w:shd w:val="clear" w:color="auto" w:fill="E8EAE9"/>
    </w:pPr>
  </w:style>
  <w:style w:type="paragraph" w:customStyle="1" w:styleId="section1">
    <w:name w:val="section1"/>
    <w:basedOn w:val="a"/>
    <w:rsid w:val="009034B6"/>
    <w:pPr>
      <w:spacing w:before="240" w:after="240"/>
      <w:ind w:left="240" w:right="240"/>
    </w:pPr>
  </w:style>
  <w:style w:type="paragraph" w:customStyle="1" w:styleId="section2">
    <w:name w:val="section2"/>
    <w:basedOn w:val="a"/>
    <w:rsid w:val="009034B6"/>
  </w:style>
  <w:style w:type="paragraph" w:customStyle="1" w:styleId="13">
    <w:name w:val="Подзаголовок1"/>
    <w:basedOn w:val="a"/>
    <w:rsid w:val="009034B6"/>
    <w:pPr>
      <w:spacing w:after="180"/>
    </w:pPr>
    <w:rPr>
      <w:rFonts w:ascii="Arial" w:hAnsi="Arial" w:cs="Arial"/>
      <w:color w:val="0B90D6"/>
      <w:sz w:val="30"/>
      <w:szCs w:val="30"/>
    </w:rPr>
  </w:style>
  <w:style w:type="paragraph" w:customStyle="1" w:styleId="content-left">
    <w:name w:val="content-left"/>
    <w:basedOn w:val="a"/>
    <w:rsid w:val="009034B6"/>
    <w:pPr>
      <w:pBdr>
        <w:top w:val="single" w:sz="4" w:space="3" w:color="B9B9B9"/>
        <w:left w:val="single" w:sz="4" w:space="0" w:color="B9B9B9"/>
        <w:bottom w:val="single" w:sz="4" w:space="6" w:color="B9B9B9"/>
        <w:right w:val="single" w:sz="4" w:space="7" w:color="B9B9B9"/>
      </w:pBdr>
      <w:shd w:val="clear" w:color="auto" w:fill="FFFFFF"/>
      <w:spacing w:after="48"/>
    </w:pPr>
  </w:style>
  <w:style w:type="paragraph" w:customStyle="1" w:styleId="bottom">
    <w:name w:val="bottom"/>
    <w:basedOn w:val="a"/>
    <w:rsid w:val="009034B6"/>
    <w:pPr>
      <w:jc w:val="center"/>
    </w:pPr>
  </w:style>
  <w:style w:type="paragraph" w:customStyle="1" w:styleId="content-block">
    <w:name w:val="content-block"/>
    <w:basedOn w:val="a"/>
    <w:rsid w:val="009034B6"/>
    <w:pPr>
      <w:pBdr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pBdr>
    </w:pPr>
    <w:rPr>
      <w:rFonts w:ascii="Arial" w:hAnsi="Arial" w:cs="Arial"/>
      <w:color w:val="FFFFFF"/>
    </w:rPr>
  </w:style>
  <w:style w:type="paragraph" w:customStyle="1" w:styleId="content-block-right">
    <w:name w:val="content-block-right"/>
    <w:basedOn w:val="a"/>
    <w:rsid w:val="009034B6"/>
    <w:pPr>
      <w:pBdr>
        <w:top w:val="single" w:sz="4" w:space="0" w:color="CECECE"/>
        <w:left w:val="single" w:sz="4" w:space="0" w:color="CECECE"/>
        <w:bottom w:val="single" w:sz="4" w:space="0" w:color="CECECE"/>
        <w:right w:val="single" w:sz="4" w:space="0" w:color="CECECE"/>
      </w:pBdr>
    </w:pPr>
    <w:rPr>
      <w:rFonts w:ascii="Arial" w:hAnsi="Arial" w:cs="Arial"/>
      <w:color w:val="FFFFFF"/>
    </w:rPr>
  </w:style>
  <w:style w:type="paragraph" w:styleId="ab">
    <w:name w:val="Normal (Web)"/>
    <w:basedOn w:val="a"/>
    <w:uiPriority w:val="99"/>
    <w:semiHidden/>
    <w:unhideWhenUsed/>
    <w:rsid w:val="00A33C7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A33C7F"/>
    <w:rPr>
      <w:color w:val="0000FF"/>
      <w:u w:val="single"/>
    </w:rPr>
  </w:style>
  <w:style w:type="character" w:styleId="ad">
    <w:name w:val="Strong"/>
    <w:basedOn w:val="a0"/>
    <w:uiPriority w:val="22"/>
    <w:qFormat/>
    <w:rsid w:val="00A33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zlog.ru/etks/1-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4C46-F426-4F04-971A-361E7F33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User</cp:lastModifiedBy>
  <cp:revision>23</cp:revision>
  <cp:lastPrinted>2018-11-07T12:21:00Z</cp:lastPrinted>
  <dcterms:created xsi:type="dcterms:W3CDTF">2017-12-21T07:52:00Z</dcterms:created>
  <dcterms:modified xsi:type="dcterms:W3CDTF">2018-11-07T12:23:00Z</dcterms:modified>
</cp:coreProperties>
</file>