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F7" w:rsidRDefault="003D3AF7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28"/>
      </w:tblGrid>
      <w:tr w:rsidR="003D3AF7" w:rsidRPr="00D43DB5" w:rsidTr="005C6637">
        <w:tc>
          <w:tcPr>
            <w:tcW w:w="9779" w:type="dxa"/>
          </w:tcPr>
          <w:tbl>
            <w:tblPr>
              <w:tblStyle w:val="a3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3D3AF7" w:rsidTr="005C6637">
              <w:tc>
                <w:tcPr>
                  <w:tcW w:w="3969" w:type="dxa"/>
                </w:tcPr>
                <w:p w:rsidR="003D3AF7" w:rsidRDefault="003D3AF7" w:rsidP="005C6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3D3AF7" w:rsidRPr="00391CBD" w:rsidRDefault="003D3AF7" w:rsidP="005C6637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3D3AF7" w:rsidRPr="00391CBD" w:rsidRDefault="003D3AF7" w:rsidP="005C6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3D3AF7" w:rsidRPr="00391CBD" w:rsidRDefault="003D3AF7" w:rsidP="005C6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3AF7" w:rsidRPr="00391CBD" w:rsidRDefault="003D3AF7" w:rsidP="005C6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3AF7" w:rsidRPr="00391CBD" w:rsidRDefault="003D3AF7" w:rsidP="005C6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3D3AF7" w:rsidRPr="00391CBD" w:rsidRDefault="003D3AF7" w:rsidP="005C6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3AF7" w:rsidRDefault="003D3AF7" w:rsidP="005C6637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EE2CA3" w:rsidRDefault="00EE2CA3" w:rsidP="00EE2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D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ПОДГОТОВКИ</w:t>
            </w:r>
          </w:p>
          <w:p w:rsidR="003D3AF7" w:rsidRPr="00D43DB5" w:rsidRDefault="003D3AF7" w:rsidP="005C6637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85A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БЕЗОПАСНУЮ ЭКСПЛУАТАЦИЮ БЫТОВОГО ГАЗОВОГО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3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3D3AF7" w:rsidTr="005C6637">
              <w:tc>
                <w:tcPr>
                  <w:tcW w:w="4820" w:type="dxa"/>
                </w:tcPr>
                <w:p w:rsidR="00406097" w:rsidRDefault="003D3AF7" w:rsidP="005C6637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 xml:space="preserve">Рассмотрена и утверждена </w:t>
                  </w:r>
                  <w:r w:rsidR="00406097">
                    <w:rPr>
                      <w:rFonts w:ascii="Times New Roman" w:hAnsi="Times New Roman" w:cs="Times New Roman"/>
                    </w:rPr>
                    <w:t>Педагогическим</w:t>
                  </w:r>
                </w:p>
                <w:p w:rsidR="003D3AF7" w:rsidRPr="00391CBD" w:rsidRDefault="00406097" w:rsidP="005C66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Советом АНО «УЦДПО «Прогресс»</w:t>
                  </w:r>
                  <w:r w:rsidR="003D3AF7" w:rsidRPr="00391CBD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3D3AF7" w:rsidRPr="00391CBD" w:rsidRDefault="003D3AF7" w:rsidP="005C6637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06097" w:rsidRDefault="0040609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06097" w:rsidRDefault="0040609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06097" w:rsidRDefault="0040609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06097" w:rsidRDefault="0040609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06097" w:rsidRPr="00D43DB5" w:rsidRDefault="0040609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3D3AF7" w:rsidRDefault="003D3AF7" w:rsidP="003D3AF7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3AF7" w:rsidRDefault="003D3AF7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3AF7" w:rsidRDefault="003D3AF7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3AF7" w:rsidRDefault="003D3AF7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3AF7" w:rsidRDefault="003D3AF7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6576" w:rsidRPr="00D43DB5" w:rsidRDefault="00CB6576" w:rsidP="00CB657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CB6576" w:rsidRPr="00D43DB5" w:rsidRDefault="00CB6576" w:rsidP="00CB657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CB6576" w:rsidRDefault="00CB6576" w:rsidP="00E036E3">
      <w:pPr>
        <w:pStyle w:val="formattext"/>
        <w:ind w:firstLine="709"/>
        <w:rPr>
          <w:sz w:val="24"/>
          <w:szCs w:val="24"/>
        </w:rPr>
      </w:pPr>
      <w:r w:rsidRPr="00E036E3">
        <w:rPr>
          <w:sz w:val="24"/>
          <w:szCs w:val="24"/>
        </w:rPr>
        <w:t>    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534BCF" w:rsidRDefault="00534BCF" w:rsidP="00E036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в соответствии с Федеральным законом от 29.12.2012. № 273- ФЗ «Об образовании в Российской Федерации» </w:t>
      </w:r>
      <w:r w:rsidR="00D17295">
        <w:rPr>
          <w:sz w:val="24"/>
          <w:szCs w:val="24"/>
        </w:rPr>
        <w:t>и направлена на безопасную эксплуатацию бытового газового оборудования. Программа предназначена для подготовки специалистов, ответственных за безопасную эксплуатацию газового оборудования административных и бытовых зданий; бытовых газовых приборов, установленных в административных, общественных и бытовых зданиях, работающих на природном газе.</w:t>
      </w:r>
    </w:p>
    <w:p w:rsidR="006107C4" w:rsidRDefault="00534BCF" w:rsidP="00E036E3">
      <w:pPr>
        <w:pStyle w:val="formattext"/>
        <w:ind w:firstLine="709"/>
        <w:rPr>
          <w:sz w:val="24"/>
          <w:szCs w:val="24"/>
        </w:rPr>
      </w:pPr>
      <w:r w:rsidRPr="00116377">
        <w:rPr>
          <w:b/>
          <w:i/>
          <w:sz w:val="24"/>
          <w:szCs w:val="24"/>
        </w:rPr>
        <w:t>Цель реализации программы:</w:t>
      </w:r>
      <w:r>
        <w:rPr>
          <w:sz w:val="24"/>
          <w:szCs w:val="24"/>
        </w:rPr>
        <w:t xml:space="preserve"> сформировать у обучающихся компетенции, направленные на обеспечение безопасности при эксплуатации и обслуживании бытового газового оборудования.</w:t>
      </w:r>
    </w:p>
    <w:p w:rsidR="00534BCF" w:rsidRDefault="006107C4" w:rsidP="00E036E3">
      <w:pPr>
        <w:pStyle w:val="formattext"/>
        <w:ind w:firstLine="709"/>
        <w:rPr>
          <w:sz w:val="24"/>
          <w:szCs w:val="24"/>
        </w:rPr>
      </w:pPr>
      <w:r w:rsidRPr="00116377">
        <w:rPr>
          <w:b/>
          <w:i/>
          <w:sz w:val="24"/>
          <w:szCs w:val="24"/>
        </w:rPr>
        <w:t>Категория слушателей:</w:t>
      </w:r>
      <w:r>
        <w:rPr>
          <w:sz w:val="24"/>
          <w:szCs w:val="24"/>
        </w:rPr>
        <w:t xml:space="preserve"> </w:t>
      </w:r>
      <w:r w:rsidR="00D17295">
        <w:rPr>
          <w:sz w:val="24"/>
          <w:szCs w:val="24"/>
        </w:rPr>
        <w:t xml:space="preserve">руководители и специалисты организаций, назначенные ответственными за безопасную эксплуатацию </w:t>
      </w:r>
      <w:r w:rsidR="00116377">
        <w:rPr>
          <w:sz w:val="24"/>
          <w:szCs w:val="24"/>
        </w:rPr>
        <w:t>бытового газового оборудования.</w:t>
      </w:r>
    </w:p>
    <w:p w:rsidR="003D3AF7" w:rsidRDefault="00CB6576" w:rsidP="0011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6E3">
        <w:rPr>
          <w:rFonts w:ascii="Times New Roman" w:hAnsi="Times New Roman" w:cs="Times New Roman"/>
          <w:sz w:val="24"/>
          <w:szCs w:val="24"/>
        </w:rPr>
        <w:t>     </w:t>
      </w:r>
      <w:r w:rsidR="00116377">
        <w:rPr>
          <w:rFonts w:ascii="Times New Roman" w:hAnsi="Times New Roman" w:cs="Times New Roman"/>
          <w:sz w:val="24"/>
          <w:szCs w:val="24"/>
        </w:rPr>
        <w:t xml:space="preserve">       </w:t>
      </w:r>
      <w:r w:rsidR="00116377" w:rsidRPr="00116377">
        <w:rPr>
          <w:rFonts w:ascii="Times New Roman" w:hAnsi="Times New Roman" w:cs="Times New Roman"/>
          <w:b/>
          <w:i/>
          <w:sz w:val="24"/>
          <w:szCs w:val="24"/>
        </w:rPr>
        <w:t>Срок освоения программы:</w:t>
      </w:r>
      <w:r w:rsidR="00116377">
        <w:rPr>
          <w:rFonts w:ascii="Times New Roman" w:hAnsi="Times New Roman" w:cs="Times New Roman"/>
          <w:sz w:val="24"/>
          <w:szCs w:val="24"/>
        </w:rPr>
        <w:t xml:space="preserve"> 40 часов.</w:t>
      </w:r>
    </w:p>
    <w:p w:rsidR="00116377" w:rsidRDefault="00116377" w:rsidP="0011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6377">
        <w:rPr>
          <w:rFonts w:ascii="Times New Roman" w:hAnsi="Times New Roman" w:cs="Times New Roman"/>
          <w:b/>
          <w:i/>
          <w:sz w:val="24"/>
          <w:szCs w:val="24"/>
        </w:rPr>
        <w:t>Форма подготовки:</w:t>
      </w:r>
      <w:r>
        <w:rPr>
          <w:rFonts w:ascii="Times New Roman" w:hAnsi="Times New Roman" w:cs="Times New Roman"/>
          <w:sz w:val="24"/>
          <w:szCs w:val="24"/>
        </w:rPr>
        <w:t xml:space="preserve"> очно-заочная.</w:t>
      </w:r>
    </w:p>
    <w:p w:rsidR="00192D6A" w:rsidRDefault="00192D6A" w:rsidP="00192D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r w:rsidRPr="00192D6A">
        <w:rPr>
          <w:rFonts w:ascii="Times New Roman" w:eastAsia="Times New Roman" w:hAnsi="Times New Roman" w:cs="Times New Roman"/>
          <w:b/>
          <w:i/>
          <w:sz w:val="24"/>
          <w:szCs w:val="24"/>
        </w:rPr>
        <w:t>Понятия,</w:t>
      </w:r>
      <w:r w:rsidRPr="00192D6A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в</w:t>
      </w:r>
      <w:r w:rsidRPr="00192D6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ах </w:t>
      </w:r>
      <w:r w:rsidRPr="00192D6A">
        <w:rPr>
          <w:rFonts w:ascii="Times New Roman" w:eastAsia="Times New Roman" w:hAnsi="Times New Roman" w:cs="Times New Roman"/>
          <w:bCs/>
          <w:sz w:val="24"/>
          <w:szCs w:val="24"/>
        </w:rPr>
        <w:t>пользования газом в части обеспечения безопасности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92D6A">
        <w:rPr>
          <w:rFonts w:ascii="Times New Roman" w:eastAsia="Times New Roman" w:hAnsi="Times New Roman" w:cs="Times New Roman"/>
          <w:bCs/>
          <w:sz w:val="24"/>
          <w:szCs w:val="24"/>
        </w:rPr>
        <w:t>при использовании и содержании внутридомового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92D6A">
        <w:rPr>
          <w:rFonts w:ascii="Times New Roman" w:eastAsia="Times New Roman" w:hAnsi="Times New Roman" w:cs="Times New Roman"/>
          <w:bCs/>
          <w:sz w:val="24"/>
          <w:szCs w:val="24"/>
        </w:rPr>
        <w:t>и внутриквартирного газового оборудования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92D6A">
        <w:rPr>
          <w:rFonts w:ascii="Times New Roman" w:eastAsia="Times New Roman" w:hAnsi="Times New Roman" w:cs="Times New Roman"/>
          <w:bCs/>
          <w:sz w:val="24"/>
          <w:szCs w:val="24"/>
        </w:rPr>
        <w:t>при предоставлении коммунальной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92D6A">
        <w:rPr>
          <w:rFonts w:ascii="Times New Roman" w:eastAsia="Times New Roman" w:hAnsi="Times New Roman" w:cs="Times New Roman"/>
          <w:bCs/>
          <w:sz w:val="24"/>
          <w:szCs w:val="24"/>
        </w:rPr>
        <w:t>по газоснабжению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F40252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Правительства РФ от 14 мая 2013 г. N 410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92D6A" w:rsidRPr="00192D6A" w:rsidRDefault="00192D6A" w:rsidP="00192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D6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19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бытовое газоиспользующее оборудование</w:t>
      </w:r>
      <w:r w:rsidRPr="00192D6A">
        <w:rPr>
          <w:rFonts w:ascii="Times New Roman" w:eastAsia="Times New Roman" w:hAnsi="Times New Roman" w:cs="Times New Roman"/>
          <w:color w:val="000000"/>
          <w:sz w:val="24"/>
          <w:szCs w:val="24"/>
        </w:rPr>
        <w:t>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192D6A" w:rsidRPr="00192D6A" w:rsidRDefault="00192D6A" w:rsidP="00192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D6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19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внутридомовое газовое оборудование</w:t>
      </w:r>
      <w:r w:rsidRPr="00192D6A">
        <w:rPr>
          <w:rFonts w:ascii="Times New Roman" w:eastAsia="Times New Roman" w:hAnsi="Times New Roman" w:cs="Times New Roman"/>
          <w:color w:val="000000"/>
          <w:sz w:val="24"/>
          <w:szCs w:val="24"/>
        </w:rPr>
        <w:t>":</w:t>
      </w:r>
    </w:p>
    <w:p w:rsidR="00192D6A" w:rsidRPr="00192D6A" w:rsidRDefault="00192D6A" w:rsidP="00192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D6A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192D6A">
        <w:rPr>
          <w:rFonts w:ascii="Times New Roman" w:eastAsia="Times New Roman" w:hAnsi="Times New Roman" w:cs="Times New Roman"/>
          <w:color w:val="000000"/>
          <w:sz w:val="24"/>
          <w:szCs w:val="24"/>
        </w:rPr>
        <w:t>опусках</w:t>
      </w:r>
      <w:proofErr w:type="spellEnd"/>
      <w:r w:rsidRPr="00192D6A">
        <w:rPr>
          <w:rFonts w:ascii="Times New Roman" w:eastAsia="Times New Roman" w:hAnsi="Times New Roman" w:cs="Times New Roman"/>
          <w:color w:val="000000"/>
          <w:sz w:val="24"/>
          <w:szCs w:val="24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192D6A" w:rsidRPr="00192D6A" w:rsidRDefault="00192D6A" w:rsidP="00192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D6A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192D6A" w:rsidRDefault="00192D6A" w:rsidP="00192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D6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19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Pr="00192D6A">
        <w:rPr>
          <w:rFonts w:ascii="Times New Roman" w:eastAsia="Times New Roman" w:hAnsi="Times New Roman" w:cs="Times New Roman"/>
          <w:color w:val="000000"/>
          <w:sz w:val="24"/>
          <w:szCs w:val="24"/>
        </w:rPr>
        <w:t>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</w:t>
      </w:r>
      <w:r w:rsidRPr="00192D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059" w:rsidRDefault="002D7059" w:rsidP="00192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газоснабжения городов и других поселений давление бывает:</w:t>
      </w:r>
    </w:p>
    <w:p w:rsidR="002D7059" w:rsidRPr="002D7059" w:rsidRDefault="002D7059" w:rsidP="00192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низким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>до 0,05 кгс/см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059" w:rsidRPr="002D7059" w:rsidRDefault="002D7059" w:rsidP="00192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от 0,05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кгс/см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3,0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кгс/см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4DE8" w:rsidRDefault="002D7059" w:rsidP="0082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E8">
        <w:rPr>
          <w:rFonts w:ascii="Times New Roman" w:hAnsi="Times New Roman" w:cs="Times New Roman"/>
          <w:sz w:val="24"/>
          <w:szCs w:val="24"/>
        </w:rPr>
        <w:t>высоким</w:t>
      </w:r>
      <w:r>
        <w:rPr>
          <w:sz w:val="24"/>
          <w:szCs w:val="24"/>
        </w:rPr>
        <w:t xml:space="preserve"> - </w:t>
      </w:r>
      <w:r w:rsidR="00824DE8"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2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6,0</w:t>
      </w:r>
      <w:r w:rsidR="00824DE8"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кгс/см</w:t>
      </w:r>
      <w:r w:rsidR="00824DE8" w:rsidRPr="002D7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24DE8"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4DE8" w:rsidRDefault="00824DE8" w:rsidP="0082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высоким - 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12,0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кгс/см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4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4DE8" w:rsidRPr="00824DE8" w:rsidRDefault="00824DE8" w:rsidP="0082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Низкое и среднее давление рассчитано на бытового потребителя. В жилые дома подается газ с низким давлением</w:t>
      </w:r>
      <w:r w:rsidRPr="0082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</w:rPr>
        <w:t>до 0,05 кгс/см</w:t>
      </w:r>
      <w:r w:rsidRPr="002D7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4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D6A" w:rsidRDefault="00192D6A" w:rsidP="00E036E3">
      <w:pPr>
        <w:pStyle w:val="formattext"/>
        <w:ind w:firstLine="709"/>
        <w:rPr>
          <w:sz w:val="24"/>
          <w:szCs w:val="24"/>
        </w:rPr>
      </w:pPr>
    </w:p>
    <w:p w:rsidR="00192D6A" w:rsidRDefault="00192D6A" w:rsidP="00192D6A">
      <w:pPr>
        <w:pStyle w:val="formattext"/>
        <w:ind w:firstLine="709"/>
        <w:rPr>
          <w:sz w:val="24"/>
          <w:szCs w:val="24"/>
        </w:rPr>
      </w:pPr>
      <w:r w:rsidRPr="00E036E3">
        <w:rPr>
          <w:sz w:val="24"/>
          <w:szCs w:val="24"/>
        </w:rPr>
        <w:t xml:space="preserve"> В программе приводится список нормативных правовых актов, содержащих требования охраны труда для профессии оператор </w:t>
      </w:r>
      <w:r>
        <w:rPr>
          <w:sz w:val="24"/>
          <w:szCs w:val="24"/>
        </w:rPr>
        <w:t>бытового газового оборудования.</w:t>
      </w:r>
    </w:p>
    <w:p w:rsidR="00192D6A" w:rsidRDefault="00192D6A" w:rsidP="00192D6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К зачёту допускаются  лица, выполнившие требования, предусмотренные программой.</w:t>
      </w:r>
    </w:p>
    <w:p w:rsidR="00357EC1" w:rsidRPr="00E036E3" w:rsidRDefault="002D7059" w:rsidP="00E036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Обучающимся,  успешно усвоившим программу, выдается удостоверение установленного образца и протокол. Проверка знаний 1раз в 3 года.</w:t>
      </w:r>
    </w:p>
    <w:p w:rsidR="003D3AF7" w:rsidRPr="00E036E3" w:rsidRDefault="003D3AF7" w:rsidP="00E036E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</w:p>
    <w:p w:rsidR="003D3AF7" w:rsidRDefault="003D3AF7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2BAA" w:rsidRDefault="000D2BAA" w:rsidP="00CB17CE">
      <w:pPr>
        <w:pStyle w:val="headertex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01564" w:rsidRDefault="00CB17CE" w:rsidP="00CB17CE">
      <w:pPr>
        <w:pStyle w:val="headertex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1564" w:rsidRPr="00154D18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BF6FF4" w:rsidRPr="00D43DB5" w:rsidRDefault="00BF6FF4" w:rsidP="00BF6FF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«СПЕЦИАЛИСТ, ОТВЕТСТВЕННЫЙ ЗА БЕЗОПАСНУЮ ЭКСПЛУАТАЦИЮ БЫТОВОГО ГАЗОВОГО ОБОРУДОВАНИЯ» </w:t>
      </w:r>
    </w:p>
    <w:p w:rsidR="00BF6FF4" w:rsidRPr="00154D18" w:rsidRDefault="00BF6FF4" w:rsidP="00CB17CE">
      <w:pPr>
        <w:pStyle w:val="headertex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01564" w:rsidRPr="00154D18" w:rsidRDefault="00B01564" w:rsidP="00EB6AB1">
      <w:pPr>
        <w:pStyle w:val="headertext"/>
        <w:ind w:firstLine="709"/>
        <w:jc w:val="center"/>
        <w:rPr>
          <w:sz w:val="24"/>
          <w:szCs w:val="24"/>
        </w:rPr>
      </w:pPr>
      <w:r w:rsidRPr="00154D18">
        <w:rPr>
          <w:sz w:val="24"/>
          <w:szCs w:val="24"/>
        </w:rPr>
        <w:t>  </w:t>
      </w:r>
    </w:p>
    <w:tbl>
      <w:tblPr>
        <w:tblStyle w:val="a3"/>
        <w:tblW w:w="8221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1559"/>
      </w:tblGrid>
      <w:tr w:rsidR="00B01564" w:rsidRPr="00154D18" w:rsidTr="005C6637">
        <w:tc>
          <w:tcPr>
            <w:tcW w:w="709" w:type="dxa"/>
          </w:tcPr>
          <w:p w:rsidR="00B01564" w:rsidRPr="00154D18" w:rsidRDefault="00B01564" w:rsidP="005C6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1564" w:rsidRPr="00154D18" w:rsidRDefault="00B01564" w:rsidP="005C6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5953" w:type="dxa"/>
          </w:tcPr>
          <w:p w:rsidR="00B01564" w:rsidRPr="00154D18" w:rsidRDefault="00B01564" w:rsidP="005C66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B01564" w:rsidRPr="00154D18" w:rsidRDefault="00B01564" w:rsidP="005C663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01564" w:rsidRPr="00154D18" w:rsidTr="005C6637">
        <w:tc>
          <w:tcPr>
            <w:tcW w:w="6662" w:type="dxa"/>
            <w:gridSpan w:val="2"/>
          </w:tcPr>
          <w:p w:rsidR="00B01564" w:rsidRPr="00154D18" w:rsidRDefault="00B01564" w:rsidP="005C66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</w:tcPr>
          <w:p w:rsidR="00B01564" w:rsidRPr="00154D18" w:rsidRDefault="005A1F34" w:rsidP="00BF6FF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6F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1564" w:rsidRPr="00154D18" w:rsidTr="005C6637">
        <w:tc>
          <w:tcPr>
            <w:tcW w:w="709" w:type="dxa"/>
          </w:tcPr>
          <w:p w:rsidR="00B01564" w:rsidRPr="00154D18" w:rsidRDefault="00B01564" w:rsidP="005C663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B01564" w:rsidRPr="00154D18" w:rsidRDefault="00B01564" w:rsidP="00EB6AB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</w:t>
            </w:r>
          </w:p>
        </w:tc>
        <w:tc>
          <w:tcPr>
            <w:tcW w:w="1559" w:type="dxa"/>
          </w:tcPr>
          <w:p w:rsidR="00B01564" w:rsidRPr="00154D18" w:rsidRDefault="00BE6CB6" w:rsidP="005C663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B01564" w:rsidRPr="00154D18" w:rsidTr="00406097">
        <w:trPr>
          <w:trHeight w:val="507"/>
        </w:trPr>
        <w:tc>
          <w:tcPr>
            <w:tcW w:w="709" w:type="dxa"/>
            <w:vAlign w:val="center"/>
          </w:tcPr>
          <w:p w:rsidR="00B01564" w:rsidRPr="00154D18" w:rsidRDefault="00116377" w:rsidP="005C663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B01564" w:rsidRPr="00154D18" w:rsidRDefault="00116377" w:rsidP="00406097">
            <w:pPr>
              <w:pStyle w:val="formattex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A1F34">
              <w:rPr>
                <w:sz w:val="24"/>
                <w:szCs w:val="24"/>
              </w:rPr>
              <w:t>изико-химические свойства</w:t>
            </w:r>
            <w:r w:rsidR="00F40252">
              <w:rPr>
                <w:sz w:val="24"/>
                <w:szCs w:val="24"/>
              </w:rPr>
              <w:t xml:space="preserve"> горючих природных газов.</w:t>
            </w:r>
          </w:p>
        </w:tc>
        <w:tc>
          <w:tcPr>
            <w:tcW w:w="1559" w:type="dxa"/>
          </w:tcPr>
          <w:p w:rsidR="00B01564" w:rsidRPr="00154D18" w:rsidRDefault="005A1F34" w:rsidP="005C663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B01564" w:rsidRPr="00154D18" w:rsidTr="005C6637">
        <w:tc>
          <w:tcPr>
            <w:tcW w:w="709" w:type="dxa"/>
            <w:vAlign w:val="center"/>
          </w:tcPr>
          <w:p w:rsidR="00B01564" w:rsidRPr="00154D18" w:rsidRDefault="00BE6CB6" w:rsidP="005C663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01564"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01564" w:rsidRPr="00154D18" w:rsidRDefault="005A1F34" w:rsidP="005C663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Горение газа и газогорелочные устройства</w:t>
            </w:r>
          </w:p>
        </w:tc>
        <w:tc>
          <w:tcPr>
            <w:tcW w:w="1559" w:type="dxa"/>
          </w:tcPr>
          <w:p w:rsidR="00B01564" w:rsidRPr="00154D18" w:rsidRDefault="006957D1" w:rsidP="005C663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6957D1" w:rsidRPr="00154D18" w:rsidTr="005C6637">
        <w:tc>
          <w:tcPr>
            <w:tcW w:w="709" w:type="dxa"/>
            <w:vAlign w:val="center"/>
          </w:tcPr>
          <w:p w:rsidR="006957D1" w:rsidRPr="00154D18" w:rsidRDefault="00BE6CB6" w:rsidP="005C663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9012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6957D1" w:rsidRPr="00154D18" w:rsidRDefault="00BE6CB6" w:rsidP="005C663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Системы газораспределения и газопотребления.</w:t>
            </w:r>
          </w:p>
        </w:tc>
        <w:tc>
          <w:tcPr>
            <w:tcW w:w="1559" w:type="dxa"/>
          </w:tcPr>
          <w:p w:rsidR="006957D1" w:rsidRPr="00154D18" w:rsidRDefault="004775BA" w:rsidP="005C663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BE6CB6" w:rsidRPr="00154D18" w:rsidTr="005C6637">
        <w:tc>
          <w:tcPr>
            <w:tcW w:w="709" w:type="dxa"/>
            <w:vAlign w:val="center"/>
          </w:tcPr>
          <w:p w:rsidR="00BE6CB6" w:rsidRDefault="00BE6CB6" w:rsidP="00C9012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BE6CB6" w:rsidRDefault="00BE6CB6" w:rsidP="00BE6CB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Внутридомовые системы газоснабжения.</w:t>
            </w:r>
          </w:p>
        </w:tc>
        <w:tc>
          <w:tcPr>
            <w:tcW w:w="1559" w:type="dxa"/>
          </w:tcPr>
          <w:p w:rsidR="00BE6CB6" w:rsidRDefault="00BE6CB6" w:rsidP="005C663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6957D1" w:rsidRPr="00154D18" w:rsidTr="00406097">
        <w:trPr>
          <w:trHeight w:val="500"/>
        </w:trPr>
        <w:tc>
          <w:tcPr>
            <w:tcW w:w="709" w:type="dxa"/>
            <w:vAlign w:val="center"/>
          </w:tcPr>
          <w:p w:rsidR="006957D1" w:rsidRPr="00154D18" w:rsidRDefault="00C9012F" w:rsidP="00C9012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6957D1" w:rsidRPr="00154D18" w:rsidRDefault="00E976ED" w:rsidP="005C663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Устройство, принцип действия и правила установки бытовых газовых приборов</w:t>
            </w:r>
          </w:p>
        </w:tc>
        <w:tc>
          <w:tcPr>
            <w:tcW w:w="1559" w:type="dxa"/>
          </w:tcPr>
          <w:p w:rsidR="006957D1" w:rsidRPr="00154D18" w:rsidRDefault="004775BA" w:rsidP="005C663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5C6637" w:rsidRPr="00154D18" w:rsidTr="005C6637">
        <w:tc>
          <w:tcPr>
            <w:tcW w:w="709" w:type="dxa"/>
            <w:vAlign w:val="center"/>
          </w:tcPr>
          <w:p w:rsidR="005C6637" w:rsidRPr="00154D18" w:rsidRDefault="005C6637" w:rsidP="005C663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5C6637" w:rsidRPr="00154D18" w:rsidRDefault="00BE6CB6" w:rsidP="00BE6CB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эксплуатации </w:t>
            </w:r>
            <w:r w:rsidR="00E976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обслуживания </w:t>
            </w:r>
            <w:r w:rsidR="00E976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бытового газового оборудования</w:t>
            </w:r>
          </w:p>
        </w:tc>
        <w:tc>
          <w:tcPr>
            <w:tcW w:w="1559" w:type="dxa"/>
          </w:tcPr>
          <w:p w:rsidR="005C6637" w:rsidRPr="00154D18" w:rsidRDefault="00B2165E" w:rsidP="005C663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B2165E" w:rsidRPr="00154D18" w:rsidTr="005C6637">
        <w:tc>
          <w:tcPr>
            <w:tcW w:w="709" w:type="dxa"/>
            <w:vAlign w:val="center"/>
          </w:tcPr>
          <w:p w:rsidR="00B2165E" w:rsidRDefault="00B2165E" w:rsidP="005C663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B2165E" w:rsidRDefault="00B2165E" w:rsidP="00BE6CB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Действия обслуживающего персонала при возникновении аварийных ситуаций.</w:t>
            </w:r>
          </w:p>
        </w:tc>
        <w:tc>
          <w:tcPr>
            <w:tcW w:w="1559" w:type="dxa"/>
          </w:tcPr>
          <w:p w:rsidR="00B2165E" w:rsidRDefault="00B2165E" w:rsidP="005C663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B2165E" w:rsidRPr="00154D18" w:rsidTr="005C6637">
        <w:tc>
          <w:tcPr>
            <w:tcW w:w="709" w:type="dxa"/>
            <w:vAlign w:val="center"/>
          </w:tcPr>
          <w:p w:rsidR="00B2165E" w:rsidRDefault="00B2165E" w:rsidP="005C663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B2165E" w:rsidRDefault="00B2165E" w:rsidP="00BE6CB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Ответственность за нарушение Правил.</w:t>
            </w:r>
          </w:p>
        </w:tc>
        <w:tc>
          <w:tcPr>
            <w:tcW w:w="1559" w:type="dxa"/>
          </w:tcPr>
          <w:p w:rsidR="00B2165E" w:rsidRDefault="00B2165E" w:rsidP="005C663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5C6637" w:rsidRPr="00154D18" w:rsidTr="005C6637">
        <w:tc>
          <w:tcPr>
            <w:tcW w:w="709" w:type="dxa"/>
            <w:vAlign w:val="center"/>
          </w:tcPr>
          <w:p w:rsidR="005C6637" w:rsidRPr="00154D18" w:rsidRDefault="00B2165E" w:rsidP="005C663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5C6637"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5C6637" w:rsidRPr="00154D18" w:rsidRDefault="00E976ED" w:rsidP="005C663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1559" w:type="dxa"/>
          </w:tcPr>
          <w:p w:rsidR="005C6637" w:rsidRPr="00154D18" w:rsidRDefault="005C6637" w:rsidP="005C663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5C6637" w:rsidRPr="00154D18" w:rsidTr="005C6637">
        <w:tc>
          <w:tcPr>
            <w:tcW w:w="709" w:type="dxa"/>
            <w:vAlign w:val="center"/>
          </w:tcPr>
          <w:p w:rsidR="005C6637" w:rsidRPr="00154D18" w:rsidRDefault="00B2165E" w:rsidP="005C663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5C6637"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5C6637" w:rsidRPr="00154D18" w:rsidRDefault="00E976ED" w:rsidP="005C663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</w:tcPr>
          <w:p w:rsidR="005C6637" w:rsidRPr="00154D18" w:rsidRDefault="00E976ED" w:rsidP="005C663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5C6637" w:rsidRPr="00154D18" w:rsidTr="005C6637">
        <w:tc>
          <w:tcPr>
            <w:tcW w:w="6662" w:type="dxa"/>
            <w:gridSpan w:val="2"/>
          </w:tcPr>
          <w:p w:rsidR="005C6637" w:rsidRPr="00E976ED" w:rsidRDefault="00116377" w:rsidP="005C663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559" w:type="dxa"/>
          </w:tcPr>
          <w:p w:rsidR="005C6637" w:rsidRPr="00154D18" w:rsidRDefault="00116377" w:rsidP="005C663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6637" w:rsidRPr="00154D18" w:rsidTr="005C6637">
        <w:tc>
          <w:tcPr>
            <w:tcW w:w="6662" w:type="dxa"/>
            <w:gridSpan w:val="2"/>
          </w:tcPr>
          <w:p w:rsidR="005C6637" w:rsidRPr="00154D18" w:rsidRDefault="005C6637" w:rsidP="005C663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C6637" w:rsidRPr="00154D18" w:rsidRDefault="00E976ED" w:rsidP="006144C5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01564" w:rsidRDefault="00B01564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AAF" w:rsidRDefault="00A84AAF" w:rsidP="00EB6AB1">
      <w:pPr>
        <w:pStyle w:val="headertex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D2BAA" w:rsidRDefault="000D2BAA" w:rsidP="00EB6AB1">
      <w:pPr>
        <w:pStyle w:val="headertex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D2BAA" w:rsidRDefault="000D2BAA" w:rsidP="00EB6AB1">
      <w:pPr>
        <w:pStyle w:val="headertex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D2BAA" w:rsidRDefault="000D2BAA" w:rsidP="00EB6AB1">
      <w:pPr>
        <w:pStyle w:val="headertex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D2BAA" w:rsidRDefault="000D2BAA" w:rsidP="00EB6AB1">
      <w:pPr>
        <w:pStyle w:val="headertex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D2BAA" w:rsidRDefault="000D2BAA" w:rsidP="00EB6AB1">
      <w:pPr>
        <w:pStyle w:val="headertex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6097" w:rsidRDefault="00406097" w:rsidP="00EB6AB1">
      <w:pPr>
        <w:pStyle w:val="headertex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06097" w:rsidRDefault="00406097" w:rsidP="00EB6AB1">
      <w:pPr>
        <w:pStyle w:val="headertex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B6AB1" w:rsidRPr="00EB6AB1" w:rsidRDefault="00EB6AB1" w:rsidP="00EB6AB1">
      <w:pPr>
        <w:pStyle w:val="headertext"/>
        <w:ind w:left="709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01564" w:rsidRPr="00EB6AB1">
        <w:rPr>
          <w:rFonts w:ascii="Times New Roman" w:hAnsi="Times New Roman" w:cs="Times New Roman"/>
          <w:sz w:val="24"/>
          <w:szCs w:val="24"/>
        </w:rPr>
        <w:t xml:space="preserve">ПРОГРАММА ОБУЧЕНИЯ </w:t>
      </w:r>
    </w:p>
    <w:p w:rsidR="00BF6FF4" w:rsidRPr="00D43DB5" w:rsidRDefault="00BF6FF4" w:rsidP="00BF6FF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«СПЕЦИАЛИСТ, ОТВЕТСТВЕННЫЙ ЗА БЕЗОПАСНУЮ ЭКСПЛУАТАЦИЮ БЫТОВОГО ГАЗОВОГО ОБОРУДОВАНИЯ» </w:t>
      </w:r>
    </w:p>
    <w:p w:rsidR="000436AD" w:rsidRPr="00EB6AB1" w:rsidRDefault="000436AD" w:rsidP="00EB6AB1">
      <w:pPr>
        <w:pStyle w:val="headertext"/>
        <w:ind w:left="709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4775BA" w:rsidRDefault="00B01564" w:rsidP="0022370F">
      <w:pPr>
        <w:pStyle w:val="formattext"/>
        <w:rPr>
          <w:sz w:val="24"/>
          <w:szCs w:val="24"/>
        </w:rPr>
      </w:pPr>
      <w:r w:rsidRPr="00154D18">
        <w:rPr>
          <w:b/>
          <w:i/>
          <w:sz w:val="24"/>
          <w:szCs w:val="24"/>
        </w:rPr>
        <w:t>Введение</w:t>
      </w:r>
      <w:r w:rsidRPr="00603925">
        <w:rPr>
          <w:sz w:val="24"/>
          <w:szCs w:val="24"/>
        </w:rPr>
        <w:t xml:space="preserve">. </w:t>
      </w:r>
    </w:p>
    <w:p w:rsidR="00B01564" w:rsidRPr="00154D18" w:rsidRDefault="000436AD" w:rsidP="0022370F">
      <w:pPr>
        <w:pStyle w:val="formattext"/>
        <w:rPr>
          <w:sz w:val="24"/>
          <w:szCs w:val="24"/>
        </w:rPr>
      </w:pPr>
      <w:r w:rsidRPr="00603925">
        <w:rPr>
          <w:sz w:val="24"/>
          <w:szCs w:val="24"/>
        </w:rPr>
        <w:t>Область и условия применения</w:t>
      </w:r>
      <w:r w:rsidR="00BF6FF4">
        <w:rPr>
          <w:sz w:val="24"/>
          <w:szCs w:val="24"/>
        </w:rPr>
        <w:t xml:space="preserve"> </w:t>
      </w:r>
      <w:r w:rsidR="00603925" w:rsidRPr="00603925">
        <w:rPr>
          <w:sz w:val="24"/>
          <w:szCs w:val="24"/>
        </w:rPr>
        <w:t>ГОСТ Р 54961-2012</w:t>
      </w:r>
      <w:r w:rsidR="00603925">
        <w:rPr>
          <w:sz w:val="24"/>
          <w:szCs w:val="24"/>
        </w:rPr>
        <w:t xml:space="preserve"> (</w:t>
      </w:r>
      <w:r w:rsidR="00603925" w:rsidRPr="00603925">
        <w:rPr>
          <w:sz w:val="24"/>
          <w:szCs w:val="24"/>
        </w:rPr>
        <w:t xml:space="preserve">Дата последнего </w:t>
      </w:r>
      <w:proofErr w:type="gramStart"/>
      <w:r w:rsidR="00603925" w:rsidRPr="00603925">
        <w:rPr>
          <w:sz w:val="24"/>
          <w:szCs w:val="24"/>
        </w:rPr>
        <w:t>изменения:13.07.2017</w:t>
      </w:r>
      <w:proofErr w:type="gramEnd"/>
      <w:r w:rsidR="00603925">
        <w:rPr>
          <w:sz w:val="24"/>
          <w:szCs w:val="24"/>
        </w:rPr>
        <w:t>)</w:t>
      </w:r>
      <w:r w:rsidR="00355F52">
        <w:rPr>
          <w:sz w:val="24"/>
          <w:szCs w:val="24"/>
        </w:rPr>
        <w:t xml:space="preserve">. </w:t>
      </w:r>
      <w:r w:rsidR="00355F52" w:rsidRPr="00355F52">
        <w:rPr>
          <w:sz w:val="24"/>
          <w:szCs w:val="24"/>
        </w:rPr>
        <w:t>Руководящие и нормативные документы: Федеральные нормы и правила в области промышленной безопасности «Правила безопасности сетей газораспределения и газопотребления»(утв. приказом Федеральной службы по экологическому, технологическому и   атомному надзору от 15 ноября 2013 г. № 542;</w:t>
      </w:r>
      <w:r w:rsidR="00B01564" w:rsidRPr="00154D18">
        <w:rPr>
          <w:sz w:val="24"/>
          <w:szCs w:val="24"/>
        </w:rPr>
        <w:t> </w:t>
      </w:r>
      <w:r w:rsidR="00BF6FF4" w:rsidRPr="00F40252">
        <w:rPr>
          <w:rFonts w:eastAsia="Times New Roman"/>
          <w:bCs/>
          <w:sz w:val="24"/>
          <w:szCs w:val="24"/>
        </w:rPr>
        <w:t>Постановление Правительства РФ от 14 мая 2013 г. N 410</w:t>
      </w:r>
      <w:r w:rsidR="00BF6FF4">
        <w:rPr>
          <w:rFonts w:eastAsia="Times New Roman"/>
          <w:bCs/>
          <w:sz w:val="24"/>
          <w:szCs w:val="24"/>
        </w:rPr>
        <w:t xml:space="preserve"> «</w:t>
      </w:r>
      <w:r w:rsidR="00BF6FF4" w:rsidRPr="00F40252">
        <w:rPr>
          <w:rFonts w:eastAsia="Times New Roman"/>
          <w:bCs/>
          <w:sz w:val="24"/>
          <w:szCs w:val="24"/>
        </w:rPr>
        <w:t>О мерах по обеспечению безопасности при использовании и содержании внутридомового и внутриквартирного газового оборудования</w:t>
      </w:r>
      <w:r w:rsidR="00BF6FF4">
        <w:rPr>
          <w:rFonts w:eastAsia="Times New Roman"/>
          <w:bCs/>
          <w:sz w:val="24"/>
          <w:szCs w:val="24"/>
        </w:rPr>
        <w:t xml:space="preserve">» </w:t>
      </w:r>
      <w:r w:rsidR="00BF6FF4" w:rsidRPr="00F40252">
        <w:rPr>
          <w:rFonts w:eastAsia="Times New Roman"/>
          <w:bCs/>
          <w:sz w:val="24"/>
          <w:szCs w:val="24"/>
        </w:rPr>
        <w:t>(с изм., внесенными Решени</w:t>
      </w:r>
      <w:r w:rsidR="00BF6FF4">
        <w:rPr>
          <w:rFonts w:eastAsia="Times New Roman"/>
          <w:bCs/>
          <w:sz w:val="24"/>
          <w:szCs w:val="24"/>
        </w:rPr>
        <w:t>ем</w:t>
      </w:r>
      <w:r w:rsidR="00BF6FF4" w:rsidRPr="00F40252">
        <w:rPr>
          <w:rFonts w:eastAsia="Times New Roman"/>
          <w:bCs/>
          <w:sz w:val="24"/>
          <w:szCs w:val="24"/>
        </w:rPr>
        <w:t xml:space="preserve"> Верховного Суда РФ от 10.12.2013 N АКПИ13-826)</w:t>
      </w:r>
      <w:r w:rsidR="00BF6FF4">
        <w:rPr>
          <w:rFonts w:eastAsia="Times New Roman"/>
          <w:bCs/>
          <w:sz w:val="24"/>
          <w:szCs w:val="24"/>
        </w:rPr>
        <w:t>.</w:t>
      </w:r>
      <w:r w:rsidR="00B01564" w:rsidRPr="00154D18">
        <w:rPr>
          <w:sz w:val="24"/>
          <w:szCs w:val="24"/>
        </w:rPr>
        <w:t>  </w:t>
      </w:r>
      <w:r w:rsidR="00BE6CB6">
        <w:rPr>
          <w:rFonts w:eastAsia="Times New Roman"/>
          <w:b/>
          <w:i/>
          <w:sz w:val="24"/>
          <w:szCs w:val="24"/>
        </w:rPr>
        <w:t xml:space="preserve"> </w:t>
      </w:r>
      <w:r w:rsidR="00BE6CB6" w:rsidRPr="00BE6CB6">
        <w:rPr>
          <w:rFonts w:eastAsia="Times New Roman"/>
          <w:sz w:val="24"/>
          <w:szCs w:val="24"/>
        </w:rPr>
        <w:t>Понятия,</w:t>
      </w:r>
      <w:r w:rsidR="00BE6CB6" w:rsidRPr="00192D6A">
        <w:rPr>
          <w:rFonts w:eastAsia="Times New Roman"/>
          <w:sz w:val="24"/>
          <w:szCs w:val="24"/>
        </w:rPr>
        <w:t xml:space="preserve"> используемые в</w:t>
      </w:r>
      <w:r w:rsidR="00BE6CB6" w:rsidRPr="00192D6A">
        <w:rPr>
          <w:rFonts w:eastAsia="Times New Roman"/>
          <w:bCs/>
          <w:sz w:val="24"/>
          <w:szCs w:val="24"/>
        </w:rPr>
        <w:t xml:space="preserve"> </w:t>
      </w:r>
      <w:r w:rsidR="00BE6CB6">
        <w:rPr>
          <w:rFonts w:eastAsia="Times New Roman"/>
          <w:bCs/>
          <w:sz w:val="24"/>
          <w:szCs w:val="24"/>
        </w:rPr>
        <w:t>П</w:t>
      </w:r>
      <w:r w:rsidR="00BE6CB6" w:rsidRPr="00192D6A">
        <w:rPr>
          <w:rFonts w:eastAsia="Times New Roman"/>
          <w:bCs/>
          <w:sz w:val="24"/>
          <w:szCs w:val="24"/>
        </w:rPr>
        <w:t>равил</w:t>
      </w:r>
      <w:r w:rsidR="00BE6CB6">
        <w:rPr>
          <w:rFonts w:eastAsia="Times New Roman"/>
          <w:bCs/>
          <w:sz w:val="24"/>
          <w:szCs w:val="24"/>
        </w:rPr>
        <w:t>ах.</w:t>
      </w:r>
    </w:p>
    <w:p w:rsidR="00B01564" w:rsidRPr="00154D18" w:rsidRDefault="003D3AF7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</w:t>
      </w:r>
      <w:r w:rsidR="00B01564" w:rsidRPr="00154D18">
        <w:rPr>
          <w:sz w:val="24"/>
          <w:szCs w:val="24"/>
        </w:rPr>
        <w:t>     </w:t>
      </w:r>
    </w:p>
    <w:p w:rsidR="00F65866" w:rsidRDefault="00B01564" w:rsidP="00CC4804">
      <w:pPr>
        <w:pStyle w:val="formattext"/>
        <w:rPr>
          <w:b/>
          <w:bCs/>
          <w:i/>
          <w:sz w:val="24"/>
          <w:szCs w:val="24"/>
        </w:rPr>
      </w:pPr>
      <w:r w:rsidRPr="00154D18">
        <w:rPr>
          <w:b/>
          <w:bCs/>
          <w:i/>
          <w:sz w:val="24"/>
          <w:szCs w:val="24"/>
        </w:rPr>
        <w:t xml:space="preserve">Тема </w:t>
      </w:r>
      <w:r w:rsidR="00F40252">
        <w:rPr>
          <w:b/>
          <w:bCs/>
          <w:i/>
          <w:sz w:val="24"/>
          <w:szCs w:val="24"/>
        </w:rPr>
        <w:t>1</w:t>
      </w:r>
      <w:r w:rsidRPr="00154D18">
        <w:rPr>
          <w:b/>
          <w:bCs/>
          <w:i/>
          <w:sz w:val="24"/>
          <w:szCs w:val="24"/>
        </w:rPr>
        <w:t xml:space="preserve">. </w:t>
      </w:r>
      <w:r w:rsidR="00CC4804" w:rsidRPr="00CC4804">
        <w:rPr>
          <w:b/>
          <w:bCs/>
          <w:i/>
          <w:sz w:val="24"/>
          <w:szCs w:val="24"/>
        </w:rPr>
        <w:t>Горючие газы и их физико-химические свойства</w:t>
      </w:r>
    </w:p>
    <w:p w:rsidR="007C414F" w:rsidRPr="007C414F" w:rsidRDefault="009C226D" w:rsidP="007C414F">
      <w:pPr>
        <w:pStyle w:val="a6"/>
        <w:spacing w:before="0" w:beforeAutospacing="0" w:after="0" w:afterAutospacing="0"/>
        <w:rPr>
          <w:color w:val="000000"/>
        </w:rPr>
      </w:pPr>
      <w:r w:rsidRPr="007C414F">
        <w:t>Природный газ. Требования к природному газу. Горючие компоненты: водород (Н</w:t>
      </w:r>
      <w:r w:rsidRPr="007C414F">
        <w:rPr>
          <w:vertAlign w:val="subscript"/>
        </w:rPr>
        <w:t>2</w:t>
      </w:r>
      <w:r w:rsidRPr="007C414F">
        <w:t>), метан (СН</w:t>
      </w:r>
      <w:r w:rsidRPr="007C414F">
        <w:rPr>
          <w:vertAlign w:val="subscript"/>
        </w:rPr>
        <w:t>4</w:t>
      </w:r>
      <w:r w:rsidRPr="007C414F">
        <w:t xml:space="preserve">), оксид углерода (СО). Основные физико-химические свойства горючих газов. Особенности сжиженных газов и их характеристики. </w:t>
      </w:r>
      <w:r w:rsidR="007C414F" w:rsidRPr="007C414F">
        <w:rPr>
          <w:color w:val="000000"/>
        </w:rPr>
        <w:t>Классификация и общие характеристики газового топлива. Искусственные, природные и сжиженные газы, способы добычи и транспортировки.</w:t>
      </w:r>
    </w:p>
    <w:p w:rsidR="007C414F" w:rsidRPr="007C414F" w:rsidRDefault="007C414F" w:rsidP="007C414F">
      <w:pPr>
        <w:pStyle w:val="a6"/>
        <w:spacing w:before="0" w:beforeAutospacing="0" w:after="0" w:afterAutospacing="0"/>
        <w:rPr>
          <w:color w:val="000000"/>
        </w:rPr>
      </w:pPr>
      <w:r w:rsidRPr="007C414F">
        <w:rPr>
          <w:color w:val="000000"/>
        </w:rPr>
        <w:t xml:space="preserve">Физико-химические свойства газов: состав, удельный вес, теплотворная способность, токсичность, пределы </w:t>
      </w:r>
      <w:proofErr w:type="spellStart"/>
      <w:r w:rsidRPr="007C414F">
        <w:rPr>
          <w:color w:val="000000"/>
        </w:rPr>
        <w:t>взрываемости</w:t>
      </w:r>
      <w:proofErr w:type="spellEnd"/>
      <w:r w:rsidRPr="007C414F">
        <w:rPr>
          <w:color w:val="000000"/>
        </w:rPr>
        <w:t>, цвет, запах, упругость паров, объемное расширение жидких углеводов, температура воспламенения, скорость распространения пламени.</w:t>
      </w:r>
    </w:p>
    <w:p w:rsidR="007C414F" w:rsidRPr="007C414F" w:rsidRDefault="007C414F" w:rsidP="007C414F">
      <w:pPr>
        <w:pStyle w:val="a6"/>
        <w:spacing w:before="0" w:beforeAutospacing="0" w:after="0" w:afterAutospacing="0"/>
        <w:rPr>
          <w:color w:val="000000"/>
        </w:rPr>
      </w:pPr>
      <w:r w:rsidRPr="007C414F">
        <w:rPr>
          <w:color w:val="000000"/>
        </w:rPr>
        <w:t>Основные требования, предъявляемые к природным и сжиженным газам в соответствии с ГОСТ 5542-78 "Газ для коммунально-бытового потребления. Технические условия" и ГОСТ 20448 "Газы углеводородные сжиженные топливные для коммунально-бытового потребления".</w:t>
      </w:r>
    </w:p>
    <w:p w:rsidR="009C226D" w:rsidRPr="00F65866" w:rsidRDefault="007C414F" w:rsidP="001E429C">
      <w:pPr>
        <w:pStyle w:val="a6"/>
        <w:spacing w:before="0" w:beforeAutospacing="0" w:after="0" w:afterAutospacing="0"/>
      </w:pPr>
      <w:proofErr w:type="spellStart"/>
      <w:r w:rsidRPr="007C414F">
        <w:rPr>
          <w:color w:val="000000"/>
        </w:rPr>
        <w:t>Одоризация</w:t>
      </w:r>
      <w:proofErr w:type="spellEnd"/>
      <w:r w:rsidRPr="007C414F">
        <w:rPr>
          <w:color w:val="000000"/>
        </w:rPr>
        <w:t xml:space="preserve"> природных и сжиженных газов</w:t>
      </w:r>
      <w:r>
        <w:rPr>
          <w:color w:val="000000"/>
        </w:rPr>
        <w:t>.</w:t>
      </w:r>
    </w:p>
    <w:p w:rsidR="00F65866" w:rsidRDefault="00F65866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637" w:rsidRPr="00154D18" w:rsidRDefault="005C6637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i/>
          <w:sz w:val="24"/>
          <w:szCs w:val="24"/>
        </w:rPr>
        <w:t xml:space="preserve">Тема </w:t>
      </w:r>
      <w:r w:rsidR="00BE6CB6">
        <w:rPr>
          <w:b/>
          <w:bCs/>
          <w:i/>
          <w:sz w:val="24"/>
          <w:szCs w:val="24"/>
        </w:rPr>
        <w:t>2</w:t>
      </w:r>
      <w:r w:rsidRPr="00154D18">
        <w:rPr>
          <w:b/>
          <w:bCs/>
          <w:i/>
          <w:sz w:val="24"/>
          <w:szCs w:val="24"/>
        </w:rPr>
        <w:t xml:space="preserve">. </w:t>
      </w:r>
      <w:r w:rsidR="00CC4804">
        <w:rPr>
          <w:b/>
          <w:bCs/>
          <w:i/>
          <w:sz w:val="24"/>
          <w:szCs w:val="24"/>
        </w:rPr>
        <w:t xml:space="preserve"> Горение газа и </w:t>
      </w:r>
      <w:r w:rsidR="00CC4804">
        <w:rPr>
          <w:b/>
          <w:i/>
          <w:sz w:val="24"/>
          <w:szCs w:val="24"/>
        </w:rPr>
        <w:t>г</w:t>
      </w:r>
      <w:r w:rsidRPr="00154D18">
        <w:rPr>
          <w:b/>
          <w:i/>
          <w:sz w:val="24"/>
          <w:szCs w:val="24"/>
        </w:rPr>
        <w:t>азогорелочные устройства</w:t>
      </w:r>
      <w:r w:rsidR="004775BA">
        <w:rPr>
          <w:b/>
          <w:i/>
          <w:sz w:val="24"/>
          <w:szCs w:val="24"/>
        </w:rPr>
        <w:t>.</w:t>
      </w:r>
    </w:p>
    <w:p w:rsidR="005C6637" w:rsidRPr="00154D18" w:rsidRDefault="005C6637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Горени</w:t>
      </w:r>
      <w:r w:rsidR="000436AD">
        <w:rPr>
          <w:rFonts w:ascii="Times New Roman" w:hAnsi="Times New Roman" w:cs="Times New Roman"/>
          <w:sz w:val="24"/>
          <w:szCs w:val="24"/>
        </w:rPr>
        <w:t>е</w:t>
      </w:r>
      <w:r w:rsidRPr="00154D18">
        <w:rPr>
          <w:rFonts w:ascii="Times New Roman" w:hAnsi="Times New Roman" w:cs="Times New Roman"/>
          <w:sz w:val="24"/>
          <w:szCs w:val="24"/>
        </w:rPr>
        <w:t xml:space="preserve"> газа в атмосфере воздуха, строение факела, характеристика факела, цвет, форма, длина, температура.</w:t>
      </w:r>
      <w:r>
        <w:rPr>
          <w:rFonts w:ascii="Times New Roman" w:hAnsi="Times New Roman" w:cs="Times New Roman"/>
          <w:sz w:val="24"/>
          <w:szCs w:val="24"/>
        </w:rPr>
        <w:t xml:space="preserve"> Внешние признаки и показатели качества горения газа.</w:t>
      </w:r>
      <w:r w:rsidRPr="00154D18">
        <w:rPr>
          <w:rFonts w:ascii="Times New Roman" w:hAnsi="Times New Roman" w:cs="Times New Roman"/>
          <w:sz w:val="24"/>
          <w:szCs w:val="24"/>
        </w:rPr>
        <w:t xml:space="preserve"> Количество воздуха для горения. </w:t>
      </w:r>
      <w:r>
        <w:rPr>
          <w:rFonts w:ascii="Times New Roman" w:hAnsi="Times New Roman" w:cs="Times New Roman"/>
          <w:sz w:val="24"/>
          <w:szCs w:val="24"/>
        </w:rPr>
        <w:t>Необходимое соотношение газ-кислород 1 :2; газ-воздух 1:10 для полного сгорания природного газа СН</w:t>
      </w:r>
      <w:r w:rsidRPr="00E11289">
        <w:rPr>
          <w:rFonts w:ascii="Times New Roman" w:hAnsi="Times New Roman" w:cs="Times New Roman"/>
          <w:sz w:val="18"/>
          <w:szCs w:val="24"/>
        </w:rPr>
        <w:t>4</w:t>
      </w:r>
      <w:r>
        <w:rPr>
          <w:rFonts w:ascii="Times New Roman" w:hAnsi="Times New Roman" w:cs="Times New Roman"/>
          <w:sz w:val="18"/>
          <w:szCs w:val="24"/>
        </w:rPr>
        <w:t>.</w:t>
      </w:r>
      <w:r w:rsidRPr="00154D18">
        <w:rPr>
          <w:rFonts w:ascii="Times New Roman" w:hAnsi="Times New Roman" w:cs="Times New Roman"/>
          <w:sz w:val="24"/>
          <w:szCs w:val="24"/>
        </w:rPr>
        <w:t>Коэффициент избытка воздуха (а). Продукты полного и неполного сгорания газа, их действие на организм человека.</w:t>
      </w:r>
      <w:r>
        <w:rPr>
          <w:rFonts w:ascii="Times New Roman" w:hAnsi="Times New Roman" w:cs="Times New Roman"/>
          <w:sz w:val="24"/>
          <w:szCs w:val="24"/>
        </w:rPr>
        <w:t xml:space="preserve"> Химическая реакция полного сгорания газа. При полном сгорании газа образуются безвредные продукты сгорания, при неполном - появляются СО и сажа. </w:t>
      </w:r>
    </w:p>
    <w:p w:rsidR="00CB17CE" w:rsidRDefault="005C6637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Классификация газовых горелок</w:t>
      </w:r>
      <w:r>
        <w:rPr>
          <w:rFonts w:ascii="Times New Roman" w:hAnsi="Times New Roman" w:cs="Times New Roman"/>
          <w:sz w:val="24"/>
          <w:szCs w:val="24"/>
        </w:rPr>
        <w:t>. Неполадки в работе горелок и способы их устранения.</w:t>
      </w:r>
    </w:p>
    <w:p w:rsidR="005C7D52" w:rsidRPr="005C7D52" w:rsidRDefault="005C7D52" w:rsidP="00223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5BA" w:rsidRDefault="005C7D52" w:rsidP="004775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7D52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BE6CB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C7D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2165E" w:rsidRPr="00B2165E">
        <w:rPr>
          <w:rFonts w:ascii="Times New Roman" w:hAnsi="Times New Roman" w:cs="Times New Roman"/>
          <w:b/>
          <w:i/>
          <w:sz w:val="24"/>
          <w:szCs w:val="24"/>
        </w:rPr>
        <w:t>Системы газораспределения и газопотребления.</w:t>
      </w:r>
    </w:p>
    <w:p w:rsidR="00486D21" w:rsidRPr="00732A17" w:rsidRDefault="00486D21" w:rsidP="004775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2A17">
        <w:rPr>
          <w:rFonts w:ascii="Times New Roman" w:hAnsi="Times New Roman" w:cs="Times New Roman"/>
          <w:sz w:val="24"/>
          <w:szCs w:val="24"/>
        </w:rPr>
        <w:t>Общие требования к сетям газораспределения, газопотребления.</w:t>
      </w:r>
      <w:r w:rsidR="00732A17" w:rsidRPr="00732A17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</w:rPr>
        <w:t xml:space="preserve"> </w:t>
      </w:r>
      <w:r w:rsidR="00732A17" w:rsidRPr="00E21D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Основные сведения о газораспределительных сетях</w:t>
      </w:r>
      <w:r w:rsidR="00732A17" w:rsidRPr="00732A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732A17">
        <w:rPr>
          <w:rFonts w:ascii="Times New Roman" w:hAnsi="Times New Roman" w:cs="Times New Roman"/>
          <w:sz w:val="24"/>
          <w:szCs w:val="24"/>
        </w:rPr>
        <w:t xml:space="preserve"> Выбор схем газоснабжения.</w:t>
      </w:r>
      <w:r w:rsidR="00B528D3" w:rsidRPr="00732A17">
        <w:rPr>
          <w:rFonts w:ascii="Times New Roman" w:hAnsi="Times New Roman" w:cs="Times New Roman"/>
          <w:sz w:val="24"/>
          <w:szCs w:val="24"/>
        </w:rPr>
        <w:t xml:space="preserve"> Классификация газопроводов по давлению, категория. Потребители газа, размещенные в зданиях.  Наружные газопроводы. Подземные газопроводы. Надземные газопроводы. Требования к ГРП, ГРПБ, ГРПШ, ПРГП и пунктам учета газа.</w:t>
      </w:r>
    </w:p>
    <w:p w:rsidR="00B2165E" w:rsidRPr="00B2165E" w:rsidRDefault="00B2165E" w:rsidP="00BE6C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5184" w:rsidRDefault="00BE6CB6" w:rsidP="001E429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2165E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r w:rsidR="00B2165E" w:rsidRPr="00B2165E">
        <w:rPr>
          <w:rFonts w:ascii="Times New Roman" w:hAnsi="Times New Roman" w:cs="Times New Roman"/>
          <w:b/>
          <w:i/>
          <w:sz w:val="24"/>
          <w:szCs w:val="24"/>
        </w:rPr>
        <w:t>Внутридомовые системы газоснабжения.</w:t>
      </w:r>
      <w:r w:rsidR="007622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E41" w:rsidRPr="00533E41">
        <w:rPr>
          <w:rFonts w:ascii="Times New Roman" w:eastAsia="Times New Roman" w:hAnsi="Times New Roman" w:cs="Times New Roman"/>
          <w:bCs/>
          <w:sz w:val="24"/>
          <w:szCs w:val="24"/>
        </w:rPr>
        <w:t>Газопроводы и газовое оборудование жилых зданий</w:t>
      </w:r>
      <w:r w:rsidR="00533E41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Основные понятия: </w:t>
      </w:r>
      <w:r w:rsidR="00533E41">
        <w:rPr>
          <w:rFonts w:ascii="Verdana sans-serif" w:eastAsia="Times New Roman" w:hAnsi="Verdana sans-serif" w:cs="Times New Roman"/>
          <w:sz w:val="23"/>
          <w:szCs w:val="23"/>
        </w:rPr>
        <w:t>в</w:t>
      </w:r>
      <w:r w:rsidR="00533E41" w:rsidRPr="00E962B2">
        <w:rPr>
          <w:rFonts w:ascii="Verdana sans-serif" w:eastAsia="Times New Roman" w:hAnsi="Verdana sans-serif" w:cs="Times New Roman"/>
          <w:sz w:val="23"/>
          <w:szCs w:val="23"/>
        </w:rPr>
        <w:t>нутренний газопровод</w:t>
      </w:r>
      <w:r w:rsidR="00533E41">
        <w:rPr>
          <w:rFonts w:ascii="Verdana sans-serif" w:eastAsia="Times New Roman" w:hAnsi="Verdana sans-serif" w:cs="Times New Roman"/>
          <w:sz w:val="23"/>
          <w:szCs w:val="23"/>
        </w:rPr>
        <w:t>; в</w:t>
      </w:r>
      <w:r w:rsidR="00533E41" w:rsidRPr="00E962B2">
        <w:rPr>
          <w:rFonts w:ascii="Verdana sans-serif" w:eastAsia="Times New Roman" w:hAnsi="Verdana sans-serif" w:cs="Times New Roman"/>
          <w:sz w:val="23"/>
          <w:szCs w:val="23"/>
        </w:rPr>
        <w:t xml:space="preserve">нутридомовое газовое </w:t>
      </w:r>
      <w:proofErr w:type="gramStart"/>
      <w:r w:rsidR="00533E41" w:rsidRPr="00E962B2">
        <w:rPr>
          <w:rFonts w:ascii="Verdana sans-serif" w:eastAsia="Times New Roman" w:hAnsi="Verdana sans-serif" w:cs="Times New Roman"/>
          <w:sz w:val="23"/>
          <w:szCs w:val="23"/>
        </w:rPr>
        <w:t>оборудование</w:t>
      </w:r>
      <w:r w:rsidR="00533E41">
        <w:rPr>
          <w:rFonts w:ascii="Verdana sans-serif" w:eastAsia="Times New Roman" w:hAnsi="Verdana sans-serif" w:cs="Times New Roman"/>
          <w:sz w:val="23"/>
          <w:szCs w:val="23"/>
        </w:rPr>
        <w:t xml:space="preserve"> ;</w:t>
      </w:r>
      <w:proofErr w:type="gramEnd"/>
      <w:r w:rsidR="00533E41" w:rsidRPr="00533E41">
        <w:rPr>
          <w:rFonts w:ascii="Verdana sans-serif" w:eastAsia="Times New Roman" w:hAnsi="Verdana sans-serif" w:cs="Times New Roman"/>
          <w:sz w:val="23"/>
          <w:szCs w:val="23"/>
        </w:rPr>
        <w:t xml:space="preserve"> </w:t>
      </w:r>
      <w:r w:rsidR="00533E41">
        <w:rPr>
          <w:rFonts w:ascii="Verdana sans-serif" w:eastAsia="Times New Roman" w:hAnsi="Verdana sans-serif" w:cs="Times New Roman"/>
          <w:sz w:val="23"/>
          <w:szCs w:val="23"/>
        </w:rPr>
        <w:t>г</w:t>
      </w:r>
      <w:r w:rsidR="00533E41" w:rsidRPr="00E962B2">
        <w:rPr>
          <w:rFonts w:ascii="Verdana sans-serif" w:eastAsia="Times New Roman" w:hAnsi="Verdana sans-serif" w:cs="Times New Roman"/>
          <w:sz w:val="23"/>
          <w:szCs w:val="23"/>
        </w:rPr>
        <w:t>азовые приборы и аппараты</w:t>
      </w:r>
      <w:r w:rsidR="00533E41">
        <w:rPr>
          <w:rFonts w:ascii="Verdana sans-serif" w:eastAsia="Times New Roman" w:hAnsi="Verdana sans-serif" w:cs="Times New Roman"/>
          <w:sz w:val="23"/>
          <w:szCs w:val="23"/>
        </w:rPr>
        <w:t xml:space="preserve">; </w:t>
      </w:r>
      <w:r w:rsidR="00533E41" w:rsidRPr="00E962B2">
        <w:rPr>
          <w:rFonts w:ascii="Verdana sans-serif" w:eastAsia="Times New Roman" w:hAnsi="Verdana sans-serif" w:cs="Times New Roman"/>
          <w:sz w:val="23"/>
          <w:szCs w:val="23"/>
        </w:rPr>
        <w:t xml:space="preserve">. </w:t>
      </w:r>
      <w:r w:rsidR="00533E41">
        <w:rPr>
          <w:rFonts w:ascii="Verdana sans-serif" w:eastAsia="Times New Roman" w:hAnsi="Verdana sans-serif" w:cs="Times New Roman"/>
          <w:sz w:val="23"/>
          <w:szCs w:val="23"/>
        </w:rPr>
        <w:t>в</w:t>
      </w:r>
      <w:r w:rsidR="00533E41" w:rsidRPr="00E962B2">
        <w:rPr>
          <w:rFonts w:ascii="Verdana sans-serif" w:eastAsia="Times New Roman" w:hAnsi="Verdana sans-serif" w:cs="Times New Roman"/>
          <w:sz w:val="23"/>
          <w:szCs w:val="23"/>
        </w:rPr>
        <w:t>нутридомовая система газоснабжения</w:t>
      </w:r>
      <w:r w:rsidR="00533E41">
        <w:rPr>
          <w:rFonts w:ascii="Verdana sans-serif" w:eastAsia="Times New Roman" w:hAnsi="Verdana sans-serif" w:cs="Times New Roman"/>
          <w:sz w:val="23"/>
          <w:szCs w:val="23"/>
        </w:rPr>
        <w:t>; д</w:t>
      </w:r>
      <w:r w:rsidR="00533E41" w:rsidRPr="00E962B2">
        <w:rPr>
          <w:rFonts w:ascii="Verdana sans-serif" w:eastAsia="Times New Roman" w:hAnsi="Verdana sans-serif" w:cs="Times New Roman"/>
          <w:sz w:val="23"/>
          <w:szCs w:val="23"/>
        </w:rPr>
        <w:t>ымоход</w:t>
      </w:r>
      <w:r w:rsidR="00533E41">
        <w:rPr>
          <w:rFonts w:ascii="Verdana sans-serif" w:eastAsia="Times New Roman" w:hAnsi="Verdana sans-serif" w:cs="Times New Roman"/>
          <w:sz w:val="23"/>
          <w:szCs w:val="23"/>
        </w:rPr>
        <w:t>.</w:t>
      </w:r>
      <w:r w:rsidR="00AF2A29" w:rsidRPr="00AF2A29">
        <w:rPr>
          <w:rFonts w:ascii="Verdana sans-serif" w:eastAsia="Times New Roman" w:hAnsi="Verdana sans-serif" w:cs="Times New Roman"/>
          <w:b/>
          <w:bCs/>
          <w:sz w:val="23"/>
        </w:rPr>
        <w:t xml:space="preserve"> </w:t>
      </w:r>
      <w:r w:rsidR="00AF2A29" w:rsidRPr="00AF2A29">
        <w:rPr>
          <w:rFonts w:ascii="Times New Roman" w:eastAsia="Times New Roman" w:hAnsi="Times New Roman" w:cs="Times New Roman"/>
          <w:bCs/>
          <w:sz w:val="24"/>
          <w:szCs w:val="24"/>
        </w:rPr>
        <w:t>Требования, предъявляемые к внутридомовым системам газоснабжения жилых домов.</w:t>
      </w:r>
      <w:r w:rsidR="00AF2A29" w:rsidRPr="00AF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29C" w:rsidRPr="001E429C">
        <w:rPr>
          <w:rFonts w:ascii="Times New Roman" w:eastAsia="Times New Roman" w:hAnsi="Times New Roman" w:cs="Times New Roman"/>
          <w:bCs/>
          <w:sz w:val="24"/>
          <w:szCs w:val="24"/>
        </w:rPr>
        <w:t>Требования, обязательные для лиц, использующих газооборудование жилых домов.</w:t>
      </w:r>
      <w:r w:rsidR="001E429C" w:rsidRPr="001E429C">
        <w:rPr>
          <w:rFonts w:ascii="Verdana sans-serif" w:eastAsia="Times New Roman" w:hAnsi="Verdana sans-serif" w:cs="Times New Roman"/>
          <w:b/>
          <w:bCs/>
          <w:sz w:val="23"/>
        </w:rPr>
        <w:t xml:space="preserve"> </w:t>
      </w:r>
      <w:r w:rsidR="001E429C" w:rsidRPr="001E429C">
        <w:rPr>
          <w:rFonts w:ascii="Times New Roman" w:eastAsia="Times New Roman" w:hAnsi="Times New Roman" w:cs="Times New Roman"/>
          <w:bCs/>
          <w:sz w:val="24"/>
          <w:szCs w:val="24"/>
        </w:rPr>
        <w:t>Требования к безопасной эксплуатации дымоходов жилых домов.</w:t>
      </w:r>
      <w:r w:rsidR="001E429C" w:rsidRPr="00E962B2">
        <w:rPr>
          <w:rFonts w:ascii="Verdana sans-serif" w:eastAsia="Times New Roman" w:hAnsi="Verdana sans-serif" w:cs="Times New Roman"/>
          <w:b/>
          <w:bCs/>
          <w:sz w:val="23"/>
        </w:rPr>
        <w:t xml:space="preserve"> </w:t>
      </w:r>
      <w:r w:rsidR="001E429C" w:rsidRPr="001E429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 и периодичность проведения работ по техническому обслуживанию и ремонту внутридомового газового оборудования. </w:t>
      </w:r>
      <w:r w:rsidR="001E429C" w:rsidRPr="001E42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Правила пуска газа во внутридомовое газовое оборудование. Состав пусковой бригады.</w:t>
      </w:r>
    </w:p>
    <w:p w:rsidR="001E429C" w:rsidRDefault="001E429C" w:rsidP="001E42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01F27" w:rsidRDefault="00E01F27" w:rsidP="00223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2708" w:rsidRPr="00CC4804" w:rsidRDefault="005C7D52" w:rsidP="00223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7D5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</w:t>
      </w:r>
      <w:r w:rsidR="00CC480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C480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C4804" w:rsidRPr="00CC4804">
        <w:rPr>
          <w:rFonts w:ascii="Times New Roman" w:hAnsi="Times New Roman" w:cs="Times New Roman"/>
          <w:b/>
          <w:i/>
          <w:sz w:val="24"/>
          <w:szCs w:val="24"/>
        </w:rPr>
        <w:t>Устройство, принцип действия и правила установки бытовых газовых приборов</w:t>
      </w:r>
      <w:r w:rsidR="004775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35184" w:rsidRDefault="00E35184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4">
        <w:rPr>
          <w:rFonts w:ascii="Times New Roman" w:hAnsi="Times New Roman" w:cs="Times New Roman"/>
          <w:sz w:val="24"/>
          <w:szCs w:val="24"/>
        </w:rPr>
        <w:t>Типы контрольно-измерительных приборов, их назначение, места установки.  </w:t>
      </w:r>
    </w:p>
    <w:p w:rsidR="00E35184" w:rsidRPr="00E35184" w:rsidRDefault="00E35184" w:rsidP="00E35184">
      <w:pPr>
        <w:pStyle w:val="a5"/>
        <w:shd w:val="clear" w:color="auto" w:fill="auto"/>
        <w:tabs>
          <w:tab w:val="left" w:pos="99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Приборы для измерения давления, температуры. </w:t>
      </w:r>
      <w:r w:rsidRPr="00E35184">
        <w:rPr>
          <w:rFonts w:ascii="Times New Roman" w:hAnsi="Times New Roman" w:cs="Times New Roman"/>
          <w:sz w:val="24"/>
          <w:szCs w:val="24"/>
        </w:rPr>
        <w:t xml:space="preserve">Требование </w:t>
      </w:r>
      <w:r>
        <w:rPr>
          <w:rFonts w:ascii="Times New Roman" w:hAnsi="Times New Roman" w:cs="Times New Roman"/>
          <w:sz w:val="24"/>
          <w:szCs w:val="24"/>
        </w:rPr>
        <w:t xml:space="preserve">ФНП к манометрам и </w:t>
      </w:r>
      <w:r w:rsidRPr="00E35184">
        <w:rPr>
          <w:rFonts w:ascii="Times New Roman" w:hAnsi="Times New Roman" w:cs="Times New Roman"/>
          <w:sz w:val="24"/>
          <w:szCs w:val="24"/>
        </w:rPr>
        <w:t xml:space="preserve"> к водоуказательным приборам.</w:t>
      </w:r>
    </w:p>
    <w:p w:rsidR="00E35184" w:rsidRPr="00E35184" w:rsidRDefault="00E35184" w:rsidP="00E35184">
      <w:pPr>
        <w:pStyle w:val="formattext"/>
        <w:jc w:val="both"/>
        <w:rPr>
          <w:sz w:val="24"/>
          <w:szCs w:val="24"/>
        </w:rPr>
      </w:pPr>
      <w:r w:rsidRPr="00E35184">
        <w:rPr>
          <w:sz w:val="24"/>
          <w:szCs w:val="24"/>
        </w:rPr>
        <w:t xml:space="preserve">           Меры безопасности при настройке и регулировке контрольно-измерительных приборов. Сроки проведения государственных испытаний.  </w:t>
      </w:r>
    </w:p>
    <w:p w:rsidR="00DD1A4B" w:rsidRDefault="00E35184" w:rsidP="00DD1A4B">
      <w:pPr>
        <w:pStyle w:val="a5"/>
        <w:shd w:val="clear" w:color="auto" w:fill="auto"/>
        <w:tabs>
          <w:tab w:val="left" w:pos="110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84">
        <w:rPr>
          <w:rFonts w:ascii="Times New Roman" w:hAnsi="Times New Roman" w:cs="Times New Roman"/>
          <w:sz w:val="24"/>
          <w:szCs w:val="24"/>
        </w:rPr>
        <w:t>Газоиндикаторы.</w:t>
      </w:r>
      <w:r w:rsidRPr="005966AC">
        <w:rPr>
          <w:rFonts w:ascii="Times New Roman" w:hAnsi="Times New Roman" w:cs="Times New Roman"/>
          <w:sz w:val="24"/>
          <w:szCs w:val="24"/>
        </w:rPr>
        <w:t xml:space="preserve"> ПГФ2М1-Н1А,, ШИ-П. Назначение, принцип работы, правила пользования.</w:t>
      </w:r>
    </w:p>
    <w:p w:rsidR="00DD1A4B" w:rsidRPr="00DD1A4B" w:rsidRDefault="00DD1A4B" w:rsidP="00DD1A4B">
      <w:pPr>
        <w:pStyle w:val="a5"/>
        <w:shd w:val="clear" w:color="auto" w:fill="auto"/>
        <w:tabs>
          <w:tab w:val="left" w:pos="110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4B">
        <w:rPr>
          <w:rFonts w:ascii="Times New Roman" w:hAnsi="Times New Roman" w:cs="Times New Roman"/>
          <w:sz w:val="24"/>
          <w:szCs w:val="24"/>
        </w:rPr>
        <w:t xml:space="preserve">Бытовые газовые приборы и аппараты с отводом продуктов сгорания в дымоход. </w:t>
      </w:r>
    </w:p>
    <w:p w:rsidR="00E35184" w:rsidRDefault="00DD1A4B" w:rsidP="004775BA">
      <w:pPr>
        <w:pStyle w:val="a5"/>
        <w:shd w:val="clear" w:color="auto" w:fill="auto"/>
        <w:tabs>
          <w:tab w:val="left" w:pos="110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4B">
        <w:rPr>
          <w:rFonts w:ascii="Times New Roman" w:hAnsi="Times New Roman" w:cs="Times New Roman"/>
          <w:sz w:val="24"/>
          <w:szCs w:val="24"/>
        </w:rPr>
        <w:t>Водонагреватели, отопительные аппараты, котлы, камины. Требования к приборам и аппаратам, условия их безопасной эксплуатации в жилом фонде. Особенности отвода продуктов сгорания от различных приборов и аппаратов.</w:t>
      </w:r>
    </w:p>
    <w:p w:rsidR="00E35184" w:rsidRPr="00E35184" w:rsidRDefault="00E35184" w:rsidP="00223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5184">
        <w:rPr>
          <w:rFonts w:ascii="Times New Roman" w:hAnsi="Times New Roman" w:cs="Times New Roman"/>
          <w:sz w:val="24"/>
          <w:szCs w:val="24"/>
        </w:rPr>
        <w:t> </w:t>
      </w:r>
    </w:p>
    <w:p w:rsidR="00CB17CE" w:rsidRDefault="00CC4804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480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1E429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C480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B41FE" w:rsidRPr="000B41FE">
        <w:rPr>
          <w:rFonts w:ascii="Times New Roman" w:hAnsi="Times New Roman" w:cs="Times New Roman"/>
          <w:b/>
          <w:i/>
          <w:sz w:val="24"/>
          <w:szCs w:val="24"/>
        </w:rPr>
        <w:t>Организация эксплуатации и обслуживания  бытового газового оборудования</w:t>
      </w:r>
      <w:r w:rsidR="009E07F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2A17" w:rsidRDefault="004775BA" w:rsidP="003E456B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Основные задачи службы эксплуатации газового хозяйства. </w:t>
      </w:r>
      <w:r w:rsidR="009E07F7" w:rsidRPr="009E07F7">
        <w:rPr>
          <w:sz w:val="24"/>
          <w:szCs w:val="24"/>
        </w:rPr>
        <w:t>Обязанности организации, эксплуатирующей объекты газового хозяйства.</w:t>
      </w:r>
      <w:r w:rsidR="004F7DEC">
        <w:rPr>
          <w:sz w:val="24"/>
          <w:szCs w:val="24"/>
        </w:rPr>
        <w:t xml:space="preserve"> </w:t>
      </w:r>
      <w:r w:rsidR="004F7DEC" w:rsidRPr="004F7DEC">
        <w:rPr>
          <w:sz w:val="24"/>
          <w:szCs w:val="24"/>
        </w:rPr>
        <w:t>Порядок назначения специалиста, ответственного за безопасную эксплуатацию газового хозяйства.</w:t>
      </w:r>
      <w:r w:rsidR="004F7DEC">
        <w:t xml:space="preserve"> </w:t>
      </w:r>
      <w:r w:rsidR="009E07F7">
        <w:rPr>
          <w:sz w:val="24"/>
          <w:szCs w:val="24"/>
        </w:rPr>
        <w:t xml:space="preserve"> </w:t>
      </w:r>
      <w:r w:rsidR="009E07F7" w:rsidRPr="00F40786">
        <w:rPr>
          <w:sz w:val="24"/>
          <w:szCs w:val="24"/>
        </w:rPr>
        <w:t xml:space="preserve">Графики технического обслуживания и ремонта </w:t>
      </w:r>
      <w:bookmarkStart w:id="1" w:name="i386240"/>
      <w:bookmarkEnd w:id="1"/>
      <w:r w:rsidR="009E07F7" w:rsidRPr="00F40786">
        <w:rPr>
          <w:sz w:val="24"/>
          <w:szCs w:val="24"/>
        </w:rPr>
        <w:t>объектов газового хозяйства. Должностные и производственные инструкции, обеспечивающие безопасное проведение работ.</w:t>
      </w:r>
      <w:r>
        <w:rPr>
          <w:sz w:val="24"/>
          <w:szCs w:val="24"/>
        </w:rPr>
        <w:t xml:space="preserve"> Обязанности специалиста, ответственного за безопасную эксплуатацию бытового газового оборудования.</w:t>
      </w:r>
      <w:r w:rsidR="00732A17">
        <w:rPr>
          <w:sz w:val="24"/>
          <w:szCs w:val="24"/>
        </w:rPr>
        <w:t xml:space="preserve"> </w:t>
      </w:r>
      <w:r w:rsidR="00DD1A4B" w:rsidRPr="00DD1A4B">
        <w:rPr>
          <w:sz w:val="24"/>
          <w:szCs w:val="24"/>
        </w:rPr>
        <w:t>Постановление Правительства РФ от 14 мая 2013 г. N 410 «О мерах по обеспечению безопасности при использовании и содержании внутридомового и внутриквартирного газового оборудования (с изм., внесенными Решения Верховного Суда РФ от 10.12.2013 N АКПИ13-826); Постановление Правительства РФ от 4 сентября 2015 г. N 941; Приказ Ростехнадзора от 17 декабря 2013 г. N 613 «Об утверждении Правил проведения технического диагностирования внутридомового и внутриквартирного газового оборудования»; Технический регламент</w:t>
      </w:r>
      <w:r>
        <w:rPr>
          <w:sz w:val="24"/>
          <w:szCs w:val="24"/>
        </w:rPr>
        <w:t xml:space="preserve"> </w:t>
      </w:r>
      <w:r w:rsidR="00DD1A4B" w:rsidRPr="00DD1A4B">
        <w:rPr>
          <w:sz w:val="24"/>
          <w:szCs w:val="24"/>
        </w:rPr>
        <w:t xml:space="preserve"> « О безопасности домового газового оборудования»</w:t>
      </w:r>
      <w:r w:rsidR="009E07F7">
        <w:rPr>
          <w:sz w:val="24"/>
          <w:szCs w:val="24"/>
        </w:rPr>
        <w:t xml:space="preserve">. </w:t>
      </w:r>
      <w:r w:rsidR="003E456B" w:rsidRPr="001567C6">
        <w:rPr>
          <w:sz w:val="24"/>
          <w:szCs w:val="24"/>
        </w:rPr>
        <w:t>Правила устройства и безопасной эксплуатации паровых и водогрейных котлов (ПБ 10-574-03).</w:t>
      </w:r>
    </w:p>
    <w:p w:rsidR="003E456B" w:rsidRDefault="003E456B" w:rsidP="003E456B">
      <w:pPr>
        <w:pStyle w:val="formattext"/>
        <w:rPr>
          <w:sz w:val="24"/>
          <w:szCs w:val="24"/>
        </w:rPr>
      </w:pPr>
    </w:p>
    <w:p w:rsidR="000B41FE" w:rsidRDefault="000B41FE" w:rsidP="000B41FE">
      <w:pPr>
        <w:pStyle w:val="headertext"/>
        <w:rPr>
          <w:rFonts w:ascii="Times New Roman" w:hAnsi="Times New Roman" w:cs="Times New Roman"/>
          <w:i/>
          <w:sz w:val="24"/>
          <w:szCs w:val="24"/>
        </w:rPr>
      </w:pPr>
      <w:r w:rsidRPr="00CC480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E429C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0B41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41FE">
        <w:rPr>
          <w:rFonts w:ascii="Times New Roman" w:hAnsi="Times New Roman" w:cs="Times New Roman"/>
          <w:i/>
          <w:sz w:val="24"/>
          <w:szCs w:val="24"/>
        </w:rPr>
        <w:t>Действия обслуживающего персонала при возникновении аварийных ситуаций.</w:t>
      </w:r>
    </w:p>
    <w:p w:rsidR="00D15832" w:rsidRDefault="00D15832" w:rsidP="000B41FE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D15832">
        <w:rPr>
          <w:rFonts w:ascii="Times New Roman" w:hAnsi="Times New Roman" w:cs="Times New Roman"/>
          <w:b w:val="0"/>
          <w:sz w:val="24"/>
          <w:szCs w:val="24"/>
        </w:rPr>
        <w:t>Характеристика аварий в газовом хозяйстве и их причины.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Способы и средства отыскания </w:t>
      </w:r>
    </w:p>
    <w:p w:rsidR="00D15832" w:rsidRPr="00D15832" w:rsidRDefault="00D15832" w:rsidP="000B41FE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мест утечек газа. Способы устранения утечек газа и повреждений на газопроводах и оборудовании. Порядок отключения подачи газа в аварийных ситуациях. Меры по локализации аварий и ликвидации их последствия. Порядок оповещения об аварии.</w:t>
      </w:r>
    </w:p>
    <w:p w:rsidR="000B41FE" w:rsidRPr="00DD1A4B" w:rsidRDefault="000B41FE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C4804" w:rsidRDefault="000B41FE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480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1E429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C480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B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1FE">
        <w:rPr>
          <w:rFonts w:ascii="Times New Roman" w:hAnsi="Times New Roman" w:cs="Times New Roman"/>
          <w:b/>
          <w:i/>
          <w:sz w:val="24"/>
          <w:szCs w:val="24"/>
        </w:rPr>
        <w:t>Ответственность за нарушение Правил.</w:t>
      </w:r>
    </w:p>
    <w:p w:rsidR="00A934FD" w:rsidRPr="001567C6" w:rsidRDefault="00A934FD" w:rsidP="00A9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dst7471"/>
      <w:bookmarkEnd w:id="2"/>
      <w:r>
        <w:rPr>
          <w:rFonts w:ascii="Times New Roman" w:hAnsi="Times New Roman" w:cs="Times New Roman"/>
          <w:sz w:val="24"/>
          <w:szCs w:val="24"/>
        </w:rPr>
        <w:t xml:space="preserve">«Кодекс Российской Федерации об административных правонарушениях» от 30.12.2001. №195 </w:t>
      </w:r>
      <w:proofErr w:type="gramStart"/>
      <w:r>
        <w:rPr>
          <w:rFonts w:ascii="Times New Roman" w:hAnsi="Times New Roman" w:cs="Times New Roman"/>
          <w:sz w:val="24"/>
          <w:szCs w:val="24"/>
        </w:rPr>
        <w:t>( ред.от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03.08.2018.) , (с изм. и доп. вступил в </w:t>
      </w:r>
      <w:r w:rsidRPr="001567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01.10.2018.)</w:t>
      </w:r>
    </w:p>
    <w:p w:rsidR="001E429C" w:rsidRDefault="00355C97" w:rsidP="00A934F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934FD">
        <w:rPr>
          <w:rStyle w:val="hl"/>
          <w:rFonts w:ascii="Times New Roman" w:hAnsi="Times New Roman" w:cs="Times New Roman"/>
          <w:kern w:val="36"/>
          <w:sz w:val="24"/>
          <w:szCs w:val="24"/>
        </w:rPr>
        <w:t xml:space="preserve">Статья 9.23. Нарушение правил обеспечения безопасного использования и содержания внутридомового и внутриквартирного газового оборудования </w:t>
      </w:r>
      <w:r w:rsidRPr="00A934FD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6" w:anchor="dst100011" w:history="1">
        <w:r w:rsidRPr="00A934F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934FD">
        <w:rPr>
          <w:rFonts w:ascii="Times New Roman" w:hAnsi="Times New Roman" w:cs="Times New Roman"/>
          <w:sz w:val="24"/>
          <w:szCs w:val="24"/>
        </w:rPr>
        <w:t xml:space="preserve"> от 05.12.2016 N 412-ФЗ).</w:t>
      </w:r>
    </w:p>
    <w:p w:rsidR="00A934FD" w:rsidRPr="00A934FD" w:rsidRDefault="00A934FD" w:rsidP="00A934FD">
      <w:pPr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972708" w:rsidRDefault="00CC4804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1E429C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C4804">
        <w:rPr>
          <w:rFonts w:ascii="Times New Roman" w:hAnsi="Times New Roman" w:cs="Times New Roman"/>
          <w:b/>
          <w:i/>
          <w:sz w:val="24"/>
          <w:szCs w:val="24"/>
        </w:rPr>
        <w:t>Охрана труда и пожарная безопасность</w:t>
      </w:r>
    </w:p>
    <w:p w:rsidR="00120A95" w:rsidRPr="00120A95" w:rsidRDefault="00120A95" w:rsidP="000E7B0A">
      <w:pPr>
        <w:pStyle w:val="a5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0A95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 </w:t>
      </w:r>
    </w:p>
    <w:p w:rsidR="00120A95" w:rsidRPr="00120A95" w:rsidRDefault="00120A95" w:rsidP="000E7B0A">
      <w:pPr>
        <w:pStyle w:val="a5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0A95">
        <w:rPr>
          <w:rFonts w:ascii="Times New Roman" w:hAnsi="Times New Roman" w:cs="Times New Roman"/>
          <w:sz w:val="24"/>
          <w:szCs w:val="24"/>
        </w:rPr>
        <w:t xml:space="preserve">Трудовой договор. Содержание трудового договора. Срок трудового договора.     </w:t>
      </w:r>
    </w:p>
    <w:p w:rsidR="00120A95" w:rsidRPr="00120A95" w:rsidRDefault="00120A95" w:rsidP="000E7B0A">
      <w:pPr>
        <w:pStyle w:val="a5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0A95">
        <w:rPr>
          <w:rFonts w:ascii="Times New Roman" w:hAnsi="Times New Roman" w:cs="Times New Roman"/>
          <w:sz w:val="24"/>
          <w:szCs w:val="24"/>
        </w:rPr>
        <w:t xml:space="preserve">       Обязательные предварительные и периодические медицинские осмотры (обследования). </w:t>
      </w:r>
    </w:p>
    <w:p w:rsidR="00120A95" w:rsidRPr="00120A95" w:rsidRDefault="00120A95" w:rsidP="000E7B0A">
      <w:pPr>
        <w:pStyle w:val="a5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0A95">
        <w:rPr>
          <w:rFonts w:ascii="Times New Roman" w:hAnsi="Times New Roman" w:cs="Times New Roman"/>
          <w:sz w:val="24"/>
          <w:szCs w:val="24"/>
        </w:rPr>
        <w:t xml:space="preserve">       Обучение работников требованиям охраны труда. Первичная проверка знаний у руководителей, специалистов и рабочих. </w:t>
      </w:r>
    </w:p>
    <w:p w:rsidR="000E7B0A" w:rsidRDefault="00120A95" w:rsidP="000E7B0A">
      <w:pPr>
        <w:pStyle w:val="a5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0A95">
        <w:rPr>
          <w:rFonts w:ascii="Times New Roman" w:hAnsi="Times New Roman" w:cs="Times New Roman"/>
          <w:sz w:val="24"/>
          <w:szCs w:val="24"/>
        </w:rPr>
        <w:t xml:space="preserve">        Инструкции по охране труда, обязательные для работников. Инструктажи по охране труда, виды и сроки проведения.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травматизма.  Производственная инструкция.       </w:t>
      </w:r>
    </w:p>
    <w:p w:rsidR="00120A95" w:rsidRDefault="00120A95" w:rsidP="000E7B0A">
      <w:pPr>
        <w:pStyle w:val="a5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0A95">
        <w:rPr>
          <w:rFonts w:ascii="Times New Roman" w:hAnsi="Times New Roman" w:cs="Times New Roman"/>
          <w:sz w:val="24"/>
          <w:szCs w:val="24"/>
        </w:rPr>
        <w:t xml:space="preserve">        Федеральный Закон о пожарной безопасности № 123 ФЗ. Организационные мероприятия по обеспечению пожарной, безопасности, Требования пожарной безопасности к территории, зданиям, сооружениям, помещениям. Порядок действия при пожаре.  Условия образо</w:t>
      </w:r>
      <w:r w:rsidRPr="00120A95">
        <w:rPr>
          <w:rFonts w:ascii="Times New Roman" w:hAnsi="Times New Roman" w:cs="Times New Roman"/>
          <w:sz w:val="24"/>
          <w:szCs w:val="24"/>
        </w:rPr>
        <w:lastRenderedPageBreak/>
        <w:t xml:space="preserve">вания пожаровзрывоопасной среды. Основные причины взрыва газов.  Пожарная связь и сигнализация. Способы предотвращения пожара и взрыва. Первичные средства пожаротушения.  </w:t>
      </w:r>
    </w:p>
    <w:p w:rsidR="00120A95" w:rsidRPr="00120A95" w:rsidRDefault="00120A95" w:rsidP="000E7B0A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0A95">
        <w:rPr>
          <w:rFonts w:ascii="Times New Roman" w:hAnsi="Times New Roman" w:cs="Times New Roman"/>
          <w:sz w:val="24"/>
          <w:szCs w:val="24"/>
        </w:rPr>
        <w:t>Спецодежда и обувь, порядок ее выдачи, хранения, пользования. Нормы бесплатной выдачи спецодежды, спецобуви и других средств индивидуальной защиты от воздействия опасных и вредных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804" w:rsidRDefault="00CC4804" w:rsidP="000E7B0A">
      <w:pPr>
        <w:pStyle w:val="a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CC4804" w:rsidRDefault="00CC4804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0B41F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E429C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C4804">
        <w:rPr>
          <w:rFonts w:ascii="Times New Roman" w:hAnsi="Times New Roman" w:cs="Times New Roman"/>
          <w:b/>
          <w:i/>
          <w:sz w:val="24"/>
          <w:szCs w:val="24"/>
        </w:rPr>
        <w:t>Охрана окружающей среды</w:t>
      </w:r>
    </w:p>
    <w:p w:rsidR="00972708" w:rsidRDefault="00972708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7B0A" w:rsidRPr="000E7B0A" w:rsidRDefault="000E7B0A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E7B0A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мероприятий по охране окружающей среды при эксплуатации </w:t>
      </w:r>
      <w:r>
        <w:rPr>
          <w:rFonts w:ascii="Times New Roman" w:hAnsi="Times New Roman" w:cs="Times New Roman"/>
          <w:sz w:val="24"/>
          <w:szCs w:val="24"/>
        </w:rPr>
        <w:t>бытового газового оборудования</w:t>
      </w:r>
      <w:r w:rsidRPr="000E7B0A">
        <w:rPr>
          <w:rFonts w:ascii="Times New Roman" w:hAnsi="Times New Roman" w:cs="Times New Roman"/>
          <w:sz w:val="24"/>
          <w:szCs w:val="24"/>
        </w:rPr>
        <w:t>. Сохранение растительного и животного мира. Экологические мероприятия по защите окружающей среды от загазованности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7CE" w:rsidRDefault="00DB712D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B712D">
        <w:rPr>
          <w:rFonts w:ascii="Times New Roman" w:hAnsi="Times New Roman" w:cs="Times New Roman"/>
          <w:sz w:val="24"/>
          <w:szCs w:val="24"/>
        </w:rPr>
        <w:t xml:space="preserve">Федеральный закон от 10 января 2002 г. № 7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712D">
        <w:rPr>
          <w:rFonts w:ascii="Times New Roman" w:hAnsi="Times New Roman" w:cs="Times New Roman"/>
          <w:sz w:val="24"/>
          <w:szCs w:val="24"/>
        </w:rPr>
        <w:t xml:space="preserve"> ФЗ"Об охране окружающей среды"</w:t>
      </w:r>
      <w:r>
        <w:rPr>
          <w:rFonts w:ascii="Times New Roman" w:hAnsi="Times New Roman" w:cs="Times New Roman"/>
          <w:sz w:val="24"/>
          <w:szCs w:val="24"/>
        </w:rPr>
        <w:t xml:space="preserve"> (актуально на 01.01.2016.)</w:t>
      </w:r>
    </w:p>
    <w:p w:rsidR="0022370F" w:rsidRPr="00154D18" w:rsidRDefault="0022370F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2370F" w:rsidRPr="00154D18" w:rsidRDefault="0022370F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2370F" w:rsidRPr="00154D18" w:rsidRDefault="0022370F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036E3" w:rsidRDefault="00E036E3" w:rsidP="00473D5A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22370F" w:rsidRPr="00154D18" w:rsidRDefault="0022370F" w:rsidP="00473D5A">
      <w:pPr>
        <w:pStyle w:val="headertext"/>
        <w:jc w:val="center"/>
        <w:rPr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DB712D" w:rsidRPr="00DB712D" w:rsidRDefault="0022370F" w:rsidP="00DB712D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DB712D" w:rsidRPr="00DB712D">
        <w:rPr>
          <w:sz w:val="24"/>
          <w:szCs w:val="24"/>
        </w:rPr>
        <w:t xml:space="preserve">3. ГОСТ 12.0.003-2015. Опасные и вредные производственные факторы. Классификация.     </w:t>
      </w:r>
    </w:p>
    <w:p w:rsidR="00DB712D" w:rsidRDefault="00DB712D" w:rsidP="00DB712D">
      <w:pPr>
        <w:pStyle w:val="formattext"/>
        <w:rPr>
          <w:sz w:val="24"/>
          <w:szCs w:val="24"/>
        </w:rPr>
      </w:pPr>
      <w:r w:rsidRPr="00DB712D">
        <w:rPr>
          <w:sz w:val="24"/>
          <w:szCs w:val="24"/>
        </w:rPr>
        <w:t xml:space="preserve">     4. ГОСТ 12.0.004-2015 «Организация обучения безопасности труда».     </w:t>
      </w:r>
    </w:p>
    <w:p w:rsidR="0022370F" w:rsidRPr="00154D18" w:rsidRDefault="0022370F" w:rsidP="00DB712D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1567C6" w:rsidRDefault="0022370F" w:rsidP="0015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C6">
        <w:rPr>
          <w:rFonts w:ascii="Times New Roman" w:hAnsi="Times New Roman" w:cs="Times New Roman"/>
          <w:sz w:val="24"/>
          <w:szCs w:val="24"/>
        </w:rPr>
        <w:t>     6.</w:t>
      </w:r>
      <w:r w:rsidRPr="00154D18">
        <w:rPr>
          <w:sz w:val="24"/>
          <w:szCs w:val="24"/>
        </w:rPr>
        <w:t xml:space="preserve"> </w:t>
      </w:r>
      <w:r w:rsidR="001567C6" w:rsidRPr="001567C6">
        <w:rPr>
          <w:rFonts w:ascii="Times New Roman" w:hAnsi="Times New Roman" w:cs="Times New Roman"/>
          <w:sz w:val="24"/>
          <w:szCs w:val="24"/>
        </w:rPr>
        <w:t>ГОСГОРТЕХНАДЗОР РОССИИ.  Правила безопасности  в газовом хозяйстве ПБ 12-368-00. Утверждены постановлением Госгортехнадзора России от 26.05.2000 № 27.</w:t>
      </w:r>
    </w:p>
    <w:p w:rsidR="00F40252" w:rsidRPr="001567C6" w:rsidRDefault="0022370F" w:rsidP="0015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Pr="001567C6">
        <w:rPr>
          <w:rFonts w:ascii="Times New Roman" w:hAnsi="Times New Roman" w:cs="Times New Roman"/>
          <w:sz w:val="24"/>
          <w:szCs w:val="24"/>
        </w:rPr>
        <w:t>7.  </w:t>
      </w:r>
      <w:r w:rsidR="00483A16">
        <w:rPr>
          <w:rFonts w:ascii="Times New Roman" w:hAnsi="Times New Roman" w:cs="Times New Roman"/>
          <w:sz w:val="24"/>
          <w:szCs w:val="24"/>
        </w:rPr>
        <w:t>«Кодекс Российской Федерации об административных правонарушения</w:t>
      </w:r>
      <w:r w:rsidR="009F3C20">
        <w:rPr>
          <w:rFonts w:ascii="Times New Roman" w:hAnsi="Times New Roman" w:cs="Times New Roman"/>
          <w:sz w:val="24"/>
          <w:szCs w:val="24"/>
        </w:rPr>
        <w:t>х</w:t>
      </w:r>
      <w:r w:rsidR="00483A16">
        <w:rPr>
          <w:rFonts w:ascii="Times New Roman" w:hAnsi="Times New Roman" w:cs="Times New Roman"/>
          <w:sz w:val="24"/>
          <w:szCs w:val="24"/>
        </w:rPr>
        <w:t xml:space="preserve">» от 30.12.2001. №195 </w:t>
      </w:r>
      <w:proofErr w:type="gramStart"/>
      <w:r w:rsidR="00483A16">
        <w:rPr>
          <w:rFonts w:ascii="Times New Roman" w:hAnsi="Times New Roman" w:cs="Times New Roman"/>
          <w:sz w:val="24"/>
          <w:szCs w:val="24"/>
        </w:rPr>
        <w:t>( ред.от</w:t>
      </w:r>
      <w:proofErr w:type="gramEnd"/>
      <w:r w:rsidR="00483A16">
        <w:rPr>
          <w:rFonts w:ascii="Times New Roman" w:hAnsi="Times New Roman" w:cs="Times New Roman"/>
          <w:sz w:val="24"/>
          <w:szCs w:val="24"/>
        </w:rPr>
        <w:t xml:space="preserve"> 03.08.2018.) , (с изм. и доп. </w:t>
      </w:r>
      <w:r w:rsidR="009F3C20">
        <w:rPr>
          <w:rFonts w:ascii="Times New Roman" w:hAnsi="Times New Roman" w:cs="Times New Roman"/>
          <w:sz w:val="24"/>
          <w:szCs w:val="24"/>
        </w:rPr>
        <w:t>в</w:t>
      </w:r>
      <w:r w:rsidR="00483A16">
        <w:rPr>
          <w:rFonts w:ascii="Times New Roman" w:hAnsi="Times New Roman" w:cs="Times New Roman"/>
          <w:sz w:val="24"/>
          <w:szCs w:val="24"/>
        </w:rPr>
        <w:t xml:space="preserve">ступил в </w:t>
      </w:r>
      <w:r w:rsidRPr="001567C6">
        <w:rPr>
          <w:rFonts w:ascii="Times New Roman" w:hAnsi="Times New Roman" w:cs="Times New Roman"/>
          <w:sz w:val="24"/>
          <w:szCs w:val="24"/>
        </w:rPr>
        <w:t> </w:t>
      </w:r>
      <w:r w:rsidR="009F3C20">
        <w:rPr>
          <w:rFonts w:ascii="Times New Roman" w:hAnsi="Times New Roman" w:cs="Times New Roman"/>
          <w:sz w:val="24"/>
          <w:szCs w:val="24"/>
        </w:rPr>
        <w:t>01.10.2018.)</w:t>
      </w:r>
    </w:p>
    <w:p w:rsidR="0022370F" w:rsidRPr="00F40252" w:rsidRDefault="00F40252" w:rsidP="0015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F4">
        <w:rPr>
          <w:rFonts w:ascii="Times New Roman" w:hAnsi="Times New Roman" w:cs="Times New Roman"/>
          <w:sz w:val="24"/>
          <w:szCs w:val="24"/>
        </w:rPr>
        <w:t xml:space="preserve">     8.</w:t>
      </w:r>
      <w:r w:rsidR="0022370F" w:rsidRPr="00154D18">
        <w:rPr>
          <w:sz w:val="24"/>
          <w:szCs w:val="24"/>
        </w:rPr>
        <w:t>  </w:t>
      </w:r>
      <w:r w:rsidRPr="00F40252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Правительства РФ от 14 мая 2013 г. N 410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F40252">
        <w:rPr>
          <w:rFonts w:ascii="Times New Roman" w:eastAsia="Times New Roman" w:hAnsi="Times New Roman" w:cs="Times New Roman"/>
          <w:bCs/>
          <w:sz w:val="24"/>
          <w:szCs w:val="24"/>
        </w:rPr>
        <w:t>О мерах по обеспечению безопасности при использовании и содержании внутридомового и внутриквартирного газового оборудования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F40252">
        <w:rPr>
          <w:rFonts w:ascii="Times New Roman" w:eastAsia="Times New Roman" w:hAnsi="Times New Roman" w:cs="Times New Roman"/>
          <w:bCs/>
          <w:sz w:val="24"/>
          <w:szCs w:val="24"/>
        </w:rPr>
        <w:t>(с изм., внесенными Решени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F4025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Верховного Суда РФ от 10.12.2013 N АКПИ13-826)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Приказ Ростехнадзора от 15.11.2013. № 542 «Об утверждении Федеральных норм и правил  в области промышленной безопасности «Правила безопасности сетей газораспределения и газопотребления».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 N 290н.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15. Межотраслевая инструкция по оказанию первой помощи при несчастных случаях на </w:t>
      </w:r>
      <w:r w:rsidRPr="00154D18">
        <w:rPr>
          <w:sz w:val="24"/>
          <w:szCs w:val="24"/>
        </w:rPr>
        <w:lastRenderedPageBreak/>
        <w:t xml:space="preserve">производстве. - М.: Издательство НЦ ЭНАС, 2009.   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16.Столпнер А.А., Панюшева С.А. Справочное пособие для персонала газифицированных котельных. -М.:2000.  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17</w:t>
      </w:r>
      <w:r w:rsidR="002D11D0" w:rsidRPr="002D11D0">
        <w:rPr>
          <w:sz w:val="24"/>
          <w:szCs w:val="24"/>
        </w:rPr>
        <w:t>Федеральный закон от 10 января 2002 г. № 7 - ФЗ "Об охране окружающей среды" (актуально на 01.01.2016.)</w:t>
      </w:r>
      <w:r w:rsidRPr="00154D18">
        <w:rPr>
          <w:sz w:val="24"/>
          <w:szCs w:val="24"/>
        </w:rPr>
        <w:t>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18.</w:t>
      </w:r>
      <w:r w:rsidR="002D11D0" w:rsidRPr="002D11D0">
        <w:rPr>
          <w:sz w:val="24"/>
          <w:szCs w:val="24"/>
        </w:rPr>
        <w:t>ГОСТ Р 54961-2012</w:t>
      </w:r>
      <w:r w:rsidR="002D11D0">
        <w:rPr>
          <w:sz w:val="24"/>
          <w:szCs w:val="24"/>
        </w:rPr>
        <w:t xml:space="preserve"> «</w:t>
      </w:r>
      <w:r w:rsidR="002D11D0" w:rsidRPr="002D11D0">
        <w:rPr>
          <w:sz w:val="24"/>
          <w:szCs w:val="24"/>
        </w:rPr>
        <w:t>Системы газораспределительные. Сети газопотребления. Общие требования к эксплуатации. Эксплуатационная документация</w:t>
      </w:r>
      <w:r w:rsidR="002D11D0">
        <w:rPr>
          <w:sz w:val="24"/>
          <w:szCs w:val="24"/>
        </w:rPr>
        <w:t xml:space="preserve">» </w:t>
      </w:r>
      <w:r w:rsidR="002D11D0" w:rsidRPr="002D11D0">
        <w:rPr>
          <w:sz w:val="24"/>
          <w:szCs w:val="24"/>
        </w:rPr>
        <w:t xml:space="preserve"> (Дата последнего изменения: 13.07.2017)</w:t>
      </w:r>
      <w:r w:rsidRPr="00154D18">
        <w:rPr>
          <w:sz w:val="24"/>
          <w:szCs w:val="24"/>
        </w:rPr>
        <w:t>.</w:t>
      </w:r>
    </w:p>
    <w:p w:rsidR="0022370F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19. Соколов Б.А. Устройство и эксплуатация паровых и водогрейных котлов. М.: 2008.</w:t>
      </w:r>
    </w:p>
    <w:p w:rsidR="00BA5E2A" w:rsidRDefault="00BA5E2A" w:rsidP="0022370F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="000B41FE">
        <w:rPr>
          <w:sz w:val="24"/>
          <w:szCs w:val="24"/>
        </w:rPr>
        <w:t>0</w:t>
      </w:r>
      <w:r>
        <w:rPr>
          <w:sz w:val="24"/>
          <w:szCs w:val="24"/>
        </w:rPr>
        <w:t>. Тарасюк В.М. (под редакцией Соколова Б.А.) Практическое пособие для оператора котельной. Эксплуатация котлов. Москва. ООО НЦ «ЭНАС», 2016.</w:t>
      </w:r>
    </w:p>
    <w:p w:rsidR="00B160FB" w:rsidRDefault="00B160FB" w:rsidP="00B160FB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="00483A16">
        <w:rPr>
          <w:sz w:val="24"/>
          <w:szCs w:val="24"/>
        </w:rPr>
        <w:t>1</w:t>
      </w:r>
      <w:r>
        <w:rPr>
          <w:sz w:val="24"/>
          <w:szCs w:val="24"/>
        </w:rPr>
        <w:t xml:space="preserve">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483A16" w:rsidRDefault="00483A16" w:rsidP="00B160FB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22. </w:t>
      </w:r>
      <w:r w:rsidRPr="001567C6">
        <w:rPr>
          <w:sz w:val="24"/>
          <w:szCs w:val="24"/>
        </w:rPr>
        <w:t>Правила устройства и безопасной эксплуатации паровых и водогрейных котлов (ПБ 10-574-03).</w:t>
      </w:r>
    </w:p>
    <w:p w:rsidR="00473D5A" w:rsidRDefault="00473D5A" w:rsidP="0022370F">
      <w:pPr>
        <w:pStyle w:val="formattext"/>
        <w:rPr>
          <w:sz w:val="24"/>
          <w:szCs w:val="24"/>
        </w:rPr>
      </w:pPr>
    </w:p>
    <w:p w:rsidR="00473D5A" w:rsidRDefault="00473D5A" w:rsidP="0022370F">
      <w:pPr>
        <w:pStyle w:val="formattext"/>
        <w:rPr>
          <w:sz w:val="24"/>
          <w:szCs w:val="24"/>
        </w:rPr>
      </w:pP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</w:t>
      </w:r>
    </w:p>
    <w:p w:rsidR="00E14D77" w:rsidRDefault="00E14D77" w:rsidP="002C40A2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E14D77" w:rsidRDefault="00E14D77" w:rsidP="002C40A2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2C40A2" w:rsidRDefault="0022370F" w:rsidP="002C40A2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БИЛЕТЫ ДЛЯ ПРОВЕРКИ ЗНАНИЙ</w:t>
      </w:r>
    </w:p>
    <w:p w:rsidR="0022370F" w:rsidRPr="00154D18" w:rsidRDefault="0022370F" w:rsidP="0022370F">
      <w:pPr>
        <w:pStyle w:val="headertext"/>
        <w:rPr>
          <w:rFonts w:ascii="Times New Roman" w:hAnsi="Times New Roman" w:cs="Times New Roman"/>
          <w:color w:val="000080"/>
          <w:sz w:val="24"/>
          <w:szCs w:val="24"/>
        </w:rPr>
      </w:pPr>
      <w:r w:rsidRPr="00154D18">
        <w:rPr>
          <w:rFonts w:ascii="Times New Roman" w:hAnsi="Times New Roman" w:cs="Times New Roman"/>
          <w:color w:val="000080"/>
          <w:sz w:val="24"/>
          <w:szCs w:val="24"/>
        </w:rPr>
        <w:t>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1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1. </w:t>
      </w:r>
      <w:r w:rsidR="005B151D" w:rsidRPr="005B151D">
        <w:rPr>
          <w:sz w:val="24"/>
          <w:szCs w:val="24"/>
        </w:rPr>
        <w:t>Физико-химические свойства природного газа</w:t>
      </w:r>
      <w:r w:rsidR="005B151D">
        <w:rPr>
          <w:sz w:val="24"/>
          <w:szCs w:val="24"/>
        </w:rPr>
        <w:t>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2. Действия оператора </w:t>
      </w:r>
      <w:r w:rsidR="005B151D">
        <w:rPr>
          <w:sz w:val="24"/>
          <w:szCs w:val="24"/>
        </w:rPr>
        <w:t>бытового газового оборудования</w:t>
      </w:r>
      <w:r w:rsidRPr="00154D18">
        <w:rPr>
          <w:sz w:val="24"/>
          <w:szCs w:val="24"/>
        </w:rPr>
        <w:t xml:space="preserve"> при возникновении аварийной ситуации.     </w:t>
      </w:r>
    </w:p>
    <w:p w:rsidR="0022370F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5B151D">
        <w:rPr>
          <w:sz w:val="24"/>
          <w:szCs w:val="24"/>
        </w:rPr>
        <w:t>3</w:t>
      </w:r>
      <w:r w:rsidRPr="00154D18">
        <w:rPr>
          <w:sz w:val="24"/>
          <w:szCs w:val="24"/>
        </w:rPr>
        <w:t xml:space="preserve">. </w:t>
      </w:r>
      <w:r w:rsidR="002C40A2">
        <w:rPr>
          <w:sz w:val="24"/>
          <w:szCs w:val="24"/>
        </w:rPr>
        <w:t>Классификация бытовых газовых котлов по основным параметрам</w:t>
      </w:r>
      <w:r w:rsidRPr="00154D18">
        <w:rPr>
          <w:sz w:val="24"/>
          <w:szCs w:val="24"/>
        </w:rPr>
        <w:t>.        </w:t>
      </w:r>
    </w:p>
    <w:p w:rsidR="005B151D" w:rsidRPr="00154D18" w:rsidRDefault="005B151D" w:rsidP="0022370F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r w:rsidRPr="005B151D">
        <w:rPr>
          <w:sz w:val="24"/>
          <w:szCs w:val="24"/>
        </w:rPr>
        <w:t xml:space="preserve">Виды инструктажа по охране труда.     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2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5B151D">
        <w:rPr>
          <w:sz w:val="24"/>
          <w:szCs w:val="24"/>
        </w:rPr>
        <w:t>1</w:t>
      </w:r>
      <w:r w:rsidRPr="00154D18">
        <w:rPr>
          <w:sz w:val="24"/>
          <w:szCs w:val="24"/>
        </w:rPr>
        <w:t xml:space="preserve">. </w:t>
      </w:r>
      <w:r w:rsidR="005B151D" w:rsidRPr="005B151D">
        <w:rPr>
          <w:sz w:val="24"/>
          <w:szCs w:val="24"/>
        </w:rPr>
        <w:t>Каким способом следует соединять стальные трубы, арматуру, приборы для систем  газоснабжения?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5B151D">
        <w:rPr>
          <w:sz w:val="24"/>
          <w:szCs w:val="24"/>
        </w:rPr>
        <w:t>2</w:t>
      </w:r>
      <w:r w:rsidRPr="00154D18">
        <w:rPr>
          <w:sz w:val="24"/>
          <w:szCs w:val="24"/>
        </w:rPr>
        <w:t xml:space="preserve">. </w:t>
      </w:r>
      <w:r w:rsidR="00ED1078" w:rsidRPr="00ED1078">
        <w:rPr>
          <w:sz w:val="24"/>
          <w:szCs w:val="24"/>
        </w:rPr>
        <w:t>Требование ФНП к манометрам и  к водоуказательным приборам.</w:t>
      </w:r>
      <w:r w:rsidRPr="00154D18">
        <w:rPr>
          <w:sz w:val="24"/>
          <w:szCs w:val="24"/>
        </w:rPr>
        <w:t>     </w:t>
      </w:r>
    </w:p>
    <w:p w:rsidR="0022370F" w:rsidRPr="00154D18" w:rsidRDefault="005B151D" w:rsidP="0022370F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="0022370F" w:rsidRPr="00154D18">
        <w:rPr>
          <w:sz w:val="24"/>
          <w:szCs w:val="24"/>
        </w:rPr>
        <w:t>. Случаи, при которых котел должен быть немедленно остановлен.     </w:t>
      </w:r>
    </w:p>
    <w:p w:rsidR="00E14D77" w:rsidRDefault="0022370F" w:rsidP="0022370F">
      <w:pPr>
        <w:pStyle w:val="formattext"/>
        <w:rPr>
          <w:rFonts w:eastAsia="Times New Roman"/>
          <w:bCs/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5B151D">
        <w:rPr>
          <w:sz w:val="24"/>
          <w:szCs w:val="24"/>
        </w:rPr>
        <w:t>4</w:t>
      </w:r>
      <w:r w:rsidRPr="00154D18">
        <w:rPr>
          <w:sz w:val="24"/>
          <w:szCs w:val="24"/>
        </w:rPr>
        <w:t xml:space="preserve">. </w:t>
      </w:r>
      <w:r w:rsidR="00E14D77" w:rsidRPr="00E14D77">
        <w:rPr>
          <w:rFonts w:eastAsia="Times New Roman"/>
          <w:bCs/>
          <w:sz w:val="24"/>
          <w:szCs w:val="24"/>
        </w:rPr>
        <w:t>Способы оказания первой помощи при отравлении угарным газом.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3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</w:t>
      </w:r>
      <w:r w:rsidR="00E14D77" w:rsidRPr="00E14D77">
        <w:rPr>
          <w:sz w:val="24"/>
          <w:szCs w:val="24"/>
        </w:rPr>
        <w:t>Назначение и классификация  дымоходов и вентиляционных каналов.</w:t>
      </w:r>
      <w:r w:rsidRPr="00154D18">
        <w:rPr>
          <w:sz w:val="24"/>
          <w:szCs w:val="24"/>
        </w:rPr>
        <w:t> </w:t>
      </w:r>
    </w:p>
    <w:p w:rsidR="0022370F" w:rsidRPr="00154D18" w:rsidRDefault="00F51F52" w:rsidP="0022370F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    </w:t>
      </w:r>
      <w:r w:rsidR="0022370F" w:rsidRPr="00154D18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="0022370F" w:rsidRPr="00154D18">
        <w:rPr>
          <w:sz w:val="24"/>
          <w:szCs w:val="24"/>
        </w:rPr>
        <w:t xml:space="preserve">. </w:t>
      </w:r>
      <w:r w:rsidR="00CA4703">
        <w:rPr>
          <w:sz w:val="24"/>
          <w:szCs w:val="24"/>
        </w:rPr>
        <w:t>Периодичность и порядок проверки исправности манометров</w:t>
      </w:r>
      <w:r w:rsidR="0022370F" w:rsidRPr="00154D18">
        <w:rPr>
          <w:sz w:val="24"/>
          <w:szCs w:val="24"/>
        </w:rPr>
        <w:t>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5B151D">
        <w:rPr>
          <w:sz w:val="24"/>
          <w:szCs w:val="24"/>
        </w:rPr>
        <w:t>3</w:t>
      </w:r>
      <w:r w:rsidRPr="00154D18">
        <w:rPr>
          <w:sz w:val="24"/>
          <w:szCs w:val="24"/>
        </w:rPr>
        <w:t>.</w:t>
      </w:r>
      <w:r w:rsidR="00CA4703">
        <w:rPr>
          <w:sz w:val="24"/>
          <w:szCs w:val="24"/>
        </w:rPr>
        <w:t xml:space="preserve"> Требования к освещению.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5B151D">
        <w:rPr>
          <w:sz w:val="24"/>
          <w:szCs w:val="24"/>
        </w:rPr>
        <w:t>4</w:t>
      </w:r>
      <w:r w:rsidRPr="00154D18">
        <w:rPr>
          <w:sz w:val="24"/>
          <w:szCs w:val="24"/>
        </w:rPr>
        <w:t>. Первичные средства пожаротушения, применяемые для тушения электрооборудования, находящегося под напряжением.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4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E14D77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</w:t>
      </w:r>
      <w:r w:rsidR="00E14D77" w:rsidRPr="00E14D77">
        <w:rPr>
          <w:sz w:val="24"/>
          <w:szCs w:val="24"/>
        </w:rPr>
        <w:t>Способы проверки тяги в дымоходах и вентиляционных каналов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2. </w:t>
      </w:r>
      <w:r w:rsidR="000D0365" w:rsidRPr="000D0365">
        <w:rPr>
          <w:sz w:val="24"/>
          <w:szCs w:val="24"/>
        </w:rPr>
        <w:t>Основные причины проскока, отрыва пламени в газовых  г</w:t>
      </w:r>
      <w:r w:rsidR="000D0365">
        <w:rPr>
          <w:sz w:val="24"/>
          <w:szCs w:val="24"/>
        </w:rPr>
        <w:t>о</w:t>
      </w:r>
      <w:r w:rsidR="000D0365" w:rsidRPr="000D0365">
        <w:rPr>
          <w:sz w:val="24"/>
          <w:szCs w:val="24"/>
        </w:rPr>
        <w:t>релках и способы их устранения.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3. </w:t>
      </w:r>
      <w:r w:rsidR="005B151D" w:rsidRPr="005B151D">
        <w:rPr>
          <w:sz w:val="24"/>
          <w:szCs w:val="24"/>
        </w:rPr>
        <w:t>Требования к запорной арматуре, устанавливаемой в системах газоснабжения.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ED1078">
        <w:rPr>
          <w:sz w:val="24"/>
          <w:szCs w:val="24"/>
        </w:rPr>
        <w:t>4</w:t>
      </w:r>
      <w:r w:rsidRPr="00154D18">
        <w:rPr>
          <w:sz w:val="24"/>
          <w:szCs w:val="24"/>
        </w:rPr>
        <w:t>.</w:t>
      </w:r>
      <w:r w:rsidR="00ED1078" w:rsidRPr="00ED1078">
        <w:rPr>
          <w:sz w:val="24"/>
          <w:szCs w:val="24"/>
        </w:rPr>
        <w:t xml:space="preserve">Периодическая и внеочередная проверка знаний у операторов </w:t>
      </w:r>
      <w:r w:rsidR="00E14D77">
        <w:rPr>
          <w:sz w:val="24"/>
          <w:szCs w:val="24"/>
        </w:rPr>
        <w:t>бытового газового оборудования</w:t>
      </w:r>
      <w:r w:rsidRPr="00154D18">
        <w:rPr>
          <w:rFonts w:eastAsia="Times New Roman"/>
          <w:bCs/>
          <w:sz w:val="24"/>
          <w:szCs w:val="24"/>
        </w:rPr>
        <w:t>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lastRenderedPageBreak/>
        <w:t>Билет N 5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5B151D">
        <w:rPr>
          <w:sz w:val="24"/>
          <w:szCs w:val="24"/>
        </w:rPr>
        <w:t>1</w:t>
      </w:r>
      <w:r w:rsidRPr="00154D18">
        <w:rPr>
          <w:sz w:val="24"/>
          <w:szCs w:val="24"/>
        </w:rPr>
        <w:t>.</w:t>
      </w:r>
      <w:r w:rsidR="002C40A2">
        <w:rPr>
          <w:sz w:val="24"/>
          <w:szCs w:val="24"/>
        </w:rPr>
        <w:t xml:space="preserve"> Классификация котлов по виду применяемого топлива</w:t>
      </w:r>
      <w:r w:rsidRPr="00154D18">
        <w:rPr>
          <w:sz w:val="24"/>
          <w:szCs w:val="24"/>
        </w:rPr>
        <w:t>.     </w:t>
      </w:r>
    </w:p>
    <w:p w:rsidR="0022370F" w:rsidRDefault="005B151D" w:rsidP="002C40A2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2</w:t>
      </w:r>
      <w:r w:rsidR="0022370F" w:rsidRPr="00154D18">
        <w:rPr>
          <w:sz w:val="24"/>
          <w:szCs w:val="24"/>
        </w:rPr>
        <w:t xml:space="preserve">. </w:t>
      </w:r>
      <w:r w:rsidRPr="005B151D">
        <w:rPr>
          <w:sz w:val="24"/>
          <w:szCs w:val="24"/>
        </w:rPr>
        <w:t>Виды работ, выполняемые при техническом обслуживании внутридомового газопровода.</w:t>
      </w:r>
    </w:p>
    <w:p w:rsidR="005B151D" w:rsidRPr="00154D18" w:rsidRDefault="005B151D" w:rsidP="002C40A2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Pr="005B151D">
        <w:rPr>
          <w:sz w:val="24"/>
          <w:szCs w:val="24"/>
        </w:rPr>
        <w:t>Особенности отвода продуктов сгорания от различных приборов и аппаратов.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ED1078">
        <w:rPr>
          <w:sz w:val="24"/>
          <w:szCs w:val="24"/>
        </w:rPr>
        <w:t>4</w:t>
      </w:r>
      <w:r w:rsidRPr="00154D18">
        <w:rPr>
          <w:sz w:val="24"/>
          <w:szCs w:val="24"/>
        </w:rPr>
        <w:t xml:space="preserve">. </w:t>
      </w:r>
      <w:r w:rsidRPr="00154D18">
        <w:rPr>
          <w:rFonts w:eastAsia="Times New Roman"/>
          <w:bCs/>
          <w:sz w:val="24"/>
          <w:szCs w:val="24"/>
        </w:rPr>
        <w:t xml:space="preserve">Средства индивидуальной защиты оператора </w:t>
      </w:r>
      <w:r w:rsidR="00E14D77">
        <w:rPr>
          <w:rFonts w:eastAsia="Times New Roman"/>
          <w:bCs/>
          <w:sz w:val="24"/>
          <w:szCs w:val="24"/>
        </w:rPr>
        <w:t xml:space="preserve">газового оборудования </w:t>
      </w:r>
      <w:r w:rsidRPr="00154D18">
        <w:rPr>
          <w:rFonts w:eastAsia="Times New Roman"/>
          <w:bCs/>
          <w:sz w:val="24"/>
          <w:szCs w:val="24"/>
        </w:rPr>
        <w:t xml:space="preserve"> и сроки их выдачи.</w:t>
      </w:r>
      <w:r w:rsidRPr="00154D18">
        <w:rPr>
          <w:rFonts w:eastAsia="Times New Roman"/>
          <w:sz w:val="24"/>
          <w:szCs w:val="24"/>
        </w:rPr>
        <w:br/>
      </w:r>
      <w:r w:rsidRPr="00154D18">
        <w:rPr>
          <w:sz w:val="24"/>
          <w:szCs w:val="24"/>
        </w:rPr>
        <w:t>         </w:t>
      </w:r>
    </w:p>
    <w:p w:rsidR="0022370F" w:rsidRDefault="0022370F" w:rsidP="0022370F">
      <w:pPr>
        <w:pStyle w:val="formattext"/>
        <w:rPr>
          <w:b/>
          <w:bCs/>
          <w:sz w:val="24"/>
          <w:szCs w:val="24"/>
        </w:rPr>
      </w:pP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6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1. </w:t>
      </w:r>
      <w:r w:rsidR="005B151D" w:rsidRPr="005B151D">
        <w:rPr>
          <w:sz w:val="24"/>
          <w:szCs w:val="24"/>
        </w:rPr>
        <w:t xml:space="preserve">Классификация бытовых газовых котлов по способу установки.     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C37B97">
        <w:rPr>
          <w:sz w:val="24"/>
          <w:szCs w:val="24"/>
        </w:rPr>
        <w:t>2</w:t>
      </w:r>
      <w:r w:rsidRPr="00154D18">
        <w:rPr>
          <w:sz w:val="24"/>
          <w:szCs w:val="24"/>
        </w:rPr>
        <w:t>. Назначение и классификация прокладочных материалов.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C37B97">
        <w:rPr>
          <w:sz w:val="24"/>
          <w:szCs w:val="24"/>
        </w:rPr>
        <w:t>3.</w:t>
      </w:r>
      <w:r w:rsidRPr="00154D18">
        <w:rPr>
          <w:sz w:val="24"/>
          <w:szCs w:val="24"/>
        </w:rPr>
        <w:t xml:space="preserve"> Действия оператора котельной при обнаружении неисправности, угрожающей безопасной и безаварийной работе оборудования.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C37B97">
        <w:rPr>
          <w:sz w:val="24"/>
          <w:szCs w:val="24"/>
        </w:rPr>
        <w:t>4</w:t>
      </w:r>
      <w:r w:rsidRPr="00154D18">
        <w:rPr>
          <w:sz w:val="24"/>
          <w:szCs w:val="24"/>
        </w:rPr>
        <w:t xml:space="preserve">. </w:t>
      </w:r>
      <w:r w:rsidR="00E14D77" w:rsidRPr="00E14D77">
        <w:rPr>
          <w:sz w:val="24"/>
          <w:szCs w:val="24"/>
        </w:rPr>
        <w:t xml:space="preserve">Ответственность за нарушение требований инструкции по охране труда.     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7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1. </w:t>
      </w:r>
      <w:r w:rsidR="00ED1078" w:rsidRPr="00ED1078">
        <w:rPr>
          <w:sz w:val="24"/>
          <w:szCs w:val="24"/>
        </w:rPr>
        <w:t>Продукты полного и неполного сгорания газа, их действие на организм человека.</w:t>
      </w:r>
    </w:p>
    <w:p w:rsidR="0022370F" w:rsidRPr="00E01F27" w:rsidRDefault="0022370F" w:rsidP="00E14D77">
      <w:pPr>
        <w:pStyle w:val="a6"/>
        <w:shd w:val="clear" w:color="auto" w:fill="F1EFE4"/>
        <w:spacing w:before="0" w:beforeAutospacing="0" w:after="0" w:afterAutospacing="0" w:line="192" w:lineRule="atLeast"/>
      </w:pPr>
      <w:r w:rsidRPr="00E01F27">
        <w:t> </w:t>
      </w:r>
      <w:r w:rsidR="00CA4703" w:rsidRPr="00E01F27">
        <w:t xml:space="preserve">    </w:t>
      </w:r>
      <w:proofErr w:type="gramStart"/>
      <w:r w:rsidR="00CA4703" w:rsidRPr="00E01F27">
        <w:t>2</w:t>
      </w:r>
      <w:r w:rsidRPr="00E01F27">
        <w:t>  </w:t>
      </w:r>
      <w:r w:rsidR="003112CF" w:rsidRPr="00E01F27">
        <w:t>Требования</w:t>
      </w:r>
      <w:proofErr w:type="gramEnd"/>
      <w:r w:rsidR="003112CF" w:rsidRPr="00E01F27">
        <w:t xml:space="preserve"> к персоналу, обслуживающему бытовое газовое оборудование.</w:t>
      </w:r>
      <w:r w:rsidRPr="00E01F27">
        <w:t>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C37B97">
        <w:rPr>
          <w:sz w:val="24"/>
          <w:szCs w:val="24"/>
        </w:rPr>
        <w:t>3</w:t>
      </w:r>
      <w:r w:rsidRPr="00154D18">
        <w:rPr>
          <w:sz w:val="24"/>
          <w:szCs w:val="24"/>
        </w:rPr>
        <w:t xml:space="preserve">. </w:t>
      </w:r>
      <w:r w:rsidRPr="00154D18">
        <w:rPr>
          <w:rFonts w:eastAsia="Times New Roman"/>
          <w:bCs/>
          <w:sz w:val="24"/>
          <w:szCs w:val="24"/>
        </w:rPr>
        <w:t xml:space="preserve">Обнаружение </w:t>
      </w:r>
      <w:hyperlink r:id="rId7" w:tgtFrame="_blank" w:history="1">
        <w:r w:rsidRPr="002C40A2">
          <w:rPr>
            <w:rStyle w:val="a8"/>
            <w:rFonts w:eastAsia="Times New Roman"/>
            <w:color w:val="auto"/>
            <w:sz w:val="24"/>
            <w:szCs w:val="24"/>
            <w:u w:val="none"/>
          </w:rPr>
          <w:t>утечки газа</w:t>
        </w:r>
      </w:hyperlink>
      <w:r w:rsidRPr="00154D18">
        <w:rPr>
          <w:rFonts w:eastAsia="Times New Roman"/>
          <w:bCs/>
          <w:sz w:val="24"/>
          <w:szCs w:val="24"/>
        </w:rPr>
        <w:t>через неплотности швов газопроводов, фланцевые соединения, сальники арматуры. Действия операторов</w:t>
      </w:r>
      <w:r w:rsidR="00E14D77">
        <w:rPr>
          <w:rFonts w:eastAsia="Times New Roman"/>
          <w:bCs/>
          <w:sz w:val="24"/>
          <w:szCs w:val="24"/>
        </w:rPr>
        <w:t xml:space="preserve"> бытового газового оборудования.</w:t>
      </w:r>
      <w:r w:rsidRPr="00154D18">
        <w:rPr>
          <w:sz w:val="24"/>
          <w:szCs w:val="24"/>
        </w:rPr>
        <w:t>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C37B97">
        <w:rPr>
          <w:sz w:val="24"/>
          <w:szCs w:val="24"/>
        </w:rPr>
        <w:t>4</w:t>
      </w:r>
      <w:r w:rsidRPr="00154D18">
        <w:rPr>
          <w:sz w:val="24"/>
          <w:szCs w:val="24"/>
        </w:rPr>
        <w:t xml:space="preserve">. Опасные и вредные  производственные факторы, которые могут оказывать воздействие на оператора </w:t>
      </w:r>
      <w:r w:rsidR="00E14D77">
        <w:rPr>
          <w:sz w:val="24"/>
          <w:szCs w:val="24"/>
        </w:rPr>
        <w:t>газового оборудования</w:t>
      </w:r>
      <w:r w:rsidRPr="00154D18">
        <w:rPr>
          <w:sz w:val="24"/>
          <w:szCs w:val="24"/>
        </w:rPr>
        <w:t>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C40A2" w:rsidRDefault="0022370F" w:rsidP="0022370F">
      <w:pPr>
        <w:pStyle w:val="formattext"/>
        <w:rPr>
          <w:b/>
          <w:bCs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8</w:t>
      </w:r>
    </w:p>
    <w:p w:rsidR="0022370F" w:rsidRPr="002C40A2" w:rsidRDefault="0022370F" w:rsidP="0022370F">
      <w:pPr>
        <w:pStyle w:val="formattext"/>
        <w:rPr>
          <w:b/>
          <w:bCs/>
          <w:sz w:val="24"/>
          <w:szCs w:val="24"/>
        </w:rPr>
      </w:pPr>
      <w:r w:rsidRPr="00154D18">
        <w:rPr>
          <w:sz w:val="24"/>
          <w:szCs w:val="24"/>
        </w:rPr>
        <w:t xml:space="preserve"> 1. </w:t>
      </w:r>
      <w:r w:rsidR="00ED1078" w:rsidRPr="00ED1078">
        <w:rPr>
          <w:sz w:val="24"/>
          <w:szCs w:val="24"/>
        </w:rPr>
        <w:t>Классификация газовых горелок. Неполадки в работе горелок и способы их устранения.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2. </w:t>
      </w:r>
      <w:r w:rsidRPr="00154D18">
        <w:rPr>
          <w:rFonts w:eastAsia="Times New Roman"/>
          <w:bCs/>
          <w:sz w:val="24"/>
          <w:szCs w:val="24"/>
        </w:rPr>
        <w:t>Требования безопасности при обслуживании арматуры.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Меры предосторожности при регулировании горения топлива.     </w:t>
      </w:r>
    </w:p>
    <w:p w:rsidR="00F51F52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</w:t>
      </w:r>
      <w:r w:rsidR="00C37B97" w:rsidRPr="00C37B97">
        <w:rPr>
          <w:sz w:val="24"/>
          <w:szCs w:val="24"/>
        </w:rPr>
        <w:t>Порядок уведомления жильцов о неисправности дымоходов и ЖСТ, об опасности пользования газовыми приборами и аппаратами и необходимости их отключения от газоснабжения.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9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1. </w:t>
      </w:r>
      <w:r w:rsidR="00ED1078" w:rsidRPr="00ED1078">
        <w:rPr>
          <w:rFonts w:eastAsia="Times New Roman"/>
          <w:bCs/>
          <w:sz w:val="24"/>
          <w:szCs w:val="24"/>
        </w:rPr>
        <w:t>Требования к устройству продувочного газопровода</w:t>
      </w:r>
      <w:r w:rsidRPr="00154D18">
        <w:rPr>
          <w:rFonts w:eastAsia="Times New Roman"/>
          <w:bCs/>
          <w:sz w:val="24"/>
          <w:szCs w:val="24"/>
        </w:rPr>
        <w:t>.</w:t>
      </w:r>
      <w:r w:rsidRPr="00154D18">
        <w:rPr>
          <w:sz w:val="24"/>
          <w:szCs w:val="24"/>
        </w:rPr>
        <w:t>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0D0365">
        <w:rPr>
          <w:sz w:val="24"/>
          <w:szCs w:val="24"/>
        </w:rPr>
        <w:t>2</w:t>
      </w:r>
      <w:r w:rsidRPr="00154D18">
        <w:rPr>
          <w:sz w:val="24"/>
          <w:szCs w:val="24"/>
        </w:rPr>
        <w:t>. Назначение и классификация набивочных материалов.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0D0365">
        <w:rPr>
          <w:sz w:val="24"/>
          <w:szCs w:val="24"/>
        </w:rPr>
        <w:t>3</w:t>
      </w:r>
      <w:r w:rsidRPr="00154D18">
        <w:rPr>
          <w:sz w:val="24"/>
          <w:szCs w:val="24"/>
        </w:rPr>
        <w:t>. Меры предосторожности при чистке арматуры и приборов котла.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0D0365">
        <w:rPr>
          <w:sz w:val="24"/>
          <w:szCs w:val="24"/>
        </w:rPr>
        <w:t>4</w:t>
      </w:r>
      <w:r w:rsidRPr="00154D18">
        <w:rPr>
          <w:sz w:val="24"/>
          <w:szCs w:val="24"/>
        </w:rPr>
        <w:t xml:space="preserve">. </w:t>
      </w:r>
      <w:r w:rsidRPr="00154D18">
        <w:rPr>
          <w:rFonts w:eastAsia="Times New Roman"/>
          <w:bCs/>
          <w:sz w:val="24"/>
          <w:szCs w:val="24"/>
        </w:rPr>
        <w:t>Первая помощь при поражении электрическим током.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10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1. </w:t>
      </w:r>
      <w:r w:rsidR="00ED1078" w:rsidRPr="00ED1078">
        <w:rPr>
          <w:sz w:val="24"/>
          <w:szCs w:val="24"/>
        </w:rPr>
        <w:t xml:space="preserve">Назначение обводного газопровода (байпаса).     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2. </w:t>
      </w:r>
      <w:r w:rsidR="000D0365" w:rsidRPr="000D0365">
        <w:rPr>
          <w:sz w:val="24"/>
          <w:szCs w:val="24"/>
        </w:rPr>
        <w:t>Горение газа в атмосфере воздуха, строение факела, характеристика факела, цвет</w:t>
      </w:r>
      <w:r w:rsidR="000D0365">
        <w:rPr>
          <w:sz w:val="24"/>
          <w:szCs w:val="24"/>
        </w:rPr>
        <w:t>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3. </w:t>
      </w:r>
      <w:r w:rsidR="00704E83">
        <w:rPr>
          <w:rFonts w:eastAsia="Times New Roman"/>
          <w:bCs/>
          <w:sz w:val="24"/>
          <w:szCs w:val="24"/>
        </w:rPr>
        <w:t>Классификация котлов малой мощности по способу установки</w:t>
      </w:r>
      <w:r w:rsidR="007E3AAB">
        <w:rPr>
          <w:sz w:val="24"/>
          <w:szCs w:val="24"/>
        </w:rPr>
        <w:t>.</w:t>
      </w:r>
      <w:r w:rsidRPr="00154D18">
        <w:rPr>
          <w:sz w:val="24"/>
          <w:szCs w:val="24"/>
        </w:rPr>
        <w:t>      </w:t>
      </w:r>
    </w:p>
    <w:p w:rsidR="0022370F" w:rsidRPr="00154D18" w:rsidRDefault="00732A17" w:rsidP="0022370F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0365">
        <w:rPr>
          <w:sz w:val="24"/>
          <w:szCs w:val="24"/>
        </w:rPr>
        <w:t>4</w:t>
      </w:r>
      <w:r w:rsidR="0022370F" w:rsidRPr="00154D18">
        <w:rPr>
          <w:sz w:val="24"/>
          <w:szCs w:val="24"/>
        </w:rPr>
        <w:t>.</w:t>
      </w:r>
      <w:r w:rsidR="004B62C7">
        <w:rPr>
          <w:sz w:val="24"/>
          <w:szCs w:val="24"/>
        </w:rPr>
        <w:t>Порядок расследования несчастных случаев на производстве</w:t>
      </w:r>
      <w:r w:rsidR="0022370F" w:rsidRPr="00154D18">
        <w:rPr>
          <w:sz w:val="24"/>
          <w:szCs w:val="24"/>
        </w:rPr>
        <w:t>.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Default="0022370F" w:rsidP="0022370F">
      <w:pPr>
        <w:pStyle w:val="formattext"/>
        <w:rPr>
          <w:b/>
          <w:bCs/>
          <w:sz w:val="24"/>
          <w:szCs w:val="24"/>
        </w:rPr>
      </w:pPr>
    </w:p>
    <w:sectPr w:rsidR="0022370F" w:rsidSect="00E036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11FE"/>
    <w:multiLevelType w:val="hybridMultilevel"/>
    <w:tmpl w:val="C056436E"/>
    <w:lvl w:ilvl="0" w:tplc="DBF4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C2954"/>
    <w:multiLevelType w:val="hybridMultilevel"/>
    <w:tmpl w:val="D20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01564"/>
    <w:rsid w:val="00001A9C"/>
    <w:rsid w:val="0001152C"/>
    <w:rsid w:val="000122F1"/>
    <w:rsid w:val="00013B02"/>
    <w:rsid w:val="000161C7"/>
    <w:rsid w:val="0001635A"/>
    <w:rsid w:val="00016508"/>
    <w:rsid w:val="00016A09"/>
    <w:rsid w:val="000170D9"/>
    <w:rsid w:val="00017611"/>
    <w:rsid w:val="000176E7"/>
    <w:rsid w:val="00020803"/>
    <w:rsid w:val="000251BF"/>
    <w:rsid w:val="000332A4"/>
    <w:rsid w:val="000349B3"/>
    <w:rsid w:val="00034CEE"/>
    <w:rsid w:val="00035FAD"/>
    <w:rsid w:val="00036ED3"/>
    <w:rsid w:val="00041215"/>
    <w:rsid w:val="000436AD"/>
    <w:rsid w:val="000517F3"/>
    <w:rsid w:val="00052956"/>
    <w:rsid w:val="00054C1D"/>
    <w:rsid w:val="00064CF3"/>
    <w:rsid w:val="0006508B"/>
    <w:rsid w:val="000662D0"/>
    <w:rsid w:val="000710A8"/>
    <w:rsid w:val="0007223A"/>
    <w:rsid w:val="000731E0"/>
    <w:rsid w:val="00074C22"/>
    <w:rsid w:val="00080D04"/>
    <w:rsid w:val="000876AA"/>
    <w:rsid w:val="00093EAB"/>
    <w:rsid w:val="00095B0E"/>
    <w:rsid w:val="00096E60"/>
    <w:rsid w:val="00097C77"/>
    <w:rsid w:val="00097FDA"/>
    <w:rsid w:val="000A5ABD"/>
    <w:rsid w:val="000B41FE"/>
    <w:rsid w:val="000B4BD4"/>
    <w:rsid w:val="000B5B58"/>
    <w:rsid w:val="000B5DAB"/>
    <w:rsid w:val="000B6232"/>
    <w:rsid w:val="000C22F0"/>
    <w:rsid w:val="000C54B2"/>
    <w:rsid w:val="000C6AD3"/>
    <w:rsid w:val="000D0365"/>
    <w:rsid w:val="000D28DA"/>
    <w:rsid w:val="000D2BAA"/>
    <w:rsid w:val="000D4678"/>
    <w:rsid w:val="000D5F72"/>
    <w:rsid w:val="000D705E"/>
    <w:rsid w:val="000E1B49"/>
    <w:rsid w:val="000E7B0A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4C83"/>
    <w:rsid w:val="00116377"/>
    <w:rsid w:val="00120A95"/>
    <w:rsid w:val="00121C96"/>
    <w:rsid w:val="001248ED"/>
    <w:rsid w:val="00130444"/>
    <w:rsid w:val="00131F34"/>
    <w:rsid w:val="00135FC1"/>
    <w:rsid w:val="001451B9"/>
    <w:rsid w:val="0014592C"/>
    <w:rsid w:val="00145F41"/>
    <w:rsid w:val="00153594"/>
    <w:rsid w:val="001538E7"/>
    <w:rsid w:val="00155DAA"/>
    <w:rsid w:val="001567C6"/>
    <w:rsid w:val="001567E6"/>
    <w:rsid w:val="0015767E"/>
    <w:rsid w:val="001612AA"/>
    <w:rsid w:val="00164CF9"/>
    <w:rsid w:val="00171482"/>
    <w:rsid w:val="00185C34"/>
    <w:rsid w:val="001865E9"/>
    <w:rsid w:val="00192D6A"/>
    <w:rsid w:val="00197285"/>
    <w:rsid w:val="00197F1B"/>
    <w:rsid w:val="001A00BB"/>
    <w:rsid w:val="001A35FD"/>
    <w:rsid w:val="001A4B46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71F0"/>
    <w:rsid w:val="001E4116"/>
    <w:rsid w:val="001E429C"/>
    <w:rsid w:val="001E6B53"/>
    <w:rsid w:val="001F037B"/>
    <w:rsid w:val="001F719F"/>
    <w:rsid w:val="00206853"/>
    <w:rsid w:val="00221181"/>
    <w:rsid w:val="00221FD3"/>
    <w:rsid w:val="0022370F"/>
    <w:rsid w:val="00224758"/>
    <w:rsid w:val="002310B7"/>
    <w:rsid w:val="00234312"/>
    <w:rsid w:val="00234671"/>
    <w:rsid w:val="00234E4E"/>
    <w:rsid w:val="00237954"/>
    <w:rsid w:val="00237DED"/>
    <w:rsid w:val="0024508D"/>
    <w:rsid w:val="00250595"/>
    <w:rsid w:val="0025117A"/>
    <w:rsid w:val="00252433"/>
    <w:rsid w:val="00256A78"/>
    <w:rsid w:val="00256B48"/>
    <w:rsid w:val="002637B4"/>
    <w:rsid w:val="00263F3A"/>
    <w:rsid w:val="00265D1F"/>
    <w:rsid w:val="00271AD5"/>
    <w:rsid w:val="00274357"/>
    <w:rsid w:val="00274A30"/>
    <w:rsid w:val="00276D54"/>
    <w:rsid w:val="002812CC"/>
    <w:rsid w:val="00291CBF"/>
    <w:rsid w:val="002920D3"/>
    <w:rsid w:val="0029380A"/>
    <w:rsid w:val="002A59D3"/>
    <w:rsid w:val="002A7E31"/>
    <w:rsid w:val="002B17B5"/>
    <w:rsid w:val="002B28E7"/>
    <w:rsid w:val="002B465E"/>
    <w:rsid w:val="002B761E"/>
    <w:rsid w:val="002C16F6"/>
    <w:rsid w:val="002C21E5"/>
    <w:rsid w:val="002C360C"/>
    <w:rsid w:val="002C3CA9"/>
    <w:rsid w:val="002C40A2"/>
    <w:rsid w:val="002D11D0"/>
    <w:rsid w:val="002D39E8"/>
    <w:rsid w:val="002D5E84"/>
    <w:rsid w:val="002D7059"/>
    <w:rsid w:val="002D7DD9"/>
    <w:rsid w:val="002E266B"/>
    <w:rsid w:val="002F2537"/>
    <w:rsid w:val="002F75E3"/>
    <w:rsid w:val="0030033E"/>
    <w:rsid w:val="00300D05"/>
    <w:rsid w:val="003013A7"/>
    <w:rsid w:val="0030164F"/>
    <w:rsid w:val="00307B0F"/>
    <w:rsid w:val="003112CF"/>
    <w:rsid w:val="0031154D"/>
    <w:rsid w:val="00312D9B"/>
    <w:rsid w:val="00314101"/>
    <w:rsid w:val="00316060"/>
    <w:rsid w:val="00321387"/>
    <w:rsid w:val="00326679"/>
    <w:rsid w:val="0032694F"/>
    <w:rsid w:val="003335C6"/>
    <w:rsid w:val="00335F22"/>
    <w:rsid w:val="00343E3E"/>
    <w:rsid w:val="00353B95"/>
    <w:rsid w:val="00354E70"/>
    <w:rsid w:val="003558FF"/>
    <w:rsid w:val="00355C97"/>
    <w:rsid w:val="00355F52"/>
    <w:rsid w:val="00357EC1"/>
    <w:rsid w:val="003756E1"/>
    <w:rsid w:val="003903A6"/>
    <w:rsid w:val="00397422"/>
    <w:rsid w:val="003B0D01"/>
    <w:rsid w:val="003B3CBB"/>
    <w:rsid w:val="003B5E1D"/>
    <w:rsid w:val="003B628D"/>
    <w:rsid w:val="003C08AA"/>
    <w:rsid w:val="003D0D98"/>
    <w:rsid w:val="003D3349"/>
    <w:rsid w:val="003D3AF7"/>
    <w:rsid w:val="003D410D"/>
    <w:rsid w:val="003D6448"/>
    <w:rsid w:val="003E08B6"/>
    <w:rsid w:val="003E456B"/>
    <w:rsid w:val="003E7656"/>
    <w:rsid w:val="003F06D0"/>
    <w:rsid w:val="003F5379"/>
    <w:rsid w:val="00404FEA"/>
    <w:rsid w:val="00406097"/>
    <w:rsid w:val="004068A0"/>
    <w:rsid w:val="00414904"/>
    <w:rsid w:val="0041626F"/>
    <w:rsid w:val="00417EDA"/>
    <w:rsid w:val="00422602"/>
    <w:rsid w:val="004262B0"/>
    <w:rsid w:val="00432141"/>
    <w:rsid w:val="004373B5"/>
    <w:rsid w:val="0044074F"/>
    <w:rsid w:val="00441C29"/>
    <w:rsid w:val="0044561B"/>
    <w:rsid w:val="00446D07"/>
    <w:rsid w:val="0045276A"/>
    <w:rsid w:val="004605A6"/>
    <w:rsid w:val="00460B10"/>
    <w:rsid w:val="00462168"/>
    <w:rsid w:val="004635E6"/>
    <w:rsid w:val="00464632"/>
    <w:rsid w:val="00473D5A"/>
    <w:rsid w:val="004775BA"/>
    <w:rsid w:val="00481C53"/>
    <w:rsid w:val="004825C4"/>
    <w:rsid w:val="00483A16"/>
    <w:rsid w:val="0048527E"/>
    <w:rsid w:val="00485652"/>
    <w:rsid w:val="00485AD2"/>
    <w:rsid w:val="00486D21"/>
    <w:rsid w:val="00487E7E"/>
    <w:rsid w:val="00490A34"/>
    <w:rsid w:val="0049687D"/>
    <w:rsid w:val="004A32DE"/>
    <w:rsid w:val="004B1275"/>
    <w:rsid w:val="004B62C7"/>
    <w:rsid w:val="004B71CB"/>
    <w:rsid w:val="004C1547"/>
    <w:rsid w:val="004C3C5D"/>
    <w:rsid w:val="004C62B7"/>
    <w:rsid w:val="004D0D03"/>
    <w:rsid w:val="004D1B5A"/>
    <w:rsid w:val="004E565D"/>
    <w:rsid w:val="004E6B6B"/>
    <w:rsid w:val="004F7DEC"/>
    <w:rsid w:val="00514F77"/>
    <w:rsid w:val="005153AD"/>
    <w:rsid w:val="005231FC"/>
    <w:rsid w:val="00532D6D"/>
    <w:rsid w:val="00533E41"/>
    <w:rsid w:val="00534BCF"/>
    <w:rsid w:val="0054103B"/>
    <w:rsid w:val="005419D9"/>
    <w:rsid w:val="00552850"/>
    <w:rsid w:val="005536CF"/>
    <w:rsid w:val="00554CA4"/>
    <w:rsid w:val="00557633"/>
    <w:rsid w:val="00560B62"/>
    <w:rsid w:val="00561D6A"/>
    <w:rsid w:val="0056425D"/>
    <w:rsid w:val="00564A5E"/>
    <w:rsid w:val="00571B27"/>
    <w:rsid w:val="00573411"/>
    <w:rsid w:val="00574BC2"/>
    <w:rsid w:val="00582B89"/>
    <w:rsid w:val="00584648"/>
    <w:rsid w:val="005848CD"/>
    <w:rsid w:val="005849AC"/>
    <w:rsid w:val="00587355"/>
    <w:rsid w:val="00594A13"/>
    <w:rsid w:val="005A1F34"/>
    <w:rsid w:val="005A29F0"/>
    <w:rsid w:val="005A3B0E"/>
    <w:rsid w:val="005A61BC"/>
    <w:rsid w:val="005A6BC5"/>
    <w:rsid w:val="005B151D"/>
    <w:rsid w:val="005B320F"/>
    <w:rsid w:val="005B5701"/>
    <w:rsid w:val="005B5A90"/>
    <w:rsid w:val="005B7CC2"/>
    <w:rsid w:val="005C00B5"/>
    <w:rsid w:val="005C2594"/>
    <w:rsid w:val="005C3753"/>
    <w:rsid w:val="005C6637"/>
    <w:rsid w:val="005C7D52"/>
    <w:rsid w:val="005D0057"/>
    <w:rsid w:val="005E0A2E"/>
    <w:rsid w:val="005E0DA3"/>
    <w:rsid w:val="005E3539"/>
    <w:rsid w:val="005E363C"/>
    <w:rsid w:val="005E6283"/>
    <w:rsid w:val="005F0426"/>
    <w:rsid w:val="005F5794"/>
    <w:rsid w:val="006011CA"/>
    <w:rsid w:val="00603925"/>
    <w:rsid w:val="00605B16"/>
    <w:rsid w:val="00610022"/>
    <w:rsid w:val="006107C4"/>
    <w:rsid w:val="006144C5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4003A"/>
    <w:rsid w:val="00643F2A"/>
    <w:rsid w:val="00644DE3"/>
    <w:rsid w:val="006472E8"/>
    <w:rsid w:val="00650547"/>
    <w:rsid w:val="00651DD5"/>
    <w:rsid w:val="00652C6B"/>
    <w:rsid w:val="006546A7"/>
    <w:rsid w:val="006629AD"/>
    <w:rsid w:val="00663A40"/>
    <w:rsid w:val="00670612"/>
    <w:rsid w:val="006732A7"/>
    <w:rsid w:val="0068073E"/>
    <w:rsid w:val="006812FB"/>
    <w:rsid w:val="00681454"/>
    <w:rsid w:val="0069026F"/>
    <w:rsid w:val="006915AE"/>
    <w:rsid w:val="00693B52"/>
    <w:rsid w:val="006957D1"/>
    <w:rsid w:val="00695FDC"/>
    <w:rsid w:val="006A262B"/>
    <w:rsid w:val="006A271A"/>
    <w:rsid w:val="006A4F1E"/>
    <w:rsid w:val="006A6BF5"/>
    <w:rsid w:val="006B0078"/>
    <w:rsid w:val="006B0AEC"/>
    <w:rsid w:val="006B38DB"/>
    <w:rsid w:val="006B4A2D"/>
    <w:rsid w:val="006B6FD5"/>
    <w:rsid w:val="006C01D5"/>
    <w:rsid w:val="006C4D47"/>
    <w:rsid w:val="006C6230"/>
    <w:rsid w:val="006D12DD"/>
    <w:rsid w:val="006E313F"/>
    <w:rsid w:val="006E34D2"/>
    <w:rsid w:val="006E3A1A"/>
    <w:rsid w:val="006E7347"/>
    <w:rsid w:val="006E7DB1"/>
    <w:rsid w:val="006F4E66"/>
    <w:rsid w:val="006F5447"/>
    <w:rsid w:val="006F7B59"/>
    <w:rsid w:val="00704E83"/>
    <w:rsid w:val="00707DBB"/>
    <w:rsid w:val="007118F7"/>
    <w:rsid w:val="00712808"/>
    <w:rsid w:val="007157F1"/>
    <w:rsid w:val="00721ED9"/>
    <w:rsid w:val="00723CDD"/>
    <w:rsid w:val="00723DC5"/>
    <w:rsid w:val="00724592"/>
    <w:rsid w:val="007311FC"/>
    <w:rsid w:val="00732A17"/>
    <w:rsid w:val="00732A84"/>
    <w:rsid w:val="00737EA4"/>
    <w:rsid w:val="00741726"/>
    <w:rsid w:val="00744C6E"/>
    <w:rsid w:val="00744DF1"/>
    <w:rsid w:val="007463E4"/>
    <w:rsid w:val="0075187D"/>
    <w:rsid w:val="007575C9"/>
    <w:rsid w:val="0076227C"/>
    <w:rsid w:val="007679E1"/>
    <w:rsid w:val="00783271"/>
    <w:rsid w:val="007836A6"/>
    <w:rsid w:val="00784F5B"/>
    <w:rsid w:val="007871C0"/>
    <w:rsid w:val="00790076"/>
    <w:rsid w:val="00792D46"/>
    <w:rsid w:val="00794465"/>
    <w:rsid w:val="00795D8B"/>
    <w:rsid w:val="00797BEE"/>
    <w:rsid w:val="007A3E21"/>
    <w:rsid w:val="007A5043"/>
    <w:rsid w:val="007B2DF6"/>
    <w:rsid w:val="007B42BD"/>
    <w:rsid w:val="007C260B"/>
    <w:rsid w:val="007C414F"/>
    <w:rsid w:val="007D121B"/>
    <w:rsid w:val="007D26A6"/>
    <w:rsid w:val="007D5788"/>
    <w:rsid w:val="007E3AAB"/>
    <w:rsid w:val="007E5032"/>
    <w:rsid w:val="007E60F6"/>
    <w:rsid w:val="007E7AF3"/>
    <w:rsid w:val="007F1FF2"/>
    <w:rsid w:val="00800059"/>
    <w:rsid w:val="00802BAA"/>
    <w:rsid w:val="00803583"/>
    <w:rsid w:val="00811C5E"/>
    <w:rsid w:val="008155B0"/>
    <w:rsid w:val="0081764B"/>
    <w:rsid w:val="00817E12"/>
    <w:rsid w:val="00821392"/>
    <w:rsid w:val="008214F3"/>
    <w:rsid w:val="00824DE8"/>
    <w:rsid w:val="008311D6"/>
    <w:rsid w:val="0083208F"/>
    <w:rsid w:val="00833B37"/>
    <w:rsid w:val="00837258"/>
    <w:rsid w:val="008448C1"/>
    <w:rsid w:val="00852A91"/>
    <w:rsid w:val="00855350"/>
    <w:rsid w:val="00856A3B"/>
    <w:rsid w:val="00857395"/>
    <w:rsid w:val="00861914"/>
    <w:rsid w:val="0086769E"/>
    <w:rsid w:val="008911AE"/>
    <w:rsid w:val="008A1E7B"/>
    <w:rsid w:val="008A26B8"/>
    <w:rsid w:val="008A3DFF"/>
    <w:rsid w:val="008A60F3"/>
    <w:rsid w:val="008A7598"/>
    <w:rsid w:val="008B191A"/>
    <w:rsid w:val="008B2011"/>
    <w:rsid w:val="008B516C"/>
    <w:rsid w:val="008C2746"/>
    <w:rsid w:val="008C596B"/>
    <w:rsid w:val="008C76A9"/>
    <w:rsid w:val="008D0341"/>
    <w:rsid w:val="008D23D3"/>
    <w:rsid w:val="008D48CD"/>
    <w:rsid w:val="008E2977"/>
    <w:rsid w:val="008E2AB0"/>
    <w:rsid w:val="008E2C48"/>
    <w:rsid w:val="008E2F83"/>
    <w:rsid w:val="008F0DBB"/>
    <w:rsid w:val="008F7459"/>
    <w:rsid w:val="00900EFC"/>
    <w:rsid w:val="00902976"/>
    <w:rsid w:val="00902FCD"/>
    <w:rsid w:val="0090303E"/>
    <w:rsid w:val="009039DF"/>
    <w:rsid w:val="00905212"/>
    <w:rsid w:val="009052BA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2926"/>
    <w:rsid w:val="00944364"/>
    <w:rsid w:val="00946BFE"/>
    <w:rsid w:val="00954E76"/>
    <w:rsid w:val="00954F2E"/>
    <w:rsid w:val="00957998"/>
    <w:rsid w:val="00957EE9"/>
    <w:rsid w:val="009607B2"/>
    <w:rsid w:val="00971C07"/>
    <w:rsid w:val="00972708"/>
    <w:rsid w:val="009829A3"/>
    <w:rsid w:val="00995386"/>
    <w:rsid w:val="009968AF"/>
    <w:rsid w:val="0099745E"/>
    <w:rsid w:val="009A1C38"/>
    <w:rsid w:val="009A7E09"/>
    <w:rsid w:val="009B1F2C"/>
    <w:rsid w:val="009B44A2"/>
    <w:rsid w:val="009B5642"/>
    <w:rsid w:val="009B59DA"/>
    <w:rsid w:val="009B5C09"/>
    <w:rsid w:val="009C01AA"/>
    <w:rsid w:val="009C226D"/>
    <w:rsid w:val="009C58D0"/>
    <w:rsid w:val="009C61A8"/>
    <w:rsid w:val="009C7FE4"/>
    <w:rsid w:val="009D250E"/>
    <w:rsid w:val="009D3A36"/>
    <w:rsid w:val="009D6616"/>
    <w:rsid w:val="009E07F7"/>
    <w:rsid w:val="009E1219"/>
    <w:rsid w:val="009E15EB"/>
    <w:rsid w:val="009E165B"/>
    <w:rsid w:val="009E36A0"/>
    <w:rsid w:val="009F0E57"/>
    <w:rsid w:val="009F27CA"/>
    <w:rsid w:val="009F3C20"/>
    <w:rsid w:val="009F67D2"/>
    <w:rsid w:val="00A02184"/>
    <w:rsid w:val="00A0558A"/>
    <w:rsid w:val="00A0695F"/>
    <w:rsid w:val="00A12C92"/>
    <w:rsid w:val="00A148AF"/>
    <w:rsid w:val="00A2715D"/>
    <w:rsid w:val="00A41C6D"/>
    <w:rsid w:val="00A42C6B"/>
    <w:rsid w:val="00A448E5"/>
    <w:rsid w:val="00A50B38"/>
    <w:rsid w:val="00A51AF0"/>
    <w:rsid w:val="00A52DC4"/>
    <w:rsid w:val="00A52E04"/>
    <w:rsid w:val="00A61330"/>
    <w:rsid w:val="00A67113"/>
    <w:rsid w:val="00A70825"/>
    <w:rsid w:val="00A77314"/>
    <w:rsid w:val="00A775E2"/>
    <w:rsid w:val="00A8359B"/>
    <w:rsid w:val="00A84AAF"/>
    <w:rsid w:val="00A85132"/>
    <w:rsid w:val="00A8706D"/>
    <w:rsid w:val="00A873C8"/>
    <w:rsid w:val="00A91AA5"/>
    <w:rsid w:val="00A91B70"/>
    <w:rsid w:val="00A934FD"/>
    <w:rsid w:val="00A94F66"/>
    <w:rsid w:val="00A97E82"/>
    <w:rsid w:val="00A97F9C"/>
    <w:rsid w:val="00AA42DD"/>
    <w:rsid w:val="00AA4764"/>
    <w:rsid w:val="00AA4DFC"/>
    <w:rsid w:val="00AB40F0"/>
    <w:rsid w:val="00AB45AB"/>
    <w:rsid w:val="00AB5374"/>
    <w:rsid w:val="00AB7589"/>
    <w:rsid w:val="00AB76C5"/>
    <w:rsid w:val="00AC1DB3"/>
    <w:rsid w:val="00AC2FA6"/>
    <w:rsid w:val="00AC6803"/>
    <w:rsid w:val="00AD600A"/>
    <w:rsid w:val="00AD6E1A"/>
    <w:rsid w:val="00AE0D92"/>
    <w:rsid w:val="00AE147F"/>
    <w:rsid w:val="00AF2A29"/>
    <w:rsid w:val="00AF2DF2"/>
    <w:rsid w:val="00AF3B0A"/>
    <w:rsid w:val="00AF6D5C"/>
    <w:rsid w:val="00AF772E"/>
    <w:rsid w:val="00B01564"/>
    <w:rsid w:val="00B02600"/>
    <w:rsid w:val="00B05572"/>
    <w:rsid w:val="00B06BCD"/>
    <w:rsid w:val="00B07307"/>
    <w:rsid w:val="00B127F9"/>
    <w:rsid w:val="00B1288F"/>
    <w:rsid w:val="00B160FB"/>
    <w:rsid w:val="00B161FF"/>
    <w:rsid w:val="00B1742B"/>
    <w:rsid w:val="00B20098"/>
    <w:rsid w:val="00B2165E"/>
    <w:rsid w:val="00B23814"/>
    <w:rsid w:val="00B3115E"/>
    <w:rsid w:val="00B33EAC"/>
    <w:rsid w:val="00B3447E"/>
    <w:rsid w:val="00B349ED"/>
    <w:rsid w:val="00B355C4"/>
    <w:rsid w:val="00B35A76"/>
    <w:rsid w:val="00B40249"/>
    <w:rsid w:val="00B41A9B"/>
    <w:rsid w:val="00B42108"/>
    <w:rsid w:val="00B528D3"/>
    <w:rsid w:val="00B5685A"/>
    <w:rsid w:val="00B627CB"/>
    <w:rsid w:val="00B64FB9"/>
    <w:rsid w:val="00B70AE3"/>
    <w:rsid w:val="00B723FA"/>
    <w:rsid w:val="00B76C21"/>
    <w:rsid w:val="00B76DB0"/>
    <w:rsid w:val="00B7751A"/>
    <w:rsid w:val="00B77DC0"/>
    <w:rsid w:val="00B859F9"/>
    <w:rsid w:val="00B91B44"/>
    <w:rsid w:val="00B92C0C"/>
    <w:rsid w:val="00B92FBC"/>
    <w:rsid w:val="00B9336C"/>
    <w:rsid w:val="00B97A66"/>
    <w:rsid w:val="00BA0C71"/>
    <w:rsid w:val="00BA11E8"/>
    <w:rsid w:val="00BA5E2A"/>
    <w:rsid w:val="00BB0072"/>
    <w:rsid w:val="00BC21D9"/>
    <w:rsid w:val="00BC26C7"/>
    <w:rsid w:val="00BD4F39"/>
    <w:rsid w:val="00BE23E2"/>
    <w:rsid w:val="00BE6CB6"/>
    <w:rsid w:val="00BF0505"/>
    <w:rsid w:val="00BF0D62"/>
    <w:rsid w:val="00BF6FF4"/>
    <w:rsid w:val="00BF77D3"/>
    <w:rsid w:val="00C05D9C"/>
    <w:rsid w:val="00C062AA"/>
    <w:rsid w:val="00C120FB"/>
    <w:rsid w:val="00C1346A"/>
    <w:rsid w:val="00C17EA5"/>
    <w:rsid w:val="00C20D82"/>
    <w:rsid w:val="00C21006"/>
    <w:rsid w:val="00C22B77"/>
    <w:rsid w:val="00C23670"/>
    <w:rsid w:val="00C274C5"/>
    <w:rsid w:val="00C304F6"/>
    <w:rsid w:val="00C34C8A"/>
    <w:rsid w:val="00C3627B"/>
    <w:rsid w:val="00C379CB"/>
    <w:rsid w:val="00C37B97"/>
    <w:rsid w:val="00C40368"/>
    <w:rsid w:val="00C40C65"/>
    <w:rsid w:val="00C411CC"/>
    <w:rsid w:val="00C44FD4"/>
    <w:rsid w:val="00C503AE"/>
    <w:rsid w:val="00C518C8"/>
    <w:rsid w:val="00C55AD7"/>
    <w:rsid w:val="00C57491"/>
    <w:rsid w:val="00C57B9A"/>
    <w:rsid w:val="00C6450A"/>
    <w:rsid w:val="00C655F9"/>
    <w:rsid w:val="00C66201"/>
    <w:rsid w:val="00C76FA0"/>
    <w:rsid w:val="00C827D5"/>
    <w:rsid w:val="00C84EE1"/>
    <w:rsid w:val="00C871D4"/>
    <w:rsid w:val="00C87E98"/>
    <w:rsid w:val="00C9005B"/>
    <w:rsid w:val="00C9012F"/>
    <w:rsid w:val="00C92938"/>
    <w:rsid w:val="00C935D8"/>
    <w:rsid w:val="00C93B11"/>
    <w:rsid w:val="00C959C7"/>
    <w:rsid w:val="00C970B4"/>
    <w:rsid w:val="00C970D8"/>
    <w:rsid w:val="00CA3503"/>
    <w:rsid w:val="00CA4703"/>
    <w:rsid w:val="00CA4854"/>
    <w:rsid w:val="00CA736C"/>
    <w:rsid w:val="00CA7A94"/>
    <w:rsid w:val="00CB0BC3"/>
    <w:rsid w:val="00CB17CE"/>
    <w:rsid w:val="00CB6576"/>
    <w:rsid w:val="00CB6754"/>
    <w:rsid w:val="00CB7D28"/>
    <w:rsid w:val="00CB7F2D"/>
    <w:rsid w:val="00CC4804"/>
    <w:rsid w:val="00CC4E5F"/>
    <w:rsid w:val="00CC77E6"/>
    <w:rsid w:val="00CD1BB2"/>
    <w:rsid w:val="00CD208B"/>
    <w:rsid w:val="00CD4B29"/>
    <w:rsid w:val="00CD6254"/>
    <w:rsid w:val="00CE0598"/>
    <w:rsid w:val="00CF00C6"/>
    <w:rsid w:val="00CF2579"/>
    <w:rsid w:val="00CF2D5A"/>
    <w:rsid w:val="00D0087A"/>
    <w:rsid w:val="00D06E48"/>
    <w:rsid w:val="00D076AA"/>
    <w:rsid w:val="00D12459"/>
    <w:rsid w:val="00D15832"/>
    <w:rsid w:val="00D15C00"/>
    <w:rsid w:val="00D17295"/>
    <w:rsid w:val="00D17ED6"/>
    <w:rsid w:val="00D33A3C"/>
    <w:rsid w:val="00D436D6"/>
    <w:rsid w:val="00D524C0"/>
    <w:rsid w:val="00D53227"/>
    <w:rsid w:val="00D53DE0"/>
    <w:rsid w:val="00D56E06"/>
    <w:rsid w:val="00D6106A"/>
    <w:rsid w:val="00D62933"/>
    <w:rsid w:val="00D7453C"/>
    <w:rsid w:val="00D77411"/>
    <w:rsid w:val="00D8016D"/>
    <w:rsid w:val="00D82ECD"/>
    <w:rsid w:val="00D86523"/>
    <w:rsid w:val="00D87AA5"/>
    <w:rsid w:val="00DA2B6E"/>
    <w:rsid w:val="00DB0634"/>
    <w:rsid w:val="00DB6381"/>
    <w:rsid w:val="00DB712D"/>
    <w:rsid w:val="00DD1A4B"/>
    <w:rsid w:val="00DD3AFA"/>
    <w:rsid w:val="00DD5DD6"/>
    <w:rsid w:val="00DD5DFE"/>
    <w:rsid w:val="00DD7B8E"/>
    <w:rsid w:val="00DE5573"/>
    <w:rsid w:val="00DE74E2"/>
    <w:rsid w:val="00DF0402"/>
    <w:rsid w:val="00DF14C9"/>
    <w:rsid w:val="00DF50D2"/>
    <w:rsid w:val="00DF6559"/>
    <w:rsid w:val="00E01F27"/>
    <w:rsid w:val="00E030FD"/>
    <w:rsid w:val="00E036E3"/>
    <w:rsid w:val="00E055A7"/>
    <w:rsid w:val="00E113FD"/>
    <w:rsid w:val="00E11A2F"/>
    <w:rsid w:val="00E129C7"/>
    <w:rsid w:val="00E14D77"/>
    <w:rsid w:val="00E209B0"/>
    <w:rsid w:val="00E20E58"/>
    <w:rsid w:val="00E2183F"/>
    <w:rsid w:val="00E2281D"/>
    <w:rsid w:val="00E241AC"/>
    <w:rsid w:val="00E25D8A"/>
    <w:rsid w:val="00E25DD1"/>
    <w:rsid w:val="00E32655"/>
    <w:rsid w:val="00E344A0"/>
    <w:rsid w:val="00E35184"/>
    <w:rsid w:val="00E35812"/>
    <w:rsid w:val="00E36BA8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751FB"/>
    <w:rsid w:val="00E90BF6"/>
    <w:rsid w:val="00E945C7"/>
    <w:rsid w:val="00E94BC9"/>
    <w:rsid w:val="00E955D6"/>
    <w:rsid w:val="00E976ED"/>
    <w:rsid w:val="00EA0C48"/>
    <w:rsid w:val="00EA248F"/>
    <w:rsid w:val="00EA27B9"/>
    <w:rsid w:val="00EA3FD7"/>
    <w:rsid w:val="00EB11F5"/>
    <w:rsid w:val="00EB599C"/>
    <w:rsid w:val="00EB6AB1"/>
    <w:rsid w:val="00EB6C2C"/>
    <w:rsid w:val="00EB7106"/>
    <w:rsid w:val="00EC0C9B"/>
    <w:rsid w:val="00EC689B"/>
    <w:rsid w:val="00EC6A3C"/>
    <w:rsid w:val="00ED1078"/>
    <w:rsid w:val="00ED3D76"/>
    <w:rsid w:val="00EE2CA3"/>
    <w:rsid w:val="00F0054C"/>
    <w:rsid w:val="00F02D20"/>
    <w:rsid w:val="00F0707C"/>
    <w:rsid w:val="00F16BC9"/>
    <w:rsid w:val="00F20290"/>
    <w:rsid w:val="00F25B09"/>
    <w:rsid w:val="00F26EBF"/>
    <w:rsid w:val="00F27A6B"/>
    <w:rsid w:val="00F30645"/>
    <w:rsid w:val="00F33521"/>
    <w:rsid w:val="00F34778"/>
    <w:rsid w:val="00F35C2D"/>
    <w:rsid w:val="00F3747C"/>
    <w:rsid w:val="00F37DB6"/>
    <w:rsid w:val="00F40252"/>
    <w:rsid w:val="00F40786"/>
    <w:rsid w:val="00F434DD"/>
    <w:rsid w:val="00F44E82"/>
    <w:rsid w:val="00F456D4"/>
    <w:rsid w:val="00F509A6"/>
    <w:rsid w:val="00F51F52"/>
    <w:rsid w:val="00F5499A"/>
    <w:rsid w:val="00F5692C"/>
    <w:rsid w:val="00F631F8"/>
    <w:rsid w:val="00F65866"/>
    <w:rsid w:val="00F6662E"/>
    <w:rsid w:val="00F672A3"/>
    <w:rsid w:val="00F67D32"/>
    <w:rsid w:val="00F71AA5"/>
    <w:rsid w:val="00F7393B"/>
    <w:rsid w:val="00F76BB6"/>
    <w:rsid w:val="00F77005"/>
    <w:rsid w:val="00F81214"/>
    <w:rsid w:val="00F83B5E"/>
    <w:rsid w:val="00F86943"/>
    <w:rsid w:val="00F87D29"/>
    <w:rsid w:val="00F92433"/>
    <w:rsid w:val="00F97FF1"/>
    <w:rsid w:val="00FB2DA7"/>
    <w:rsid w:val="00FC1B13"/>
    <w:rsid w:val="00FC3263"/>
    <w:rsid w:val="00FC512B"/>
    <w:rsid w:val="00FD046F"/>
    <w:rsid w:val="00FD115B"/>
    <w:rsid w:val="00FE60F1"/>
    <w:rsid w:val="00FE6879"/>
    <w:rsid w:val="00FF01D2"/>
    <w:rsid w:val="00FF5D72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09D03-3F37-4E69-8864-EB7D650B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B01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B01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B0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01564"/>
    <w:rPr>
      <w:shd w:val="clear" w:color="auto" w:fill="FFFFFF"/>
    </w:rPr>
  </w:style>
  <w:style w:type="paragraph" w:styleId="a5">
    <w:name w:val="Body Text"/>
    <w:basedOn w:val="a"/>
    <w:link w:val="a4"/>
    <w:rsid w:val="00B01564"/>
    <w:pPr>
      <w:shd w:val="clear" w:color="auto" w:fill="FFFFFF"/>
      <w:spacing w:before="3540" w:after="0" w:line="274" w:lineRule="exac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01564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F6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237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237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0BC3"/>
  </w:style>
  <w:style w:type="character" w:customStyle="1" w:styleId="hl">
    <w:name w:val="hl"/>
    <w:basedOn w:val="a0"/>
    <w:rsid w:val="0035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8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83667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ck02.begun.ru/click.jsp?url=JBsLXszHxscBVcMBb4JG6w4g9lgcLqoi*ks5QuDTvsk1gVEDQPjBVtA4XQODN-cqrYNBigoNVZxRFeVoC13J7Ihc-Jb7KlamVvLm5SAsNBGxILiMlSVq7lxIXjQmZ5w77Ja9P3WcgtkyhPrw*ZVoV9AC-XwxMEhn3uMUi7W6hJ0YZErGMKTZphuC*xGXO1my8hAp0RkYPy2CPm6oXG8nfm1qAF7Tgj*fzC2A1IOpjeYf4SCsIdAB2OPI4*m0D3EWNZvnoBw23I4-WHYES5ldT3*mYaIt0qGmGOgTcmt7P0ZesemDBRmMZ4EkZ2X*exJgQM4goWspd-dDAUokOGYBm0FbHV5MvtJtO3Z5l*Mn-XzuGVrwIGAdHjZ-BAb7*osLAwkYhpJo1*qXmzTG*G*vrdzk8-Roc7BFyAqzTSCSvRZIu0lKBUqHI6ltxEdkdI6gNF-MjCAg7II9cHylfvKh9SSWWBM&amp;eurl%5B%5D=JBsLXpuam5p21--fiz6Nd8xTQtgakLp7ZeSf4FFvYZ3V6a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08174/3d0cac60971a511280cbba229d9b6329c07731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E44F-B99D-4BC7-B273-9565DDCC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59</cp:revision>
  <dcterms:created xsi:type="dcterms:W3CDTF">2016-01-28T06:15:00Z</dcterms:created>
  <dcterms:modified xsi:type="dcterms:W3CDTF">2018-10-15T10:41:00Z</dcterms:modified>
</cp:coreProperties>
</file>