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7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D2AE3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Default="00F134CF" w:rsidP="0002544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  <w:proofErr w:type="gramEnd"/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 ЭЛЕКТРО</w:t>
            </w:r>
            <w:r w:rsidR="003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- АВТОТЕЛЕЖКИ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D2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A76">
              <w:rPr>
                <w:rFonts w:ascii="Times New Roman" w:hAnsi="Times New Roman" w:cs="Times New Roman"/>
                <w:sz w:val="24"/>
                <w:szCs w:val="24"/>
              </w:rPr>
              <w:t xml:space="preserve"> РАЗРЯД)</w:t>
            </w:r>
          </w:p>
          <w:p w:rsidR="007E797F" w:rsidRPr="00D43DB5" w:rsidRDefault="007E797F" w:rsidP="00025440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33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11463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C0355F" w:rsidRDefault="00C0355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C0355F" w:rsidRDefault="00C0355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C0355F" w:rsidRDefault="00C0355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C0355F" w:rsidRDefault="00C0355F" w:rsidP="00C0355F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 xml:space="preserve">Рассмотрена и утверждена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0355F" w:rsidRDefault="00C0355F" w:rsidP="00C0355F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Педагогическим  Советом</w:t>
                  </w:r>
                  <w:proofErr w:type="gramEnd"/>
                  <w:r w:rsidRPr="00391CBD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F134CF" w:rsidRPr="00391CBD" w:rsidRDefault="00C0355F" w:rsidP="00C0355F">
                  <w:pPr>
                    <w:pStyle w:val="formattext"/>
                    <w:rPr>
                      <w:sz w:val="24"/>
                      <w:szCs w:val="24"/>
                    </w:rPr>
                  </w:pPr>
                  <w:r>
                    <w:t>АНО «УЦДПО «Прогресс»</w:t>
                  </w: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C0355F" w:rsidRPr="002C1C1F" w:rsidRDefault="00F134CF" w:rsidP="00C0355F">
      <w:pPr>
        <w:pStyle w:val="formattext"/>
        <w:ind w:firstLine="708"/>
        <w:rPr>
          <w:sz w:val="24"/>
          <w:szCs w:val="24"/>
        </w:rPr>
      </w:pPr>
      <w:r w:rsidRPr="00DB3106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 w:rsidR="00C0355F" w:rsidRPr="00C0355F">
        <w:rPr>
          <w:sz w:val="24"/>
          <w:szCs w:val="24"/>
        </w:rPr>
        <w:t xml:space="preserve"> </w:t>
      </w:r>
      <w:r w:rsidR="00C0355F" w:rsidRPr="002C1C1F">
        <w:rPr>
          <w:sz w:val="24"/>
          <w:szCs w:val="24"/>
        </w:rPr>
        <w:t>Постановление Минтруда РФ от 1 июня 1998 г. N 19"О внесении изменений и дополнений в Тарифно-квалификационные характеристики по общеотраслевым профессиям рабочих"</w:t>
      </w:r>
      <w:r w:rsidR="00C0355F">
        <w:rPr>
          <w:sz w:val="24"/>
          <w:szCs w:val="24"/>
        </w:rPr>
        <w:t>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Э</w:t>
      </w:r>
      <w:r w:rsidRPr="007E797F">
        <w:rPr>
          <w:sz w:val="24"/>
          <w:szCs w:val="24"/>
        </w:rPr>
        <w:t>лектротележка</w:t>
      </w:r>
      <w:proofErr w:type="spellEnd"/>
      <w:r w:rsidRPr="007E797F">
        <w:rPr>
          <w:sz w:val="24"/>
          <w:szCs w:val="24"/>
        </w:rPr>
        <w:t xml:space="preserve"> - электромобиль упрощенной конструкции, колёсная тележка с приводом от электродвигателя, питающегося от аккумуляторов.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К</w:t>
      </w:r>
      <w:r w:rsidRPr="007E797F">
        <w:rPr>
          <w:sz w:val="24"/>
          <w:szCs w:val="24"/>
        </w:rPr>
        <w:t>од профессии:</w:t>
      </w:r>
      <w:r w:rsidRPr="007E797F">
        <w:rPr>
          <w:sz w:val="24"/>
          <w:szCs w:val="24"/>
        </w:rPr>
        <w:tab/>
        <w:t>11463</w:t>
      </w:r>
    </w:p>
    <w:p w:rsidR="007E797F" w:rsidRDefault="007E797F" w:rsidP="007E797F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7E797F">
        <w:rPr>
          <w:sz w:val="24"/>
          <w:szCs w:val="24"/>
        </w:rPr>
        <w:t>рисваиваемый квалификационный разряд:</w:t>
      </w:r>
      <w:r w:rsidRPr="007E797F">
        <w:rPr>
          <w:sz w:val="24"/>
          <w:szCs w:val="24"/>
        </w:rPr>
        <w:tab/>
      </w:r>
      <w:r w:rsidR="00DD2AE3">
        <w:rPr>
          <w:sz w:val="24"/>
          <w:szCs w:val="24"/>
        </w:rPr>
        <w:t>4</w:t>
      </w:r>
      <w:r w:rsidRPr="007E797F">
        <w:rPr>
          <w:sz w:val="24"/>
          <w:szCs w:val="24"/>
        </w:rPr>
        <w:t xml:space="preserve"> РАЗРЯД</w:t>
      </w:r>
    </w:p>
    <w:p w:rsidR="001C3377" w:rsidRPr="001C3377" w:rsidRDefault="001C3377" w:rsidP="00124E49">
      <w:pPr>
        <w:pStyle w:val="formattext"/>
        <w:ind w:firstLine="709"/>
        <w:rPr>
          <w:b/>
          <w:sz w:val="24"/>
          <w:szCs w:val="24"/>
        </w:rPr>
      </w:pPr>
      <w:r w:rsidRPr="001C3377">
        <w:rPr>
          <w:sz w:val="24"/>
          <w:szCs w:val="24"/>
        </w:rPr>
        <w:t xml:space="preserve">- При управлении электро- и автотележками грузоподъемностью свыше 2 тонн, оборудованными подъемными механизмами или прицепными устройствами для перевозки груза по территории железнодорожных станций, аэропортов, морских и речных портов, вблизи подвижного транспорта, находящегося в рабочем состоянии - </w:t>
      </w:r>
      <w:r w:rsidRPr="001C3377">
        <w:rPr>
          <w:b/>
          <w:sz w:val="24"/>
          <w:szCs w:val="24"/>
        </w:rPr>
        <w:t>4-й разряд.</w:t>
      </w:r>
    </w:p>
    <w:p w:rsidR="00124E49" w:rsidRPr="00124E49" w:rsidRDefault="00124E49" w:rsidP="00124E49">
      <w:pPr>
        <w:pStyle w:val="formattext"/>
        <w:ind w:firstLine="709"/>
        <w:rPr>
          <w:sz w:val="24"/>
          <w:szCs w:val="24"/>
        </w:rPr>
      </w:pPr>
      <w:r w:rsidRPr="00124E49">
        <w:rPr>
          <w:sz w:val="24"/>
          <w:szCs w:val="24"/>
        </w:rPr>
        <w:t>К самостоятельной работе по профессии водителя электро- и автотележки допускаются лица не моложе 18 лет и прошедшие:</w:t>
      </w:r>
    </w:p>
    <w:p w:rsidR="00124E49" w:rsidRPr="00124E49" w:rsidRDefault="00331609" w:rsidP="00124E49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соответствующую профессиональную подготовку, имеющие удостоверение на право управления соответствующим транспортным средством;</w:t>
      </w:r>
    </w:p>
    <w:p w:rsidR="00124E49" w:rsidRPr="00124E49" w:rsidRDefault="00331609" w:rsidP="00124E49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медицинский осмотр и не имеющие медицинских противопоказаний;</w:t>
      </w:r>
    </w:p>
    <w:p w:rsidR="00124E49" w:rsidRPr="00124E49" w:rsidRDefault="00331609" w:rsidP="00124E49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вводный и первичный инструктаж на рабочем месте, стажировку и проверку знаний по вопросам охраны труда.</w:t>
      </w:r>
    </w:p>
    <w:p w:rsidR="007E797F" w:rsidRDefault="00124E49" w:rsidP="00124E49">
      <w:pPr>
        <w:pStyle w:val="formattext"/>
        <w:ind w:firstLine="709"/>
        <w:rPr>
          <w:sz w:val="24"/>
          <w:szCs w:val="24"/>
        </w:rPr>
      </w:pPr>
      <w:r w:rsidRPr="00124E49">
        <w:rPr>
          <w:sz w:val="24"/>
          <w:szCs w:val="24"/>
        </w:rPr>
        <w:t>Водители машин напольного безрельсового электрифицированного транспорта должны иметь группу по электробезопасности не ниже II.</w:t>
      </w:r>
    </w:p>
    <w:p w:rsidR="00331609" w:rsidRPr="00124E49" w:rsidRDefault="00331609" w:rsidP="00124E49">
      <w:pPr>
        <w:pStyle w:val="formattext"/>
        <w:ind w:firstLine="709"/>
        <w:rPr>
          <w:sz w:val="24"/>
          <w:szCs w:val="24"/>
        </w:rPr>
      </w:pPr>
    </w:p>
    <w:p w:rsidR="007E797F" w:rsidRPr="007E797F" w:rsidRDefault="007E797F" w:rsidP="007E797F">
      <w:pPr>
        <w:pStyle w:val="formattext"/>
        <w:ind w:firstLine="709"/>
        <w:rPr>
          <w:b/>
          <w:i/>
          <w:sz w:val="24"/>
          <w:szCs w:val="24"/>
        </w:rPr>
      </w:pPr>
      <w:r w:rsidRPr="007E797F">
        <w:rPr>
          <w:b/>
          <w:i/>
          <w:sz w:val="24"/>
          <w:szCs w:val="24"/>
        </w:rPr>
        <w:t>ХАРАКТЕРИСТИКА РАБОТ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Управление электро- и автотележками различных систем, их подъемными платформами и механизмами.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Наблюдение за правильностью погрузки, крепления и выгрузки грузов или проведение погрузки и выгрузки грузов своими силами.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Транспортировка и обеспечение сохранности грузов.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Своевременная в соответствии с графиком прилета и вылета подача к самолетам и уборка самоходных трапов.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Доставка на самоходных механизмах багажа и ручной клади пассажиров.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Погрузка, разгрузка багажа и ручной клади.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Проверка заряда аккумуляторов, работы тормозов, домкратов и т.п. и сообщение об обнаруженных недостатках старшему должностному лицу.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Выполнение мелкого ремонта и смазка электро- и автотележек.</w:t>
      </w:r>
    </w:p>
    <w:p w:rsid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Оформление документации на прием и сдачу грузов.</w:t>
      </w:r>
    </w:p>
    <w:p w:rsidR="00331609" w:rsidRPr="007E797F" w:rsidRDefault="00331609" w:rsidP="007E797F">
      <w:pPr>
        <w:pStyle w:val="formattext"/>
        <w:ind w:firstLine="709"/>
        <w:rPr>
          <w:sz w:val="24"/>
          <w:szCs w:val="24"/>
        </w:rPr>
      </w:pPr>
    </w:p>
    <w:p w:rsidR="007E797F" w:rsidRPr="007E797F" w:rsidRDefault="007E797F" w:rsidP="007E797F">
      <w:pPr>
        <w:pStyle w:val="formattext"/>
        <w:ind w:firstLine="709"/>
        <w:rPr>
          <w:b/>
          <w:i/>
          <w:sz w:val="24"/>
          <w:szCs w:val="24"/>
        </w:rPr>
      </w:pPr>
      <w:r w:rsidRPr="007E797F">
        <w:rPr>
          <w:b/>
          <w:i/>
          <w:sz w:val="24"/>
          <w:szCs w:val="24"/>
        </w:rPr>
        <w:t>ДОЛЖЕН ЗНАТЬ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Конструкцию, грузоподъемность, основные эксплуатационные данные электро- и автотележек, самоходных механизмов различных систем.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Сроки и способы заряда аккумуляторов.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Принцип работы двигателей внутреннего сгорания.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Виды топлива и масел; правила вождения и инструкции по безопасному перемещению.</w:t>
      </w:r>
    </w:p>
    <w:p w:rsidR="007E797F" w:rsidRP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Правила погрузки и выгрузки грузов, укладки и крепления их, допустимые габариты грузов.</w:t>
      </w:r>
    </w:p>
    <w:p w:rsidR="007E797F" w:rsidRDefault="007E797F" w:rsidP="007E797F">
      <w:pPr>
        <w:pStyle w:val="formattext"/>
        <w:ind w:firstLine="709"/>
        <w:rPr>
          <w:sz w:val="24"/>
          <w:szCs w:val="24"/>
        </w:rPr>
      </w:pPr>
      <w:r w:rsidRPr="007E797F">
        <w:rPr>
          <w:sz w:val="24"/>
          <w:szCs w:val="24"/>
        </w:rPr>
        <w:t>•       Порядок оформления документации на прием и сдачу грузов.</w:t>
      </w:r>
    </w:p>
    <w:p w:rsidR="007E797F" w:rsidRDefault="007E797F" w:rsidP="007E797F">
      <w:pPr>
        <w:pStyle w:val="formattext"/>
        <w:ind w:firstLine="709"/>
        <w:rPr>
          <w:sz w:val="24"/>
          <w:szCs w:val="24"/>
        </w:rPr>
      </w:pPr>
    </w:p>
    <w:p w:rsidR="00C0355F" w:rsidRDefault="00C0355F" w:rsidP="002503C8">
      <w:pPr>
        <w:pStyle w:val="formattext"/>
        <w:rPr>
          <w:b/>
          <w:i/>
          <w:sz w:val="24"/>
          <w:szCs w:val="24"/>
        </w:rPr>
      </w:pPr>
    </w:p>
    <w:p w:rsidR="002503C8" w:rsidRPr="002503C8" w:rsidRDefault="002503C8" w:rsidP="002503C8">
      <w:pPr>
        <w:pStyle w:val="formattext"/>
        <w:rPr>
          <w:b/>
          <w:i/>
          <w:sz w:val="24"/>
          <w:szCs w:val="24"/>
        </w:rPr>
      </w:pPr>
      <w:r w:rsidRPr="002503C8">
        <w:rPr>
          <w:b/>
          <w:i/>
          <w:sz w:val="24"/>
          <w:szCs w:val="24"/>
        </w:rPr>
        <w:lastRenderedPageBreak/>
        <w:t>Общая характеристика профессии</w:t>
      </w:r>
      <w:r>
        <w:rPr>
          <w:b/>
          <w:i/>
          <w:sz w:val="24"/>
          <w:szCs w:val="24"/>
        </w:rPr>
        <w:t>:</w:t>
      </w:r>
    </w:p>
    <w:p w:rsidR="002503C8" w:rsidRPr="002503C8" w:rsidRDefault="002503C8" w:rsidP="002503C8">
      <w:pPr>
        <w:pStyle w:val="formattext"/>
        <w:rPr>
          <w:sz w:val="24"/>
          <w:szCs w:val="24"/>
        </w:rPr>
      </w:pPr>
    </w:p>
    <w:p w:rsidR="002503C8" w:rsidRPr="002503C8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Работа в системе "человек-техника" (управление и обслуживание технического устройства).</w:t>
      </w:r>
    </w:p>
    <w:p w:rsidR="002503C8" w:rsidRPr="002503C8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Управляет электро- и автотележками различных типов.</w:t>
      </w:r>
    </w:p>
    <w:p w:rsidR="002503C8" w:rsidRPr="002503C8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Транспортирует грузы.</w:t>
      </w:r>
    </w:p>
    <w:p w:rsidR="002503C8" w:rsidRPr="002503C8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Погрузку и разгрузку производит либо самостоятельно при помощи подъемной платформы и крана, либо подвозит груз и контролирует правильность его погрузки и крепления грузчиками.</w:t>
      </w:r>
    </w:p>
    <w:p w:rsidR="002503C8" w:rsidRPr="002503C8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Оформляет документы на прием и сдачу груза.</w:t>
      </w:r>
    </w:p>
    <w:p w:rsidR="007E797F" w:rsidRDefault="002503C8" w:rsidP="002503C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03C8">
        <w:rPr>
          <w:sz w:val="24"/>
          <w:szCs w:val="24"/>
        </w:rPr>
        <w:t>Производит техническое обслуживание и текущий ремонт тележки.</w:t>
      </w:r>
    </w:p>
    <w:p w:rsidR="002503C8" w:rsidRDefault="002503C8" w:rsidP="002503C8">
      <w:pPr>
        <w:pStyle w:val="formattext"/>
        <w:rPr>
          <w:sz w:val="24"/>
          <w:szCs w:val="24"/>
        </w:rPr>
      </w:pP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b/>
          <w:i/>
          <w:sz w:val="24"/>
          <w:szCs w:val="24"/>
        </w:rPr>
        <w:t>Условия труда</w:t>
      </w:r>
      <w:r>
        <w:rPr>
          <w:b/>
          <w:i/>
          <w:sz w:val="24"/>
          <w:szCs w:val="24"/>
        </w:rPr>
        <w:t>: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Работает на открытом воздухе, в различных погодных и климатических условиях.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Вредными факторами являются вибрация и запыленность воздуха.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Рабочая поза фиксированная (положение "сидя").</w:t>
      </w:r>
    </w:p>
    <w:p w:rsidR="002503C8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Работа требует физических усилий, связанных с подъемом тяжестей.</w:t>
      </w:r>
    </w:p>
    <w:p w:rsidR="00124E49" w:rsidRDefault="00124E49" w:rsidP="00FF0FF2">
      <w:pPr>
        <w:pStyle w:val="formattext"/>
        <w:rPr>
          <w:sz w:val="24"/>
          <w:szCs w:val="24"/>
        </w:rPr>
      </w:pPr>
      <w:r w:rsidRPr="00124E49">
        <w:rPr>
          <w:sz w:val="24"/>
          <w:szCs w:val="24"/>
        </w:rPr>
        <w:t>Водитель электро- и автотележки обязан использовать и правильно применять выданные ему СИЗ.</w:t>
      </w:r>
    </w:p>
    <w:p w:rsidR="00FF0FF2" w:rsidRPr="00FF0FF2" w:rsidRDefault="00FF0FF2" w:rsidP="00FF0FF2">
      <w:pPr>
        <w:pStyle w:val="formattext"/>
        <w:rPr>
          <w:b/>
          <w:i/>
          <w:sz w:val="24"/>
          <w:szCs w:val="24"/>
        </w:rPr>
      </w:pPr>
      <w:r w:rsidRPr="00FF0FF2">
        <w:rPr>
          <w:b/>
          <w:i/>
          <w:sz w:val="24"/>
          <w:szCs w:val="24"/>
        </w:rPr>
        <w:t>Требования к индивидуальным особенностям специалиста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Для деятельности необходимы хорошая зрительно-моторная координация (на уровне движений всего тела), точный линейный и объемный глазомер, гибкое распределение внимания.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</w:p>
    <w:p w:rsidR="00FF0FF2" w:rsidRPr="00FF0FF2" w:rsidRDefault="00FF0FF2" w:rsidP="00FF0FF2">
      <w:pPr>
        <w:pStyle w:val="formattext"/>
        <w:rPr>
          <w:b/>
          <w:i/>
          <w:sz w:val="24"/>
          <w:szCs w:val="24"/>
        </w:rPr>
      </w:pPr>
      <w:r w:rsidRPr="00FF0FF2">
        <w:rPr>
          <w:b/>
          <w:i/>
          <w:sz w:val="24"/>
          <w:szCs w:val="24"/>
        </w:rPr>
        <w:t>Медицинские противопоказания</w:t>
      </w:r>
      <w:r>
        <w:rPr>
          <w:b/>
          <w:i/>
          <w:sz w:val="24"/>
          <w:szCs w:val="24"/>
        </w:rPr>
        <w:t>: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Работа противопоказана людям с заболеваниями: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органов дыхания (бронхиальная астма и др.);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сердечно-сосудистой системы (гипертония, сердечная недостаточность и др.);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опорно-двигательного аппарата (хронический ревматизм и др.);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нервной системы (менингит, опухоли и др.);</w:t>
      </w:r>
    </w:p>
    <w:p w:rsidR="00FF0FF2" w:rsidRP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органов зрения (катаракта и др.);</w:t>
      </w:r>
    </w:p>
    <w:p w:rsidR="00FF0FF2" w:rsidRDefault="00FF0FF2" w:rsidP="00FF0FF2">
      <w:pPr>
        <w:pStyle w:val="formattext"/>
        <w:rPr>
          <w:sz w:val="24"/>
          <w:szCs w:val="24"/>
        </w:rPr>
      </w:pPr>
      <w:r w:rsidRPr="00FF0FF2">
        <w:rPr>
          <w:sz w:val="24"/>
          <w:szCs w:val="24"/>
        </w:rPr>
        <w:t>кожи с локализацией на кистях рук (дермиты, экзема и др.).</w:t>
      </w:r>
    </w:p>
    <w:p w:rsidR="00963A48" w:rsidRDefault="00963A48" w:rsidP="00FF0FF2">
      <w:pPr>
        <w:pStyle w:val="formattext"/>
        <w:rPr>
          <w:sz w:val="24"/>
          <w:szCs w:val="24"/>
        </w:rPr>
      </w:pPr>
    </w:p>
    <w:p w:rsidR="00963A48" w:rsidRPr="00963A48" w:rsidRDefault="00963A48" w:rsidP="00963A48">
      <w:pPr>
        <w:pStyle w:val="formattext"/>
        <w:rPr>
          <w:b/>
          <w:i/>
          <w:sz w:val="24"/>
          <w:szCs w:val="24"/>
        </w:rPr>
      </w:pPr>
      <w:r w:rsidRPr="00963A48">
        <w:rPr>
          <w:b/>
          <w:i/>
          <w:sz w:val="24"/>
          <w:szCs w:val="24"/>
        </w:rPr>
        <w:t>Требования к профессиональной подготовке</w:t>
      </w:r>
      <w:r>
        <w:rPr>
          <w:b/>
          <w:i/>
          <w:sz w:val="24"/>
          <w:szCs w:val="24"/>
        </w:rPr>
        <w:t>: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b/>
          <w:i/>
          <w:sz w:val="24"/>
          <w:szCs w:val="24"/>
        </w:rPr>
        <w:t>Должен знать: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основы механики и электротехники;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слесарное дело;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виды топлива и масел;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правила эксплуатации и технического обслуживания электро- и автотележек;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правила и технику безопасности при транспортировке грузов;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b/>
          <w:i/>
          <w:sz w:val="24"/>
          <w:szCs w:val="24"/>
        </w:rPr>
        <w:t>Должен уметь: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управлять электро- и автотележками различных типов;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осуществлять с помощью подъемных устройств погрузочно-разгрузочные работы;</w:t>
      </w:r>
    </w:p>
    <w:p w:rsidR="00963A48" w:rsidRP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выполнять техническое обслуживание и текущий ремонт электро- и автотележек;</w:t>
      </w:r>
    </w:p>
    <w:p w:rsidR="00963A48" w:rsidRDefault="00963A48" w:rsidP="00963A48">
      <w:pPr>
        <w:pStyle w:val="formattext"/>
        <w:rPr>
          <w:sz w:val="24"/>
          <w:szCs w:val="24"/>
        </w:rPr>
      </w:pPr>
      <w:r w:rsidRPr="00963A48">
        <w:rPr>
          <w:sz w:val="24"/>
          <w:szCs w:val="24"/>
        </w:rPr>
        <w:t>оформлять документы на прием и сдачу грузов.</w:t>
      </w:r>
    </w:p>
    <w:p w:rsidR="00124E49" w:rsidRDefault="00124E49" w:rsidP="00963A48">
      <w:pPr>
        <w:pStyle w:val="formattext"/>
        <w:rPr>
          <w:sz w:val="24"/>
          <w:szCs w:val="24"/>
        </w:rPr>
      </w:pPr>
    </w:p>
    <w:p w:rsidR="00124E49" w:rsidRPr="00124E49" w:rsidRDefault="00124E49" w:rsidP="00124E49">
      <w:pPr>
        <w:pStyle w:val="formattext"/>
        <w:rPr>
          <w:sz w:val="24"/>
          <w:szCs w:val="24"/>
        </w:rPr>
      </w:pPr>
      <w:r w:rsidRPr="00124E49">
        <w:rPr>
          <w:b/>
          <w:i/>
          <w:sz w:val="24"/>
          <w:szCs w:val="24"/>
        </w:rPr>
        <w:t>На водителя электро- и автотележки могут воздействовать следующие опасные и вредные производственные факторы: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движущиеся транспортные средства;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перевозимые и складируемые грузы;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повышенная загазованность и запыленность воздуха рабочей зоны;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повышенные уровни шума и (или) вибрации на рабочем месте;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повышенная или пониженная температура воздуха рабочей зоны;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повышенная или пониженная влажность воздуха рабочей зоны;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недостаточная освещенность рабочего места;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агрессивные жидкости (кислоты, щелочи и др.);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опасность поражения электрическим током;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высокое гидравлическое давление в системе подачи топлива в цилиндры у дизельных двига</w:t>
      </w:r>
      <w:r w:rsidR="00124E49" w:rsidRPr="00124E49">
        <w:rPr>
          <w:sz w:val="24"/>
          <w:szCs w:val="24"/>
        </w:rPr>
        <w:lastRenderedPageBreak/>
        <w:t>телей, гидравлических системах приводов напольного безрельсового транспорта;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повышенное давление в шинах колес напольного безрельсового транспорта;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неисправность замкового устройства обода колеса напольного безрельсового транспорта;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опасность падения с рампы складов напольного безрельсового транспорта;</w:t>
      </w:r>
    </w:p>
    <w:p w:rsidR="0033160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токсическое воздействие паров электролита при зарядке аккумуляторных батарей напольного безрельсового транспорта</w:t>
      </w:r>
      <w:r>
        <w:rPr>
          <w:sz w:val="24"/>
          <w:szCs w:val="24"/>
        </w:rPr>
        <w:t>;</w:t>
      </w:r>
    </w:p>
    <w:p w:rsidR="00124E49" w:rsidRPr="00124E49" w:rsidRDefault="00331609" w:rsidP="00124E4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E49" w:rsidRPr="00124E49">
        <w:rPr>
          <w:sz w:val="24"/>
          <w:szCs w:val="24"/>
        </w:rPr>
        <w:t>ожоговое воздействие кислот и щелочей при приготовлении электролита.</w:t>
      </w:r>
    </w:p>
    <w:p w:rsidR="00124E49" w:rsidRPr="00124E49" w:rsidRDefault="00124E49" w:rsidP="00124E49">
      <w:pPr>
        <w:pStyle w:val="formattext"/>
        <w:rPr>
          <w:sz w:val="24"/>
          <w:szCs w:val="24"/>
        </w:rPr>
      </w:pPr>
    </w:p>
    <w:p w:rsidR="00124E49" w:rsidRPr="00124E49" w:rsidRDefault="00124E49" w:rsidP="00124E49">
      <w:pPr>
        <w:pStyle w:val="formattext"/>
        <w:rPr>
          <w:sz w:val="24"/>
          <w:szCs w:val="24"/>
        </w:rPr>
      </w:pPr>
      <w:r w:rsidRPr="00124E49">
        <w:rPr>
          <w:sz w:val="24"/>
          <w:szCs w:val="24"/>
        </w:rPr>
        <w:t>Закрепление электро- и автотележки за водителем оформляется приказом руководителя организации.</w:t>
      </w:r>
    </w:p>
    <w:p w:rsidR="00124E49" w:rsidRDefault="00124E49" w:rsidP="00124E49">
      <w:pPr>
        <w:pStyle w:val="formattext"/>
        <w:rPr>
          <w:sz w:val="24"/>
          <w:szCs w:val="24"/>
        </w:rPr>
      </w:pPr>
      <w:r w:rsidRPr="00124E49">
        <w:rPr>
          <w:sz w:val="24"/>
          <w:szCs w:val="24"/>
        </w:rPr>
        <w:t>Курить разрешается только в специально отведенных местах.</w:t>
      </w:r>
    </w:p>
    <w:p w:rsidR="002503C8" w:rsidRPr="007E797F" w:rsidRDefault="002503C8" w:rsidP="002503C8">
      <w:pPr>
        <w:pStyle w:val="formattext"/>
        <w:rPr>
          <w:sz w:val="24"/>
          <w:szCs w:val="24"/>
        </w:rPr>
      </w:pPr>
    </w:p>
    <w:p w:rsidR="0043646B" w:rsidRPr="0043646B" w:rsidRDefault="0043646B" w:rsidP="0043646B">
      <w:pPr>
        <w:pStyle w:val="formattext"/>
        <w:ind w:firstLine="709"/>
        <w:rPr>
          <w:sz w:val="24"/>
          <w:szCs w:val="24"/>
        </w:rPr>
      </w:pPr>
      <w:r w:rsidRPr="0043646B">
        <w:rPr>
          <w:sz w:val="24"/>
          <w:szCs w:val="24"/>
        </w:rPr>
        <w:t xml:space="preserve">В процессе повседневной деятельности </w:t>
      </w:r>
      <w:r w:rsidR="00331609">
        <w:rPr>
          <w:sz w:val="24"/>
          <w:szCs w:val="24"/>
        </w:rPr>
        <w:t xml:space="preserve">водитель электро-автотележки </w:t>
      </w:r>
      <w:r w:rsidRPr="0043646B">
        <w:rPr>
          <w:sz w:val="24"/>
          <w:szCs w:val="24"/>
        </w:rPr>
        <w:t xml:space="preserve"> должен:</w:t>
      </w:r>
    </w:p>
    <w:p w:rsidR="0043646B" w:rsidRPr="0043646B" w:rsidRDefault="00E85412" w:rsidP="0043646B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646B" w:rsidRPr="0043646B">
        <w:rPr>
          <w:sz w:val="24"/>
          <w:szCs w:val="24"/>
        </w:rPr>
        <w:t>применять в процессе работы машины по назначению, в соответствии с инструкциями заводов-изготовителей;</w:t>
      </w:r>
    </w:p>
    <w:p w:rsidR="0043646B" w:rsidRPr="0043646B" w:rsidRDefault="0043646B" w:rsidP="00E85412">
      <w:pPr>
        <w:pStyle w:val="formattext"/>
        <w:rPr>
          <w:sz w:val="24"/>
          <w:szCs w:val="24"/>
        </w:rPr>
      </w:pPr>
      <w:r w:rsidRPr="0043646B">
        <w:rPr>
          <w:sz w:val="24"/>
          <w:szCs w:val="24"/>
        </w:rPr>
        <w:tab/>
      </w:r>
      <w:r w:rsidR="00E85412">
        <w:rPr>
          <w:sz w:val="24"/>
          <w:szCs w:val="24"/>
        </w:rPr>
        <w:t xml:space="preserve">- </w:t>
      </w:r>
      <w:r w:rsidRPr="0043646B">
        <w:rPr>
          <w:sz w:val="24"/>
          <w:szCs w:val="24"/>
        </w:rPr>
        <w:t xml:space="preserve">поддерживать машину в технически исправном состоянии, не допуская работу с </w:t>
      </w:r>
      <w:r w:rsidR="00E85412" w:rsidRPr="0043646B">
        <w:rPr>
          <w:sz w:val="24"/>
          <w:szCs w:val="24"/>
        </w:rPr>
        <w:t>неисправностями,</w:t>
      </w:r>
      <w:r w:rsidRPr="0043646B">
        <w:rPr>
          <w:sz w:val="24"/>
          <w:szCs w:val="24"/>
        </w:rPr>
        <w:t xml:space="preserve"> при которых эксплуатации запрещена;</w:t>
      </w:r>
    </w:p>
    <w:p w:rsidR="0043646B" w:rsidRPr="0043646B" w:rsidRDefault="0043646B" w:rsidP="00E85412">
      <w:pPr>
        <w:pStyle w:val="formattext"/>
        <w:rPr>
          <w:sz w:val="24"/>
          <w:szCs w:val="24"/>
        </w:rPr>
      </w:pPr>
      <w:r w:rsidRPr="0043646B">
        <w:rPr>
          <w:sz w:val="24"/>
          <w:szCs w:val="24"/>
        </w:rPr>
        <w:tab/>
      </w:r>
      <w:r w:rsidR="00E85412">
        <w:rPr>
          <w:sz w:val="24"/>
          <w:szCs w:val="24"/>
        </w:rPr>
        <w:t xml:space="preserve">- </w:t>
      </w:r>
      <w:r w:rsidRPr="0043646B">
        <w:rPr>
          <w:sz w:val="24"/>
          <w:szCs w:val="24"/>
        </w:rPr>
        <w:t>содержать механизмы и оборудование в чистоте и исправности;</w:t>
      </w:r>
    </w:p>
    <w:p w:rsidR="0043646B" w:rsidRPr="0043646B" w:rsidRDefault="0043646B" w:rsidP="00E85412">
      <w:pPr>
        <w:pStyle w:val="formattext"/>
        <w:rPr>
          <w:sz w:val="24"/>
          <w:szCs w:val="24"/>
        </w:rPr>
      </w:pPr>
      <w:r w:rsidRPr="0043646B">
        <w:rPr>
          <w:sz w:val="24"/>
          <w:szCs w:val="24"/>
        </w:rPr>
        <w:tab/>
      </w:r>
      <w:r w:rsidR="00E85412">
        <w:rPr>
          <w:sz w:val="24"/>
          <w:szCs w:val="24"/>
        </w:rPr>
        <w:t xml:space="preserve">- </w:t>
      </w:r>
      <w:r w:rsidRPr="0043646B">
        <w:rPr>
          <w:sz w:val="24"/>
          <w:szCs w:val="24"/>
        </w:rPr>
        <w:t>своевременно производить смазку всех механизмов;</w:t>
      </w:r>
    </w:p>
    <w:p w:rsidR="0043646B" w:rsidRPr="0043646B" w:rsidRDefault="0043646B" w:rsidP="00E85412">
      <w:pPr>
        <w:pStyle w:val="formattext"/>
        <w:rPr>
          <w:sz w:val="24"/>
          <w:szCs w:val="24"/>
        </w:rPr>
      </w:pPr>
      <w:r w:rsidRPr="0043646B">
        <w:rPr>
          <w:sz w:val="24"/>
          <w:szCs w:val="24"/>
        </w:rPr>
        <w:tab/>
      </w:r>
      <w:r w:rsidR="00E85412">
        <w:rPr>
          <w:sz w:val="24"/>
          <w:szCs w:val="24"/>
        </w:rPr>
        <w:t xml:space="preserve">- </w:t>
      </w:r>
      <w:r w:rsidRPr="0043646B">
        <w:rPr>
          <w:sz w:val="24"/>
          <w:szCs w:val="24"/>
        </w:rPr>
        <w:t>быть внимательным во время работы и не допускать нарушений требований охраны труда.</w:t>
      </w:r>
    </w:p>
    <w:p w:rsidR="00293305" w:rsidRPr="00DB3106" w:rsidRDefault="00293305" w:rsidP="00DB31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 план и учебная программа включают объем учебного материала, необходимого для приобретения технических знаний и навыков по безопасному выполнению работ на </w:t>
      </w:r>
      <w:r w:rsidR="0033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электро- автотележках</w:t>
      </w:r>
      <w:r w:rsidR="00DB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03D" w:rsidRDefault="00CE503D" w:rsidP="00DB3106">
      <w:pPr>
        <w:pStyle w:val="formattext"/>
        <w:ind w:firstLine="709"/>
        <w:rPr>
          <w:sz w:val="24"/>
          <w:szCs w:val="24"/>
        </w:rPr>
      </w:pPr>
      <w:r w:rsidRPr="00DB3106">
        <w:rPr>
          <w:sz w:val="24"/>
          <w:szCs w:val="24"/>
        </w:rPr>
        <w:t>     В программе приводится список нормативных правовых актов</w:t>
      </w:r>
      <w:r w:rsidR="00DB3106">
        <w:rPr>
          <w:sz w:val="24"/>
          <w:szCs w:val="24"/>
        </w:rPr>
        <w:t>.</w:t>
      </w:r>
    </w:p>
    <w:p w:rsidR="00ED5ED4" w:rsidRDefault="00ED5ED4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352C57" w:rsidRDefault="00352C57" w:rsidP="00DB3106">
      <w:pPr>
        <w:pStyle w:val="formattext"/>
        <w:ind w:firstLine="709"/>
        <w:rPr>
          <w:sz w:val="24"/>
          <w:szCs w:val="24"/>
        </w:rPr>
      </w:pPr>
    </w:p>
    <w:p w:rsidR="00ED5ED4" w:rsidRPr="00DB3106" w:rsidRDefault="00ED5ED4" w:rsidP="00DB3106">
      <w:pPr>
        <w:pStyle w:val="formattext"/>
        <w:ind w:firstLine="709"/>
        <w:rPr>
          <w:sz w:val="24"/>
          <w:szCs w:val="24"/>
        </w:rPr>
      </w:pPr>
    </w:p>
    <w:p w:rsidR="00CE503D" w:rsidRPr="00DB3106" w:rsidRDefault="00CE503D" w:rsidP="00DB3106">
      <w:pPr>
        <w:pStyle w:val="formattext"/>
        <w:ind w:firstLine="709"/>
        <w:rPr>
          <w:sz w:val="24"/>
          <w:szCs w:val="24"/>
        </w:rPr>
      </w:pPr>
      <w:r w:rsidRPr="00DB3106">
        <w:rPr>
          <w:sz w:val="24"/>
          <w:szCs w:val="24"/>
        </w:rPr>
        <w:t>     </w:t>
      </w:r>
    </w:p>
    <w:p w:rsidR="00C40CE2" w:rsidRDefault="00303B43" w:rsidP="00DB3106">
      <w:pPr>
        <w:pStyle w:val="formattext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r w:rsidR="00A91C5E" w:rsidRPr="00A0710E">
        <w:rPr>
          <w:rFonts w:eastAsia="Times New Roman"/>
          <w:b/>
          <w:sz w:val="24"/>
          <w:szCs w:val="24"/>
        </w:rPr>
        <w:t>УЧЕБНЫЙ ПЛАН</w:t>
      </w:r>
    </w:p>
    <w:p w:rsidR="00353E38" w:rsidRDefault="00CE503D" w:rsidP="00DB31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«</w:t>
      </w:r>
      <w:r w:rsidR="00015009" w:rsidRPr="00015009">
        <w:rPr>
          <w:rFonts w:ascii="Times New Roman" w:hAnsi="Times New Roman" w:cs="Times New Roman"/>
          <w:sz w:val="24"/>
          <w:szCs w:val="24"/>
        </w:rPr>
        <w:t>ВОДИТЕЛЬ ЭЛЕКТРО</w:t>
      </w:r>
      <w:r w:rsidR="00015009">
        <w:rPr>
          <w:rFonts w:ascii="Times New Roman" w:hAnsi="Times New Roman" w:cs="Times New Roman"/>
          <w:sz w:val="24"/>
          <w:szCs w:val="24"/>
        </w:rPr>
        <w:t xml:space="preserve"> 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15009" w:rsidRPr="00015009">
        <w:rPr>
          <w:rFonts w:ascii="Times New Roman" w:hAnsi="Times New Roman" w:cs="Times New Roman"/>
          <w:sz w:val="24"/>
          <w:szCs w:val="24"/>
        </w:rPr>
        <w:t>АВТОТЕЛЕЖКИ »</w:t>
      </w:r>
      <w:proofErr w:type="gramEnd"/>
      <w:r w:rsidR="00015009" w:rsidRPr="00015009">
        <w:rPr>
          <w:rFonts w:ascii="Times New Roman" w:hAnsi="Times New Roman" w:cs="Times New Roman"/>
          <w:sz w:val="24"/>
          <w:szCs w:val="24"/>
        </w:rPr>
        <w:t xml:space="preserve"> ( </w:t>
      </w:r>
      <w:r w:rsidR="001C3377">
        <w:rPr>
          <w:rFonts w:ascii="Times New Roman" w:hAnsi="Times New Roman" w:cs="Times New Roman"/>
          <w:sz w:val="24"/>
          <w:szCs w:val="24"/>
        </w:rPr>
        <w:t>4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353E38" w:rsidRPr="00A0710E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6939"/>
        <w:gridCol w:w="1560"/>
      </w:tblGrid>
      <w:tr w:rsidR="00A91C5E" w:rsidTr="00C0355F">
        <w:tc>
          <w:tcPr>
            <w:tcW w:w="0" w:type="auto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39" w:type="dxa"/>
            <w:vAlign w:val="center"/>
          </w:tcPr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5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60" w:type="dxa"/>
          </w:tcPr>
          <w:p w:rsidR="00A91C5E" w:rsidRDefault="00A91C5E" w:rsidP="00C40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обучение (в часах)</w:t>
            </w:r>
          </w:p>
        </w:tc>
      </w:tr>
      <w:tr w:rsidR="00A0710E" w:rsidTr="00C0355F">
        <w:trPr>
          <w:trHeight w:val="637"/>
        </w:trPr>
        <w:tc>
          <w:tcPr>
            <w:tcW w:w="7479" w:type="dxa"/>
            <w:gridSpan w:val="2"/>
          </w:tcPr>
          <w:p w:rsidR="00A0710E" w:rsidRPr="005C2159" w:rsidRDefault="00A0710E" w:rsidP="00D4749C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1560" w:type="dxa"/>
          </w:tcPr>
          <w:p w:rsidR="00A0710E" w:rsidRPr="005C2159" w:rsidRDefault="001C3377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A91C5E" w:rsidTr="00C0355F">
        <w:trPr>
          <w:trHeight w:val="739"/>
        </w:trPr>
        <w:tc>
          <w:tcPr>
            <w:tcW w:w="0" w:type="auto"/>
          </w:tcPr>
          <w:p w:rsidR="00A91C5E" w:rsidRPr="00A0710E" w:rsidRDefault="00A91C5E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9" w:type="dxa"/>
          </w:tcPr>
          <w:p w:rsidR="002E10D2" w:rsidRPr="00A0710E" w:rsidRDefault="00B14262" w:rsidP="00D4749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0710E">
              <w:rPr>
                <w:rStyle w:val="a4"/>
                <w:b w:val="0"/>
              </w:rPr>
              <w:t xml:space="preserve">Введение.  </w:t>
            </w:r>
            <w:r w:rsidR="00775519" w:rsidRPr="00775519">
              <w:t>Охрана труда. Пожарная безопасность.  Электробезопасность.</w:t>
            </w:r>
            <w:r w:rsidR="005475EB">
              <w:t xml:space="preserve">  Экологическая безопасность.</w:t>
            </w:r>
            <w:r w:rsidR="00775519" w:rsidRPr="00775519">
              <w:t xml:space="preserve"> Оказание доврачебной помощи. Средства защиты.</w:t>
            </w:r>
            <w:r w:rsidR="00015009">
              <w:t xml:space="preserve"> </w:t>
            </w:r>
          </w:p>
          <w:p w:rsidR="00A91C5E" w:rsidRPr="00A0710E" w:rsidRDefault="00A91C5E" w:rsidP="00D4749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A91C5E" w:rsidRPr="005C2159" w:rsidRDefault="001C3377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94AF3" w:rsidTr="00C0355F">
        <w:tc>
          <w:tcPr>
            <w:tcW w:w="0" w:type="auto"/>
          </w:tcPr>
          <w:p w:rsidR="00494AF3" w:rsidRPr="00A0710E" w:rsidRDefault="006C333C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9" w:type="dxa"/>
          </w:tcPr>
          <w:p w:rsidR="00494AF3" w:rsidRPr="00AA468E" w:rsidRDefault="00BA1DC2" w:rsidP="000A735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DC2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персоналу, допускаемому к обслуживанию электро-автотележек.</w:t>
            </w:r>
          </w:p>
        </w:tc>
        <w:tc>
          <w:tcPr>
            <w:tcW w:w="1560" w:type="dxa"/>
          </w:tcPr>
          <w:p w:rsidR="00494AF3" w:rsidRDefault="00167885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475EB" w:rsidTr="00C0355F">
        <w:tc>
          <w:tcPr>
            <w:tcW w:w="0" w:type="auto"/>
          </w:tcPr>
          <w:p w:rsidR="005475EB" w:rsidRPr="00A0710E" w:rsidRDefault="006C333C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9" w:type="dxa"/>
          </w:tcPr>
          <w:p w:rsidR="005475EB" w:rsidRPr="00494AF3" w:rsidRDefault="00CD2A40" w:rsidP="00494AF3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Общетехнический цикл</w:t>
            </w:r>
            <w:r w:rsidR="00521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475EB" w:rsidRDefault="001C3377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C0355F">
        <w:tc>
          <w:tcPr>
            <w:tcW w:w="0" w:type="auto"/>
          </w:tcPr>
          <w:p w:rsidR="00A91C5E" w:rsidRPr="00A0710E" w:rsidRDefault="006C333C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9" w:type="dxa"/>
          </w:tcPr>
          <w:p w:rsidR="00A91C5E" w:rsidRPr="00AA468E" w:rsidRDefault="00BA1DC2" w:rsidP="00E402D7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DC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0E7DA6">
              <w:t xml:space="preserve"> </w:t>
            </w:r>
            <w:r w:rsidR="000E7DA6" w:rsidRPr="000E7DA6">
              <w:rPr>
                <w:rFonts w:ascii="Times New Roman" w:hAnsi="Times New Roman" w:cs="Times New Roman"/>
                <w:sz w:val="24"/>
                <w:szCs w:val="24"/>
              </w:rPr>
              <w:t xml:space="preserve">электро </w:t>
            </w:r>
            <w:r w:rsidR="00521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7DA6" w:rsidRPr="000E7DA6">
              <w:rPr>
                <w:rFonts w:ascii="Times New Roman" w:hAnsi="Times New Roman" w:cs="Times New Roman"/>
                <w:sz w:val="24"/>
                <w:szCs w:val="24"/>
              </w:rPr>
              <w:t xml:space="preserve"> автотележки</w:t>
            </w:r>
            <w:r w:rsidR="00521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91C5E" w:rsidRPr="005C2159" w:rsidRDefault="001C3377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A1DC2" w:rsidTr="00C0355F">
        <w:tc>
          <w:tcPr>
            <w:tcW w:w="0" w:type="auto"/>
          </w:tcPr>
          <w:p w:rsidR="00BA1DC2" w:rsidRDefault="00521A4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9" w:type="dxa"/>
          </w:tcPr>
          <w:p w:rsidR="00BA1DC2" w:rsidRPr="00DB3106" w:rsidRDefault="00BA1DC2" w:rsidP="00924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</w:t>
            </w:r>
            <w:r w:rsidR="000E7DA6">
              <w:t xml:space="preserve"> </w:t>
            </w:r>
            <w:r w:rsidR="000E7DA6" w:rsidRPr="000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 </w:t>
            </w:r>
            <w:r w:rsid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E7DA6" w:rsidRPr="000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автотележки</w:t>
            </w:r>
            <w:r w:rsid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BA1DC2" w:rsidRDefault="00EF0100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C5E" w:rsidTr="00C0355F">
        <w:tc>
          <w:tcPr>
            <w:tcW w:w="0" w:type="auto"/>
          </w:tcPr>
          <w:p w:rsidR="00A91C5E" w:rsidRPr="00A0710E" w:rsidRDefault="00521A4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9" w:type="dxa"/>
          </w:tcPr>
          <w:p w:rsidR="00A91C5E" w:rsidRPr="00924583" w:rsidRDefault="00521A4F" w:rsidP="00334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подъема, перемещения и укладки гру</w:t>
            </w:r>
            <w:r w:rsidR="00334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зов. Способы погрузки и выгрузки</w:t>
            </w:r>
            <w:r w:rsidRPr="0052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91C5E" w:rsidRPr="005C2159" w:rsidRDefault="00167885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1C5E" w:rsidTr="00C0355F">
        <w:tc>
          <w:tcPr>
            <w:tcW w:w="0" w:type="auto"/>
          </w:tcPr>
          <w:p w:rsidR="00A91C5E" w:rsidRPr="00A0710E" w:rsidRDefault="00521A4F" w:rsidP="00D47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9" w:type="dxa"/>
          </w:tcPr>
          <w:p w:rsidR="00A91C5E" w:rsidRPr="00924583" w:rsidRDefault="000E7DA6" w:rsidP="00DB3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на территории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91C5E" w:rsidRPr="005C2159" w:rsidRDefault="001C3377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C0355F">
        <w:tc>
          <w:tcPr>
            <w:tcW w:w="7479" w:type="dxa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60" w:type="dxa"/>
          </w:tcPr>
          <w:p w:rsidR="00C00CEA" w:rsidRPr="005C2159" w:rsidRDefault="00015009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00CEA" w:rsidTr="00C0355F">
        <w:tc>
          <w:tcPr>
            <w:tcW w:w="7479" w:type="dxa"/>
            <w:gridSpan w:val="2"/>
          </w:tcPr>
          <w:p w:rsidR="00C00CEA" w:rsidRPr="005C2159" w:rsidRDefault="00C0355F" w:rsidP="00C035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</w:t>
            </w:r>
            <w:r w:rsidR="00C00CEA"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1560" w:type="dxa"/>
          </w:tcPr>
          <w:p w:rsidR="00C00CEA" w:rsidRPr="005C2159" w:rsidRDefault="00AA468E" w:rsidP="005C21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C0355F">
        <w:tc>
          <w:tcPr>
            <w:tcW w:w="7479" w:type="dxa"/>
            <w:gridSpan w:val="2"/>
          </w:tcPr>
          <w:p w:rsidR="00C00CEA" w:rsidRPr="005C2159" w:rsidRDefault="00C00CEA" w:rsidP="00D47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C00CEA" w:rsidRPr="005C2159" w:rsidRDefault="001C3377" w:rsidP="00C67A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A91C5E" w:rsidRDefault="00A91C5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E2" w:rsidRDefault="00412044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B01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CE2" w:rsidRPr="004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ТЕОРЕТИЧЕСКОГО ОБУЧЕНИЯ</w:t>
      </w:r>
    </w:p>
    <w:p w:rsidR="00353E38" w:rsidRDefault="00924583" w:rsidP="00CE503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353E38">
        <w:rPr>
          <w:rFonts w:ascii="Times New Roman" w:hAnsi="Times New Roman" w:cs="Times New Roman"/>
          <w:sz w:val="24"/>
          <w:szCs w:val="24"/>
        </w:rPr>
        <w:t>«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ВОДИТЕЛЬ ЭЛЕКТРО- </w:t>
      </w:r>
      <w:proofErr w:type="gramStart"/>
      <w:r w:rsidR="00015009" w:rsidRPr="00015009">
        <w:rPr>
          <w:rFonts w:ascii="Times New Roman" w:hAnsi="Times New Roman" w:cs="Times New Roman"/>
          <w:sz w:val="24"/>
          <w:szCs w:val="24"/>
        </w:rPr>
        <w:t>АВТОТЕЛЕЖКИ »</w:t>
      </w:r>
      <w:proofErr w:type="gramEnd"/>
      <w:r w:rsidR="00015009" w:rsidRPr="00015009">
        <w:rPr>
          <w:rFonts w:ascii="Times New Roman" w:hAnsi="Times New Roman" w:cs="Times New Roman"/>
          <w:sz w:val="24"/>
          <w:szCs w:val="24"/>
        </w:rPr>
        <w:t xml:space="preserve"> ( </w:t>
      </w:r>
      <w:r w:rsidR="001C3377">
        <w:rPr>
          <w:rFonts w:ascii="Times New Roman" w:hAnsi="Times New Roman" w:cs="Times New Roman"/>
          <w:sz w:val="24"/>
          <w:szCs w:val="24"/>
        </w:rPr>
        <w:t>4</w:t>
      </w:r>
      <w:r w:rsidR="00015009" w:rsidRPr="00015009"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2F72F5" w:rsidRDefault="00D4749C" w:rsidP="007755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75EB">
        <w:rPr>
          <w:rStyle w:val="a4"/>
          <w:rFonts w:ascii="Times New Roman" w:hAnsi="Times New Roman" w:cs="Times New Roman"/>
          <w:i/>
          <w:sz w:val="24"/>
          <w:szCs w:val="24"/>
        </w:rPr>
        <w:t>Введение.</w:t>
      </w:r>
      <w:r w:rsidR="002F72F5" w:rsidRPr="005475EB">
        <w:rPr>
          <w:rFonts w:ascii="Times New Roman" w:hAnsi="Times New Roman" w:cs="Times New Roman"/>
          <w:b/>
          <w:i/>
          <w:sz w:val="24"/>
          <w:szCs w:val="24"/>
        </w:rPr>
        <w:t xml:space="preserve"> Охрана труда. Пожарная безопасность.  Электробезопасность.</w:t>
      </w:r>
      <w:r w:rsidR="005475EB" w:rsidRPr="005475EB">
        <w:rPr>
          <w:b/>
          <w:i/>
        </w:rPr>
        <w:t xml:space="preserve"> </w:t>
      </w:r>
      <w:r w:rsidR="005475EB" w:rsidRPr="005475EB">
        <w:rPr>
          <w:rFonts w:ascii="Times New Roman" w:hAnsi="Times New Roman" w:cs="Times New Roman"/>
          <w:b/>
          <w:i/>
          <w:sz w:val="24"/>
          <w:szCs w:val="24"/>
        </w:rPr>
        <w:t>Экологическая безопасность</w:t>
      </w:r>
      <w:r w:rsidR="002F72F5" w:rsidRPr="005475EB">
        <w:rPr>
          <w:rFonts w:ascii="Times New Roman" w:hAnsi="Times New Roman" w:cs="Times New Roman"/>
          <w:b/>
          <w:i/>
          <w:sz w:val="24"/>
          <w:szCs w:val="24"/>
        </w:rPr>
        <w:t xml:space="preserve"> Оказание доврачебной помощи. Средства защиты.</w:t>
      </w:r>
    </w:p>
    <w:p w:rsidR="000E7DA6" w:rsidRPr="005475EB" w:rsidRDefault="000E7DA6" w:rsidP="007755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5519" w:rsidRDefault="00B6054C" w:rsidP="0077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sz w:val="24"/>
          <w:szCs w:val="24"/>
        </w:rPr>
        <w:t> </w:t>
      </w:r>
      <w:r w:rsidRPr="00775519">
        <w:rPr>
          <w:rFonts w:ascii="Times New Roman" w:hAnsi="Times New Roman" w:cs="Times New Roman"/>
          <w:b/>
          <w:i/>
          <w:sz w:val="24"/>
          <w:szCs w:val="24"/>
        </w:rPr>
        <w:t>Инструкции по охране труда</w:t>
      </w:r>
      <w:r w:rsidRPr="00775519">
        <w:rPr>
          <w:rFonts w:ascii="Times New Roman" w:hAnsi="Times New Roman" w:cs="Times New Roman"/>
          <w:sz w:val="24"/>
          <w:szCs w:val="24"/>
        </w:rPr>
        <w:t>, обязательные для работников. Инструктажи по охране труда, виды и сроки проведения. Понятие о несчастном случае на производстве, необходимость расследования и учета несчастных случаев, составление акта.</w:t>
      </w:r>
      <w:r w:rsidR="002F72F5" w:rsidRPr="00775519">
        <w:rPr>
          <w:rFonts w:ascii="Times New Roman" w:hAnsi="Times New Roman" w:cs="Times New Roman"/>
          <w:sz w:val="24"/>
          <w:szCs w:val="24"/>
        </w:rPr>
        <w:t xml:space="preserve"> Анализ аварийности и травматизма при эксплуатации </w:t>
      </w:r>
      <w:r w:rsidR="00015009">
        <w:rPr>
          <w:rFonts w:ascii="Times New Roman" w:hAnsi="Times New Roman" w:cs="Times New Roman"/>
          <w:sz w:val="24"/>
          <w:szCs w:val="24"/>
        </w:rPr>
        <w:t>электро-автотележек</w:t>
      </w:r>
      <w:r w:rsidR="00F13DD3">
        <w:rPr>
          <w:rFonts w:ascii="Times New Roman" w:hAnsi="Times New Roman" w:cs="Times New Roman"/>
          <w:sz w:val="24"/>
          <w:szCs w:val="24"/>
        </w:rPr>
        <w:t>.</w:t>
      </w:r>
      <w:r w:rsidR="002F72F5" w:rsidRPr="00775519">
        <w:rPr>
          <w:rFonts w:ascii="Times New Roman" w:hAnsi="Times New Roman" w:cs="Times New Roman"/>
          <w:sz w:val="24"/>
          <w:szCs w:val="24"/>
        </w:rPr>
        <w:t xml:space="preserve"> Причины аварий и несчастных случаев и меры по их предупреждению.</w:t>
      </w:r>
    </w:p>
    <w:p w:rsidR="00775519" w:rsidRDefault="00B6054C" w:rsidP="0077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B6054C" w:rsidRPr="00775519" w:rsidRDefault="00B6054C" w:rsidP="00775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sz w:val="24"/>
          <w:szCs w:val="24"/>
        </w:rPr>
        <w:t> </w:t>
      </w:r>
      <w:r w:rsidR="00BE1305" w:rsidRPr="00775519">
        <w:rPr>
          <w:rFonts w:ascii="Times New Roman" w:hAnsi="Times New Roman" w:cs="Times New Roman"/>
          <w:sz w:val="24"/>
          <w:szCs w:val="24"/>
        </w:rPr>
        <w:t> </w:t>
      </w:r>
      <w:r w:rsidRPr="00775519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</w:t>
      </w:r>
      <w:r w:rsidR="00BE1305" w:rsidRPr="00775519">
        <w:rPr>
          <w:rFonts w:ascii="Times New Roman" w:hAnsi="Times New Roman" w:cs="Times New Roman"/>
          <w:sz w:val="24"/>
          <w:szCs w:val="24"/>
        </w:rPr>
        <w:t xml:space="preserve"> </w:t>
      </w:r>
      <w:r w:rsidR="00BE1305" w:rsidRPr="00775519">
        <w:rPr>
          <w:rFonts w:ascii="Times New Roman" w:hAnsi="Times New Roman" w:cs="Times New Roman"/>
          <w:b/>
          <w:i/>
          <w:sz w:val="24"/>
          <w:szCs w:val="24"/>
        </w:rPr>
        <w:t>(ОВПФ)</w:t>
      </w:r>
      <w:r w:rsidRPr="00775519">
        <w:rPr>
          <w:rFonts w:ascii="Times New Roman" w:hAnsi="Times New Roman" w:cs="Times New Roman"/>
          <w:sz w:val="24"/>
          <w:szCs w:val="24"/>
        </w:rPr>
        <w:t xml:space="preserve"> и меры защиты от них. </w:t>
      </w:r>
    </w:p>
    <w:p w:rsidR="00B6054C" w:rsidRPr="00775519" w:rsidRDefault="00BE1305" w:rsidP="00775519">
      <w:pPr>
        <w:pStyle w:val="formattext"/>
        <w:rPr>
          <w:sz w:val="24"/>
          <w:szCs w:val="24"/>
        </w:rPr>
      </w:pPr>
      <w:r w:rsidRPr="00775519">
        <w:rPr>
          <w:b/>
          <w:i/>
          <w:sz w:val="24"/>
          <w:szCs w:val="24"/>
        </w:rPr>
        <w:t>  </w:t>
      </w:r>
      <w:r w:rsidR="00B6054C" w:rsidRPr="00775519">
        <w:rPr>
          <w:b/>
          <w:i/>
          <w:sz w:val="24"/>
          <w:szCs w:val="24"/>
        </w:rPr>
        <w:t>Федеральный Закон о пожарной безопасности № 123 ФЗ.</w:t>
      </w:r>
      <w:r w:rsidR="00B6054C" w:rsidRPr="00775519">
        <w:rPr>
          <w:sz w:val="24"/>
          <w:szCs w:val="24"/>
        </w:rPr>
        <w:t xml:space="preserve"> Порядок действия при пожаре. Пожарная связь и сигнализация. Способы предотвращения пожара и взрыва. Первичные средства пожаротушения.  </w:t>
      </w:r>
    </w:p>
    <w:p w:rsidR="00B6054C" w:rsidRPr="00775519" w:rsidRDefault="00B6054C" w:rsidP="00775519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b/>
          <w:i/>
          <w:sz w:val="24"/>
          <w:szCs w:val="24"/>
        </w:rPr>
        <w:t>Первая помощь при несчастных случаях</w:t>
      </w:r>
      <w:r w:rsidRPr="00775519">
        <w:rPr>
          <w:rFonts w:ascii="Times New Roman" w:hAnsi="Times New Roman" w:cs="Times New Roman"/>
          <w:sz w:val="24"/>
          <w:szCs w:val="24"/>
        </w:rPr>
        <w:t>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</w:p>
    <w:p w:rsidR="002F72F5" w:rsidRPr="00775519" w:rsidRDefault="002F72F5" w:rsidP="00775519">
      <w:pPr>
        <w:pStyle w:val="a8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7551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Действие электрического тока на организм человека:</w:t>
      </w:r>
      <w:r w:rsidRPr="00775519">
        <w:rPr>
          <w:rFonts w:ascii="Times New Roman" w:hAnsi="Times New Roman" w:cs="Times New Roman"/>
          <w:color w:val="000000"/>
          <w:sz w:val="24"/>
          <w:szCs w:val="24"/>
        </w:rPr>
        <w:t xml:space="preserve"> термическое, электролитическое, биологическое, механическое. Опасность электрического тока, пути прохождения через организм человека.  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травм: общие (эл</w:t>
      </w:r>
      <w:r w:rsidR="00F13DD3" w:rsidRPr="00775519">
        <w:rPr>
          <w:rFonts w:ascii="Times New Roman" w:hAnsi="Times New Roman" w:cs="Times New Roman"/>
          <w:color w:val="000000"/>
          <w:sz w:val="24"/>
          <w:szCs w:val="24"/>
        </w:rPr>
        <w:t>. у</w:t>
      </w:r>
      <w:r w:rsidRPr="00775519">
        <w:rPr>
          <w:rFonts w:ascii="Times New Roman" w:hAnsi="Times New Roman" w:cs="Times New Roman"/>
          <w:color w:val="000000"/>
          <w:sz w:val="24"/>
          <w:szCs w:val="24"/>
        </w:rPr>
        <w:t>дар и эл</w:t>
      </w:r>
      <w:r w:rsidR="00F13DD3" w:rsidRPr="00775519">
        <w:rPr>
          <w:rFonts w:ascii="Times New Roman" w:hAnsi="Times New Roman" w:cs="Times New Roman"/>
          <w:color w:val="000000"/>
          <w:sz w:val="24"/>
          <w:szCs w:val="24"/>
        </w:rPr>
        <w:t>. ш</w:t>
      </w:r>
      <w:r w:rsidRPr="00775519">
        <w:rPr>
          <w:rFonts w:ascii="Times New Roman" w:hAnsi="Times New Roman" w:cs="Times New Roman"/>
          <w:color w:val="000000"/>
          <w:sz w:val="24"/>
          <w:szCs w:val="24"/>
        </w:rPr>
        <w:t>ок) и местные (ожоги, электрические знаки, металлизация кожи, электроофтальмия). Напряжение прикосновения. Шаговое напряжение.</w:t>
      </w:r>
    </w:p>
    <w:p w:rsidR="00775519" w:rsidRDefault="00B6054C" w:rsidP="00775519">
      <w:pPr>
        <w:pStyle w:val="formattext"/>
        <w:rPr>
          <w:sz w:val="24"/>
          <w:szCs w:val="24"/>
        </w:rPr>
      </w:pPr>
      <w:r w:rsidRPr="00775519">
        <w:rPr>
          <w:b/>
          <w:i/>
          <w:sz w:val="24"/>
          <w:szCs w:val="24"/>
        </w:rPr>
        <w:t>Спецодежда и обувь</w:t>
      </w:r>
      <w:r w:rsidRPr="00775519">
        <w:rPr>
          <w:sz w:val="24"/>
          <w:szCs w:val="24"/>
        </w:rPr>
        <w:t>, порядок ее выдачи, хранения, пользования.</w:t>
      </w:r>
    </w:p>
    <w:p w:rsidR="00F13DD3" w:rsidRDefault="00F13DD3" w:rsidP="00775519">
      <w:pPr>
        <w:pStyle w:val="formattext"/>
        <w:rPr>
          <w:sz w:val="24"/>
          <w:szCs w:val="24"/>
        </w:rPr>
      </w:pPr>
    </w:p>
    <w:p w:rsidR="00F13DD3" w:rsidRDefault="00F13DD3" w:rsidP="00775519">
      <w:pPr>
        <w:pStyle w:val="formattext"/>
        <w:rPr>
          <w:b/>
          <w:i/>
          <w:sz w:val="24"/>
          <w:szCs w:val="24"/>
        </w:rPr>
      </w:pPr>
      <w:r w:rsidRPr="00F13DD3">
        <w:rPr>
          <w:b/>
          <w:i/>
          <w:sz w:val="24"/>
          <w:szCs w:val="24"/>
        </w:rPr>
        <w:t xml:space="preserve">Тема 1. Требования к персоналу, допускаемому к обслуживанию </w:t>
      </w:r>
      <w:r w:rsidR="00BA1DC2" w:rsidRPr="00BA1DC2">
        <w:rPr>
          <w:b/>
          <w:i/>
          <w:sz w:val="24"/>
          <w:szCs w:val="24"/>
        </w:rPr>
        <w:t>электро-автотележек.</w:t>
      </w:r>
    </w:p>
    <w:p w:rsidR="00F13DD3" w:rsidRDefault="00F13DD3" w:rsidP="000648A5">
      <w:pPr>
        <w:pStyle w:val="formattext"/>
        <w:rPr>
          <w:sz w:val="24"/>
          <w:szCs w:val="24"/>
        </w:rPr>
      </w:pPr>
      <w:r w:rsidRPr="00F13DD3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328н.; Приказ Министерства труда и социальной защиты РФ от 17.09.2014. № 642н «Правила по охране труда при погрузочно-разгрузочных работах и размещении грузов»; Приказ Министерства труда и социальной защиты РФ от 17.08.2015. «Об утверждении Правил по охране труда при работе с инструментом и приспособлениями</w:t>
      </w:r>
      <w:r w:rsidR="000E7DA6">
        <w:rPr>
          <w:sz w:val="24"/>
          <w:szCs w:val="24"/>
        </w:rPr>
        <w:t>»</w:t>
      </w:r>
      <w:r w:rsidR="00BA1DC2">
        <w:rPr>
          <w:sz w:val="24"/>
          <w:szCs w:val="24"/>
        </w:rPr>
        <w:t xml:space="preserve">. </w:t>
      </w:r>
      <w:r w:rsidR="000A735B" w:rsidRPr="000A735B">
        <w:rPr>
          <w:sz w:val="24"/>
          <w:szCs w:val="24"/>
        </w:rPr>
        <w:t xml:space="preserve">Инструкция по охране труда для </w:t>
      </w:r>
      <w:r w:rsidR="00015009">
        <w:rPr>
          <w:sz w:val="24"/>
          <w:szCs w:val="24"/>
        </w:rPr>
        <w:t xml:space="preserve"> водителей электро-автотележек</w:t>
      </w:r>
      <w:r w:rsidR="00BA1DC2">
        <w:rPr>
          <w:sz w:val="24"/>
          <w:szCs w:val="24"/>
        </w:rPr>
        <w:t>.</w:t>
      </w:r>
    </w:p>
    <w:p w:rsidR="006C333C" w:rsidRPr="006C333C" w:rsidRDefault="006C333C" w:rsidP="00F13DD3">
      <w:pPr>
        <w:pStyle w:val="formattext"/>
        <w:rPr>
          <w:sz w:val="24"/>
          <w:szCs w:val="24"/>
          <w:u w:val="single"/>
        </w:rPr>
      </w:pPr>
    </w:p>
    <w:p w:rsidR="00F13DD3" w:rsidRDefault="006C333C" w:rsidP="00775519">
      <w:pPr>
        <w:pStyle w:val="formattext"/>
        <w:rPr>
          <w:b/>
          <w:i/>
          <w:sz w:val="24"/>
          <w:szCs w:val="24"/>
        </w:rPr>
      </w:pPr>
      <w:r w:rsidRPr="006C333C">
        <w:rPr>
          <w:b/>
          <w:i/>
          <w:sz w:val="24"/>
          <w:szCs w:val="24"/>
        </w:rPr>
        <w:t xml:space="preserve">Тема 2 </w:t>
      </w:r>
      <w:r w:rsidR="00CD2A40">
        <w:rPr>
          <w:b/>
          <w:i/>
          <w:sz w:val="24"/>
          <w:szCs w:val="24"/>
        </w:rPr>
        <w:t>Общетехнический цикл</w:t>
      </w:r>
      <w:r w:rsidRPr="006C333C">
        <w:rPr>
          <w:b/>
          <w:i/>
          <w:sz w:val="24"/>
          <w:szCs w:val="24"/>
        </w:rPr>
        <w:t>.</w:t>
      </w:r>
    </w:p>
    <w:p w:rsidR="00742796" w:rsidRDefault="00CD2A40" w:rsidP="00775519">
      <w:pPr>
        <w:pStyle w:val="formattext"/>
        <w:rPr>
          <w:sz w:val="24"/>
          <w:szCs w:val="24"/>
        </w:rPr>
      </w:pPr>
      <w:r w:rsidRPr="00CD2A40">
        <w:rPr>
          <w:i/>
          <w:sz w:val="24"/>
          <w:szCs w:val="24"/>
        </w:rPr>
        <w:t>Основы электротехники</w:t>
      </w:r>
      <w:r>
        <w:rPr>
          <w:sz w:val="24"/>
          <w:szCs w:val="24"/>
        </w:rPr>
        <w:t>.</w:t>
      </w:r>
      <w:r w:rsidR="007042F6">
        <w:rPr>
          <w:sz w:val="24"/>
          <w:szCs w:val="24"/>
        </w:rPr>
        <w:t xml:space="preserve"> </w:t>
      </w:r>
      <w:r w:rsidR="00742796" w:rsidRPr="00742796">
        <w:rPr>
          <w:sz w:val="24"/>
          <w:szCs w:val="24"/>
        </w:rPr>
        <w:t>Основные законы электрического тока.</w:t>
      </w:r>
      <w:r w:rsidR="004E6915">
        <w:rPr>
          <w:sz w:val="24"/>
          <w:szCs w:val="24"/>
        </w:rPr>
        <w:t xml:space="preserve"> Проводники, диэлектрики, полупроводники.</w:t>
      </w:r>
      <w:r w:rsidR="00742796" w:rsidRPr="00742796">
        <w:rPr>
          <w:sz w:val="24"/>
          <w:szCs w:val="24"/>
        </w:rPr>
        <w:t xml:space="preserve"> Величины, характеризующие электрический ток: I, U, R, Р, </w:t>
      </w:r>
      <w:proofErr w:type="gramStart"/>
      <w:r w:rsidR="00742796" w:rsidRPr="00742796">
        <w:rPr>
          <w:sz w:val="24"/>
          <w:szCs w:val="24"/>
        </w:rPr>
        <w:t>А</w:t>
      </w:r>
      <w:proofErr w:type="gramEnd"/>
      <w:r w:rsidR="00742796" w:rsidRPr="00742796">
        <w:rPr>
          <w:sz w:val="24"/>
          <w:szCs w:val="24"/>
        </w:rPr>
        <w:t>, Е, Ф. Закон Ома. Короткое замыкание; его последствия. Тепловые действия электрического тока. Закон Джоуля-Ленца. Однофазный переменный ток, величины его характеризующие: Т, f, X, R. Трехфазный переменный ток. Зависимость между фазными и линейными токами и напряжениями при соединении «звездой и треугольником». Электрические машины: генераторы, электродвигатели. Общие сведения.</w:t>
      </w:r>
      <w:r w:rsidR="00742796">
        <w:rPr>
          <w:sz w:val="24"/>
          <w:szCs w:val="24"/>
        </w:rPr>
        <w:t xml:space="preserve"> </w:t>
      </w:r>
      <w:r w:rsidR="00DD567C" w:rsidRPr="00DD567C">
        <w:rPr>
          <w:sz w:val="24"/>
          <w:szCs w:val="24"/>
        </w:rPr>
        <w:t>Основное электрооборудование (автоматы, тепловые реле, предохранители).</w:t>
      </w:r>
    </w:p>
    <w:p w:rsidR="007042F6" w:rsidRDefault="007042F6" w:rsidP="007042F6">
      <w:pPr>
        <w:pStyle w:val="formattext"/>
        <w:rPr>
          <w:sz w:val="24"/>
          <w:szCs w:val="24"/>
        </w:rPr>
      </w:pPr>
      <w:r w:rsidRPr="007042F6">
        <w:rPr>
          <w:i/>
          <w:sz w:val="24"/>
          <w:szCs w:val="24"/>
        </w:rPr>
        <w:t>Материаловедение</w:t>
      </w:r>
      <w:r>
        <w:rPr>
          <w:i/>
          <w:sz w:val="24"/>
          <w:szCs w:val="24"/>
        </w:rPr>
        <w:t xml:space="preserve">. </w:t>
      </w:r>
      <w:r w:rsidR="004E6915" w:rsidRPr="004E6915">
        <w:rPr>
          <w:sz w:val="24"/>
          <w:szCs w:val="24"/>
        </w:rPr>
        <w:t>Конструктивные  материалы</w:t>
      </w:r>
      <w:r w:rsidR="004E6915">
        <w:rPr>
          <w:sz w:val="24"/>
          <w:szCs w:val="24"/>
        </w:rPr>
        <w:t xml:space="preserve">. </w:t>
      </w:r>
      <w:r w:rsidRPr="007042F6">
        <w:rPr>
          <w:sz w:val="24"/>
          <w:szCs w:val="24"/>
        </w:rPr>
        <w:t>Сведения о черных и цветных металлах и их сплавах. Основные свойства и области применения. Классификация, правила маркировки углеродистых конструкционных сталей.</w:t>
      </w:r>
      <w:r w:rsidR="004E6915" w:rsidRPr="004E6915">
        <w:t xml:space="preserve"> </w:t>
      </w:r>
      <w:r w:rsidR="004E6915" w:rsidRPr="004E6915">
        <w:rPr>
          <w:sz w:val="24"/>
          <w:szCs w:val="24"/>
        </w:rPr>
        <w:t>Смазочные   материалы</w:t>
      </w:r>
      <w:r w:rsidR="004E6915">
        <w:rPr>
          <w:sz w:val="24"/>
          <w:szCs w:val="24"/>
        </w:rPr>
        <w:t xml:space="preserve">. </w:t>
      </w:r>
      <w:r w:rsidR="004E6915" w:rsidRPr="004E6915">
        <w:rPr>
          <w:sz w:val="24"/>
          <w:szCs w:val="24"/>
        </w:rPr>
        <w:t>Минеральные и синтетические масла</w:t>
      </w:r>
      <w:r w:rsidR="004E6915">
        <w:rPr>
          <w:sz w:val="24"/>
          <w:szCs w:val="24"/>
        </w:rPr>
        <w:t>.</w:t>
      </w:r>
    </w:p>
    <w:p w:rsidR="000E7DA6" w:rsidRDefault="000E7DA6" w:rsidP="000E7DA6">
      <w:pPr>
        <w:pStyle w:val="formattext"/>
        <w:rPr>
          <w:sz w:val="24"/>
          <w:szCs w:val="24"/>
        </w:rPr>
      </w:pPr>
      <w:r w:rsidRPr="000E7DA6">
        <w:rPr>
          <w:i/>
          <w:sz w:val="24"/>
          <w:szCs w:val="24"/>
        </w:rPr>
        <w:t>Сведения из  технической механики</w:t>
      </w:r>
      <w:r>
        <w:rPr>
          <w:i/>
          <w:sz w:val="24"/>
          <w:szCs w:val="24"/>
        </w:rPr>
        <w:t xml:space="preserve">. </w:t>
      </w:r>
      <w:r w:rsidRPr="000E7DA6">
        <w:rPr>
          <w:sz w:val="24"/>
          <w:szCs w:val="24"/>
        </w:rPr>
        <w:t>Основные сведения о механизмах и машинах. Понятие о механизмах. Кинематические схемы. Понятие о машине. Классификация машин по характеру рабочего процесса. Определение КПД некоторых типов механизмов. Детали машин. Классификация деталей машин. Оси, валы и их элементы. Опоры осей, валов. Основные типы подшипников скольжения и качения. Общее по</w:t>
      </w:r>
      <w:r w:rsidR="00B57ACA">
        <w:rPr>
          <w:sz w:val="24"/>
          <w:szCs w:val="24"/>
        </w:rPr>
        <w:t>нятие о муфтах. Т</w:t>
      </w:r>
      <w:r w:rsidRPr="000E7DA6">
        <w:rPr>
          <w:sz w:val="24"/>
          <w:szCs w:val="24"/>
        </w:rPr>
        <w:t>ипы муфт.</w:t>
      </w:r>
    </w:p>
    <w:p w:rsidR="000E7DA6" w:rsidRPr="00742796" w:rsidRDefault="000E7DA6" w:rsidP="000E7DA6">
      <w:pPr>
        <w:pStyle w:val="formattext"/>
        <w:rPr>
          <w:sz w:val="24"/>
          <w:szCs w:val="24"/>
        </w:rPr>
      </w:pPr>
      <w:r w:rsidRPr="000E7DA6">
        <w:rPr>
          <w:i/>
          <w:sz w:val="24"/>
          <w:szCs w:val="24"/>
        </w:rPr>
        <w:t>Слесарная обработка простых деталей.</w:t>
      </w:r>
      <w:r>
        <w:rPr>
          <w:i/>
          <w:sz w:val="24"/>
          <w:szCs w:val="24"/>
        </w:rPr>
        <w:t xml:space="preserve"> </w:t>
      </w:r>
      <w:r w:rsidRPr="000E7DA6">
        <w:rPr>
          <w:sz w:val="24"/>
          <w:szCs w:val="24"/>
        </w:rPr>
        <w:t xml:space="preserve">Требования к планировке и оснащению рабочего места. Назначение, устройство универсальных приспособлений и правила применения слесарного </w:t>
      </w:r>
      <w:r w:rsidRPr="000E7DA6">
        <w:rPr>
          <w:sz w:val="24"/>
          <w:szCs w:val="24"/>
        </w:rPr>
        <w:lastRenderedPageBreak/>
        <w:t>и контрольно-измерительных инструментов. Выбор слесарных инструментов и приспособлений для слесарной обработки простых деталей. Производить разметку в соответствии с требуемой технологической последовательностью. Контролировать качество выполняемых работ при слесарной обработке деталей с помощью контрольно</w:t>
      </w:r>
      <w:r w:rsidR="00B57AC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7DA6">
        <w:rPr>
          <w:sz w:val="24"/>
          <w:szCs w:val="24"/>
        </w:rPr>
        <w:t>измерительных инструментов.</w:t>
      </w:r>
    </w:p>
    <w:p w:rsidR="0021095F" w:rsidRDefault="004E6915" w:rsidP="0021095F">
      <w:pPr>
        <w:pStyle w:val="formattext"/>
        <w:rPr>
          <w:sz w:val="24"/>
          <w:szCs w:val="24"/>
        </w:rPr>
      </w:pPr>
      <w:r w:rsidRPr="004E6915">
        <w:rPr>
          <w:i/>
          <w:sz w:val="24"/>
          <w:szCs w:val="24"/>
        </w:rPr>
        <w:t>Техническая документация</w:t>
      </w:r>
      <w:r>
        <w:rPr>
          <w:i/>
          <w:sz w:val="24"/>
          <w:szCs w:val="24"/>
        </w:rPr>
        <w:t>.</w:t>
      </w:r>
      <w:r w:rsidRPr="004E6915">
        <w:t xml:space="preserve"> </w:t>
      </w:r>
      <w:r w:rsidRPr="004E6915">
        <w:rPr>
          <w:sz w:val="24"/>
          <w:szCs w:val="24"/>
        </w:rPr>
        <w:t>Конструкторская: чертеж, схема, технические условия, описания, технологические карты</w:t>
      </w:r>
      <w:r>
        <w:rPr>
          <w:sz w:val="24"/>
          <w:szCs w:val="24"/>
        </w:rPr>
        <w:t>.</w:t>
      </w:r>
      <w:r w:rsidRPr="004E6915">
        <w:t xml:space="preserve"> </w:t>
      </w:r>
      <w:r w:rsidRPr="004E6915">
        <w:rPr>
          <w:sz w:val="24"/>
          <w:szCs w:val="24"/>
        </w:rPr>
        <w:t>Эксплуатационные    документы</w:t>
      </w:r>
      <w:r>
        <w:rPr>
          <w:sz w:val="24"/>
          <w:szCs w:val="24"/>
        </w:rPr>
        <w:t>:</w:t>
      </w:r>
      <w:r w:rsidRPr="004E6915">
        <w:rPr>
          <w:sz w:val="24"/>
          <w:szCs w:val="24"/>
        </w:rPr>
        <w:t xml:space="preserve">  технические паспорта, журналы, схемы, чертежи, инструкции по эксплуатации, ремонту</w:t>
      </w:r>
      <w:r w:rsidR="00BA1DC2" w:rsidRPr="00BA1DC2">
        <w:t xml:space="preserve"> </w:t>
      </w:r>
      <w:r w:rsidR="00BA1DC2" w:rsidRPr="00BA1DC2">
        <w:rPr>
          <w:sz w:val="24"/>
          <w:szCs w:val="24"/>
        </w:rPr>
        <w:t>электро-автотележек</w:t>
      </w:r>
      <w:r w:rsidR="00BA1DC2">
        <w:rPr>
          <w:sz w:val="24"/>
          <w:szCs w:val="24"/>
        </w:rPr>
        <w:t>.</w:t>
      </w:r>
    </w:p>
    <w:p w:rsidR="000E7DA6" w:rsidRDefault="000E7DA6" w:rsidP="0021095F">
      <w:pPr>
        <w:pStyle w:val="formattext"/>
        <w:rPr>
          <w:sz w:val="24"/>
          <w:szCs w:val="24"/>
        </w:rPr>
      </w:pPr>
    </w:p>
    <w:p w:rsidR="002511CE" w:rsidRDefault="00775519" w:rsidP="00B57ACA">
      <w:pPr>
        <w:pStyle w:val="formattext"/>
        <w:rPr>
          <w:b/>
          <w:i/>
          <w:sz w:val="24"/>
          <w:szCs w:val="24"/>
        </w:rPr>
      </w:pPr>
      <w:r w:rsidRPr="006C333C">
        <w:rPr>
          <w:b/>
          <w:i/>
          <w:sz w:val="24"/>
          <w:szCs w:val="24"/>
        </w:rPr>
        <w:t xml:space="preserve">Тема </w:t>
      </w:r>
      <w:r w:rsidR="006C333C" w:rsidRPr="006C333C">
        <w:rPr>
          <w:b/>
          <w:i/>
          <w:sz w:val="24"/>
          <w:szCs w:val="24"/>
        </w:rPr>
        <w:t>3</w:t>
      </w:r>
      <w:r w:rsidRPr="006C333C">
        <w:rPr>
          <w:b/>
          <w:i/>
          <w:sz w:val="24"/>
          <w:szCs w:val="24"/>
        </w:rPr>
        <w:t xml:space="preserve">. </w:t>
      </w:r>
      <w:r w:rsidR="00B57ACA" w:rsidRPr="00B57ACA">
        <w:rPr>
          <w:b/>
          <w:i/>
          <w:sz w:val="24"/>
          <w:szCs w:val="24"/>
        </w:rPr>
        <w:t xml:space="preserve">Устройство электро </w:t>
      </w:r>
      <w:r w:rsidR="00B57ACA">
        <w:rPr>
          <w:b/>
          <w:i/>
          <w:sz w:val="24"/>
          <w:szCs w:val="24"/>
        </w:rPr>
        <w:t>–</w:t>
      </w:r>
      <w:r w:rsidR="00B57ACA" w:rsidRPr="00B57ACA">
        <w:rPr>
          <w:b/>
          <w:i/>
          <w:sz w:val="24"/>
          <w:szCs w:val="24"/>
        </w:rPr>
        <w:t xml:space="preserve"> автотележки</w:t>
      </w:r>
      <w:r w:rsidR="00503105">
        <w:rPr>
          <w:b/>
          <w:i/>
          <w:sz w:val="24"/>
          <w:szCs w:val="24"/>
        </w:rPr>
        <w:t>.</w:t>
      </w:r>
    </w:p>
    <w:p w:rsidR="00B57ACA" w:rsidRPr="00B57ACA" w:rsidRDefault="00B57ACA" w:rsidP="00B57ACA">
      <w:pPr>
        <w:pStyle w:val="formattext"/>
        <w:rPr>
          <w:color w:val="000001"/>
          <w:sz w:val="24"/>
          <w:szCs w:val="24"/>
        </w:rPr>
      </w:pPr>
      <w:r w:rsidRPr="00B57ACA">
        <w:rPr>
          <w:color w:val="000001"/>
          <w:sz w:val="24"/>
          <w:szCs w:val="24"/>
        </w:rPr>
        <w:t>Устройство электро- и автотележек различных систем и взаимодействие их узлов</w:t>
      </w:r>
      <w:r w:rsidR="00503105">
        <w:rPr>
          <w:color w:val="000001"/>
          <w:sz w:val="24"/>
          <w:szCs w:val="24"/>
        </w:rPr>
        <w:t>. Назначение и классификация.</w:t>
      </w:r>
      <w:r w:rsidRPr="00B57ACA">
        <w:rPr>
          <w:color w:val="000001"/>
          <w:sz w:val="24"/>
          <w:szCs w:val="24"/>
        </w:rPr>
        <w:t xml:space="preserve"> </w:t>
      </w:r>
      <w:r w:rsidR="00521A4F" w:rsidRPr="00521A4F">
        <w:rPr>
          <w:color w:val="000001"/>
          <w:sz w:val="24"/>
          <w:szCs w:val="24"/>
        </w:rPr>
        <w:t>Преимущества и особенности электро</w:t>
      </w:r>
      <w:r w:rsidR="00521A4F">
        <w:rPr>
          <w:color w:val="000001"/>
          <w:sz w:val="24"/>
          <w:szCs w:val="24"/>
        </w:rPr>
        <w:t>-авто</w:t>
      </w:r>
      <w:r w:rsidR="00521A4F" w:rsidRPr="00521A4F">
        <w:rPr>
          <w:color w:val="000001"/>
          <w:sz w:val="24"/>
          <w:szCs w:val="24"/>
        </w:rPr>
        <w:t>тележек</w:t>
      </w:r>
      <w:r w:rsidR="00521A4F">
        <w:rPr>
          <w:color w:val="000001"/>
          <w:sz w:val="24"/>
          <w:szCs w:val="24"/>
        </w:rPr>
        <w:t>.</w:t>
      </w:r>
      <w:r w:rsidR="002B15FA" w:rsidRPr="002B15FA">
        <w:t xml:space="preserve"> </w:t>
      </w:r>
      <w:r w:rsidR="002B15FA" w:rsidRPr="002B15FA">
        <w:rPr>
          <w:color w:val="000001"/>
          <w:sz w:val="24"/>
          <w:szCs w:val="24"/>
        </w:rPr>
        <w:t>Современные модели электро-автотележек.</w:t>
      </w:r>
    </w:p>
    <w:p w:rsidR="00B57ACA" w:rsidRDefault="00B57ACA" w:rsidP="00B57ACA">
      <w:pPr>
        <w:pStyle w:val="formattext"/>
        <w:rPr>
          <w:color w:val="000001"/>
          <w:sz w:val="24"/>
          <w:szCs w:val="24"/>
        </w:rPr>
      </w:pPr>
      <w:r w:rsidRPr="00B57ACA">
        <w:rPr>
          <w:color w:val="000001"/>
          <w:sz w:val="24"/>
          <w:szCs w:val="24"/>
        </w:rPr>
        <w:t xml:space="preserve"> Допускаемая грузоподъемность электро</w:t>
      </w:r>
      <w:r w:rsidR="00521A4F">
        <w:rPr>
          <w:color w:val="000001"/>
          <w:sz w:val="24"/>
          <w:szCs w:val="24"/>
        </w:rPr>
        <w:t xml:space="preserve"> </w:t>
      </w:r>
      <w:r w:rsidRPr="00B57ACA">
        <w:rPr>
          <w:color w:val="000001"/>
          <w:sz w:val="24"/>
          <w:szCs w:val="24"/>
        </w:rPr>
        <w:t>- автотележек и их основные эксплуатационные данные</w:t>
      </w:r>
      <w:r w:rsidR="00503105">
        <w:rPr>
          <w:color w:val="000001"/>
          <w:sz w:val="24"/>
          <w:szCs w:val="24"/>
        </w:rPr>
        <w:t>.</w:t>
      </w:r>
      <w:r w:rsidRPr="00B57ACA">
        <w:rPr>
          <w:color w:val="000001"/>
          <w:sz w:val="24"/>
          <w:szCs w:val="24"/>
        </w:rPr>
        <w:t xml:space="preserve"> </w:t>
      </w:r>
      <w:r w:rsidR="00521A4F" w:rsidRPr="00521A4F">
        <w:rPr>
          <w:color w:val="000001"/>
          <w:sz w:val="24"/>
          <w:szCs w:val="24"/>
        </w:rPr>
        <w:t>Свинцовый аккумулятор и его устройство</w:t>
      </w:r>
      <w:r w:rsidR="00521A4F">
        <w:rPr>
          <w:color w:val="000001"/>
          <w:sz w:val="24"/>
          <w:szCs w:val="24"/>
        </w:rPr>
        <w:t>.</w:t>
      </w:r>
      <w:r w:rsidR="00521A4F" w:rsidRPr="00521A4F">
        <w:t xml:space="preserve"> </w:t>
      </w:r>
      <w:r w:rsidR="00521A4F" w:rsidRPr="00521A4F">
        <w:rPr>
          <w:color w:val="000001"/>
          <w:sz w:val="24"/>
          <w:szCs w:val="24"/>
        </w:rPr>
        <w:t>Ремонт аккумуляторных батарей</w:t>
      </w:r>
      <w:r w:rsidR="00521A4F">
        <w:rPr>
          <w:color w:val="000001"/>
          <w:sz w:val="24"/>
          <w:szCs w:val="24"/>
        </w:rPr>
        <w:t>.</w:t>
      </w:r>
      <w:r w:rsidR="00521A4F" w:rsidRPr="00521A4F">
        <w:t xml:space="preserve"> </w:t>
      </w:r>
      <w:r w:rsidR="00521A4F" w:rsidRPr="00521A4F">
        <w:rPr>
          <w:color w:val="000001"/>
          <w:sz w:val="24"/>
          <w:szCs w:val="24"/>
        </w:rPr>
        <w:t>Основные неисправности АКБ</w:t>
      </w:r>
      <w:r w:rsidR="00521A4F">
        <w:rPr>
          <w:color w:val="000001"/>
          <w:sz w:val="24"/>
          <w:szCs w:val="24"/>
        </w:rPr>
        <w:t xml:space="preserve">. </w:t>
      </w:r>
      <w:r w:rsidRPr="00B57ACA">
        <w:rPr>
          <w:color w:val="000001"/>
          <w:sz w:val="24"/>
          <w:szCs w:val="24"/>
        </w:rPr>
        <w:t xml:space="preserve"> Сроки и способы зарядки аккумуляторов</w:t>
      </w:r>
      <w:r w:rsidR="00521A4F">
        <w:rPr>
          <w:color w:val="000001"/>
          <w:sz w:val="24"/>
          <w:szCs w:val="24"/>
        </w:rPr>
        <w:t>.</w:t>
      </w:r>
      <w:r w:rsidR="001605DE" w:rsidRPr="001605DE">
        <w:t xml:space="preserve"> </w:t>
      </w:r>
      <w:r w:rsidR="001605DE" w:rsidRPr="001605DE">
        <w:rPr>
          <w:color w:val="000001"/>
          <w:sz w:val="24"/>
          <w:szCs w:val="24"/>
        </w:rPr>
        <w:t>Тормозные электромагниты и гидротолкатели</w:t>
      </w:r>
      <w:r w:rsidR="001605DE">
        <w:rPr>
          <w:color w:val="000001"/>
          <w:sz w:val="24"/>
          <w:szCs w:val="24"/>
        </w:rPr>
        <w:t>.</w:t>
      </w:r>
    </w:p>
    <w:p w:rsidR="00521A4F" w:rsidRDefault="002B15FA" w:rsidP="00B57ACA">
      <w:pPr>
        <w:pStyle w:val="formattext"/>
        <w:rPr>
          <w:color w:val="000001"/>
          <w:sz w:val="24"/>
          <w:szCs w:val="24"/>
        </w:rPr>
      </w:pPr>
      <w:r>
        <w:rPr>
          <w:color w:val="000001"/>
          <w:sz w:val="24"/>
          <w:szCs w:val="24"/>
        </w:rPr>
        <w:t xml:space="preserve">Категории  погрузочной техники. </w:t>
      </w:r>
    </w:p>
    <w:p w:rsidR="002B15FA" w:rsidRPr="00B57ACA" w:rsidRDefault="002B15FA" w:rsidP="00B57ACA">
      <w:pPr>
        <w:pStyle w:val="formattext"/>
        <w:rPr>
          <w:color w:val="000001"/>
          <w:sz w:val="24"/>
          <w:szCs w:val="24"/>
        </w:rPr>
      </w:pPr>
    </w:p>
    <w:p w:rsidR="002B15FA" w:rsidRDefault="00AC70CD" w:rsidP="00AC70C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E7113A" w:rsidRPr="00E7113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21A4F" w:rsidRPr="00521A4F">
        <w:rPr>
          <w:rFonts w:ascii="Times New Roman" w:hAnsi="Times New Roman" w:cs="Times New Roman"/>
          <w:b/>
          <w:i/>
          <w:sz w:val="24"/>
          <w:szCs w:val="24"/>
        </w:rPr>
        <w:t>Эксплуатация электро – автотележки.</w:t>
      </w:r>
    </w:p>
    <w:p w:rsidR="008A1CF9" w:rsidRPr="002B15FA" w:rsidRDefault="002B15FA" w:rsidP="00AC70CD">
      <w:pPr>
        <w:jc w:val="both"/>
        <w:rPr>
          <w:rFonts w:ascii="Times New Roman" w:hAnsi="Times New Roman" w:cs="Times New Roman"/>
          <w:sz w:val="24"/>
          <w:szCs w:val="24"/>
        </w:rPr>
      </w:pPr>
      <w:r w:rsidRPr="002B15FA">
        <w:rPr>
          <w:rFonts w:ascii="Times New Roman" w:hAnsi="Times New Roman" w:cs="Times New Roman"/>
          <w:sz w:val="24"/>
          <w:szCs w:val="24"/>
        </w:rPr>
        <w:t>Основные режимы работы электрических тележек:</w:t>
      </w:r>
      <w:r w:rsidRPr="002B15FA">
        <w:t xml:space="preserve"> </w:t>
      </w:r>
      <w:r w:rsidRPr="002B15FA">
        <w:rPr>
          <w:rFonts w:ascii="Times New Roman" w:hAnsi="Times New Roman" w:cs="Times New Roman"/>
          <w:sz w:val="24"/>
          <w:szCs w:val="24"/>
        </w:rPr>
        <w:t>нормальный режим и  режим для использования в ограниченном пространстве с использованием системы блокировки тормоза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721A">
        <w:rPr>
          <w:rFonts w:ascii="Times New Roman" w:hAnsi="Times New Roman" w:cs="Times New Roman"/>
          <w:sz w:val="24"/>
          <w:szCs w:val="24"/>
        </w:rPr>
        <w:t xml:space="preserve"> Требования к рабочей площадке. Звуковая сигнализация.</w:t>
      </w:r>
      <w:r w:rsidR="00625A8A" w:rsidRPr="00625A8A">
        <w:rPr>
          <w:rFonts w:ascii="Times New Roman" w:hAnsi="Times New Roman" w:cs="Times New Roman"/>
          <w:sz w:val="24"/>
          <w:szCs w:val="24"/>
        </w:rPr>
        <w:t xml:space="preserve">  Выполнение мелкого ремонта и смазка электро- и автотележек.</w:t>
      </w:r>
      <w:r w:rsidR="00484132">
        <w:rPr>
          <w:rFonts w:ascii="Times New Roman" w:hAnsi="Times New Roman" w:cs="Times New Roman"/>
          <w:sz w:val="24"/>
          <w:szCs w:val="24"/>
        </w:rPr>
        <w:t xml:space="preserve"> </w:t>
      </w:r>
      <w:r w:rsidR="00BF721A" w:rsidRPr="00BF721A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осмотров и текущих ремонтов, обеспечивающих содержание </w:t>
      </w:r>
      <w:r w:rsidR="00BF721A">
        <w:rPr>
          <w:rFonts w:ascii="Times New Roman" w:hAnsi="Times New Roman" w:cs="Times New Roman"/>
          <w:sz w:val="24"/>
          <w:szCs w:val="24"/>
        </w:rPr>
        <w:t xml:space="preserve">электро-автотележек </w:t>
      </w:r>
      <w:r w:rsidR="00BF721A" w:rsidRPr="00BF721A">
        <w:rPr>
          <w:rFonts w:ascii="Times New Roman" w:hAnsi="Times New Roman" w:cs="Times New Roman"/>
          <w:sz w:val="24"/>
          <w:szCs w:val="24"/>
        </w:rPr>
        <w:t>в исправном состоянии.</w:t>
      </w:r>
      <w:r w:rsidR="00C06F0A" w:rsidRPr="00C06F0A">
        <w:t xml:space="preserve"> </w:t>
      </w:r>
      <w:r w:rsidR="00C06F0A" w:rsidRPr="00C06F0A">
        <w:rPr>
          <w:rFonts w:ascii="Times New Roman" w:hAnsi="Times New Roman" w:cs="Times New Roman"/>
          <w:sz w:val="24"/>
          <w:szCs w:val="24"/>
        </w:rPr>
        <w:t>Структура управления погрузочно-разгрузочными работами, ППР. Подбор такелажного оборудования и приспособлений для подъема различных грузов. Проверка их технического состояния.</w:t>
      </w:r>
      <w:r w:rsidR="00A736D8" w:rsidRPr="00A736D8">
        <w:t xml:space="preserve"> </w:t>
      </w:r>
      <w:r w:rsidR="00A736D8" w:rsidRPr="00A736D8">
        <w:rPr>
          <w:rFonts w:ascii="Times New Roman" w:hAnsi="Times New Roman" w:cs="Times New Roman"/>
          <w:sz w:val="24"/>
          <w:szCs w:val="24"/>
        </w:rPr>
        <w:t>Перечень неисправностей и внешних условий, при которых запрещается эксплуатация электро – автотележ</w:t>
      </w:r>
      <w:r w:rsidR="00A736D8">
        <w:rPr>
          <w:rFonts w:ascii="Times New Roman" w:hAnsi="Times New Roman" w:cs="Times New Roman"/>
          <w:sz w:val="24"/>
          <w:szCs w:val="24"/>
        </w:rPr>
        <w:t>ек.</w:t>
      </w:r>
      <w:r w:rsidR="00A736D8" w:rsidRPr="00A736D8">
        <w:rPr>
          <w:rFonts w:ascii="Times New Roman" w:hAnsi="Times New Roman" w:cs="Times New Roman"/>
          <w:sz w:val="24"/>
          <w:szCs w:val="24"/>
        </w:rPr>
        <w:t xml:space="preserve"> Приёмы устранения неисправностей и выполнение работ по техническому обслуживанию</w:t>
      </w:r>
      <w:r w:rsidR="00A736D8" w:rsidRPr="00A736D8">
        <w:t xml:space="preserve"> </w:t>
      </w:r>
      <w:r w:rsidR="00A736D8" w:rsidRPr="00A736D8">
        <w:rPr>
          <w:rFonts w:ascii="Times New Roman" w:hAnsi="Times New Roman" w:cs="Times New Roman"/>
          <w:sz w:val="24"/>
          <w:szCs w:val="24"/>
        </w:rPr>
        <w:t>электро – автотележки в соответствии с трудовой функцией. Правила охраны труда при проверке технического состояния</w:t>
      </w:r>
      <w:r w:rsidR="00A736D8">
        <w:rPr>
          <w:rFonts w:ascii="Times New Roman" w:hAnsi="Times New Roman" w:cs="Times New Roman"/>
          <w:sz w:val="24"/>
          <w:szCs w:val="24"/>
        </w:rPr>
        <w:t xml:space="preserve"> </w:t>
      </w:r>
      <w:r w:rsidR="00A736D8" w:rsidRPr="00A736D8">
        <w:rPr>
          <w:rFonts w:ascii="Times New Roman" w:hAnsi="Times New Roman" w:cs="Times New Roman"/>
          <w:sz w:val="24"/>
          <w:szCs w:val="24"/>
        </w:rPr>
        <w:t>электро – автотележки. Правила эксплуатации в соответствии с технологическим процессом.</w:t>
      </w:r>
      <w:r w:rsidR="008A1CF9">
        <w:rPr>
          <w:rFonts w:ascii="Times New Roman" w:hAnsi="Times New Roman" w:cs="Times New Roman"/>
          <w:sz w:val="24"/>
          <w:szCs w:val="24"/>
        </w:rPr>
        <w:t xml:space="preserve"> </w:t>
      </w:r>
      <w:r w:rsidR="008A1CF9" w:rsidRPr="008A1CF9">
        <w:rPr>
          <w:rFonts w:ascii="Times New Roman" w:hAnsi="Times New Roman" w:cs="Times New Roman"/>
          <w:sz w:val="24"/>
          <w:szCs w:val="24"/>
        </w:rPr>
        <w:t>Правила приемки и сдачи смены. Оформление результатов приемки смены. Содержание вахтенного журнала.</w:t>
      </w:r>
    </w:p>
    <w:p w:rsidR="00892869" w:rsidRPr="00924583" w:rsidRDefault="00892869" w:rsidP="00AC70CD">
      <w:pPr>
        <w:pStyle w:val="a3"/>
        <w:spacing w:before="0" w:beforeAutospacing="0" w:after="0" w:afterAutospacing="0"/>
      </w:pPr>
    </w:p>
    <w:p w:rsidR="00EF1945" w:rsidRDefault="00AC70CD" w:rsidP="00EF19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E7113A" w:rsidRPr="00E7113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21A4F" w:rsidRPr="00521A4F">
        <w:rPr>
          <w:rFonts w:ascii="Times New Roman" w:hAnsi="Times New Roman" w:cs="Times New Roman"/>
          <w:b/>
          <w:i/>
          <w:sz w:val="24"/>
          <w:szCs w:val="24"/>
        </w:rPr>
        <w:t xml:space="preserve">Правила подъема, перемещения и укладки грузов. Способы погрузки и </w:t>
      </w:r>
      <w:proofErr w:type="gramStart"/>
      <w:r w:rsidR="00521A4F" w:rsidRPr="00521A4F">
        <w:rPr>
          <w:rFonts w:ascii="Times New Roman" w:hAnsi="Times New Roman" w:cs="Times New Roman"/>
          <w:b/>
          <w:i/>
          <w:sz w:val="24"/>
          <w:szCs w:val="24"/>
        </w:rPr>
        <w:t>выгрузки .</w:t>
      </w:r>
      <w:proofErr w:type="gramEnd"/>
    </w:p>
    <w:p w:rsidR="0001338A" w:rsidRPr="0001338A" w:rsidRDefault="0001338A" w:rsidP="0001338A">
      <w:pPr>
        <w:jc w:val="both"/>
        <w:rPr>
          <w:rFonts w:ascii="Times New Roman" w:hAnsi="Times New Roman" w:cs="Times New Roman"/>
          <w:sz w:val="24"/>
          <w:szCs w:val="24"/>
        </w:rPr>
      </w:pPr>
      <w:r w:rsidRPr="0001338A">
        <w:rPr>
          <w:rFonts w:ascii="Times New Roman" w:hAnsi="Times New Roman" w:cs="Times New Roman"/>
          <w:sz w:val="24"/>
          <w:szCs w:val="24"/>
        </w:rPr>
        <w:t>Правила погрузки и выгрузки грузов.  Правила укладки и крепления грузов, допускаемые габариты.</w:t>
      </w:r>
      <w:r w:rsidRPr="0001338A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338A">
        <w:rPr>
          <w:rFonts w:ascii="Times New Roman" w:hAnsi="Times New Roman" w:cs="Times New Roman"/>
          <w:sz w:val="24"/>
          <w:szCs w:val="24"/>
        </w:rPr>
        <w:t>орядок оформления документации на приём и сдачу грузов.</w:t>
      </w:r>
      <w:r w:rsidR="00BF721A">
        <w:rPr>
          <w:rFonts w:ascii="Times New Roman" w:hAnsi="Times New Roman" w:cs="Times New Roman"/>
          <w:sz w:val="24"/>
          <w:szCs w:val="24"/>
        </w:rPr>
        <w:t xml:space="preserve"> Требования к вилам</w:t>
      </w:r>
      <w:r w:rsidR="00EF0100">
        <w:rPr>
          <w:rFonts w:ascii="Times New Roman" w:hAnsi="Times New Roman" w:cs="Times New Roman"/>
          <w:sz w:val="24"/>
          <w:szCs w:val="24"/>
        </w:rPr>
        <w:t xml:space="preserve"> и другим приспособлениям. </w:t>
      </w:r>
      <w:r w:rsidRPr="0001338A">
        <w:rPr>
          <w:rFonts w:ascii="Times New Roman" w:hAnsi="Times New Roman" w:cs="Times New Roman"/>
          <w:sz w:val="24"/>
          <w:szCs w:val="24"/>
        </w:rPr>
        <w:t xml:space="preserve">Порядок применения СИЗ (средств индивидуальной защиты). Подъем и перемещение груза. Определение массы груза. Проверка надежности </w:t>
      </w:r>
      <w:r w:rsidR="00EF0100">
        <w:rPr>
          <w:rFonts w:ascii="Times New Roman" w:hAnsi="Times New Roman" w:cs="Times New Roman"/>
          <w:sz w:val="24"/>
          <w:szCs w:val="24"/>
        </w:rPr>
        <w:t>крепления</w:t>
      </w:r>
      <w:r w:rsidRPr="0001338A">
        <w:rPr>
          <w:rFonts w:ascii="Times New Roman" w:hAnsi="Times New Roman" w:cs="Times New Roman"/>
          <w:sz w:val="24"/>
          <w:szCs w:val="24"/>
        </w:rPr>
        <w:t xml:space="preserve"> груза. Складирование грузов. Требования Правил по охране труда при погрузочно-разгрузочных работах и размещению грузов, по строповке, перемещению и складированию таких грузов. </w:t>
      </w:r>
      <w:r w:rsidR="00EF0100">
        <w:rPr>
          <w:rFonts w:ascii="Times New Roman" w:hAnsi="Times New Roman" w:cs="Times New Roman"/>
          <w:sz w:val="24"/>
          <w:szCs w:val="24"/>
        </w:rPr>
        <w:t>Т</w:t>
      </w:r>
      <w:r w:rsidR="00EF0100" w:rsidRPr="00EF0100">
        <w:rPr>
          <w:rFonts w:ascii="Times New Roman" w:hAnsi="Times New Roman" w:cs="Times New Roman"/>
          <w:sz w:val="24"/>
          <w:szCs w:val="24"/>
        </w:rPr>
        <w:t>ехнологические карты.</w:t>
      </w:r>
      <w:r w:rsidR="00A736D8" w:rsidRPr="00A736D8">
        <w:t xml:space="preserve"> </w:t>
      </w:r>
      <w:r w:rsidR="00A736D8" w:rsidRPr="00A736D8">
        <w:rPr>
          <w:rFonts w:ascii="Times New Roman" w:hAnsi="Times New Roman" w:cs="Times New Roman"/>
          <w:sz w:val="24"/>
          <w:szCs w:val="24"/>
        </w:rPr>
        <w:t xml:space="preserve">Грузозахватные приспособления, устройства, тара, применяемые при подъеме и перемещении </w:t>
      </w:r>
      <w:proofErr w:type="gramStart"/>
      <w:r w:rsidR="00A736D8" w:rsidRPr="00A736D8">
        <w:rPr>
          <w:rFonts w:ascii="Times New Roman" w:hAnsi="Times New Roman" w:cs="Times New Roman"/>
          <w:sz w:val="24"/>
          <w:szCs w:val="24"/>
        </w:rPr>
        <w:t xml:space="preserve">грузов </w:t>
      </w:r>
      <w:r w:rsidR="00A736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095F" w:rsidRDefault="0098775C" w:rsidP="00521A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E7113A" w:rsidRPr="00E7113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711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21A4F" w:rsidRPr="00521A4F">
        <w:rPr>
          <w:rFonts w:ascii="Times New Roman" w:hAnsi="Times New Roman" w:cs="Times New Roman"/>
          <w:b/>
          <w:i/>
          <w:sz w:val="24"/>
          <w:szCs w:val="24"/>
        </w:rPr>
        <w:t>Правила движения на территории предприятия.</w:t>
      </w:r>
    </w:p>
    <w:p w:rsidR="0001338A" w:rsidRPr="0001338A" w:rsidRDefault="0001338A" w:rsidP="00521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8A">
        <w:rPr>
          <w:rFonts w:ascii="Times New Roman" w:hAnsi="Times New Roman" w:cs="Times New Roman"/>
          <w:sz w:val="24"/>
          <w:szCs w:val="24"/>
        </w:rPr>
        <w:t>Правила вождения и инструкции по безопасному перемещению электро- и автотележек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4783" w:rsidRPr="00334783">
        <w:t xml:space="preserve"> </w:t>
      </w:r>
      <w:r w:rsidR="00334783" w:rsidRPr="00334783">
        <w:rPr>
          <w:rFonts w:ascii="Times New Roman" w:hAnsi="Times New Roman" w:cs="Times New Roman"/>
          <w:sz w:val="24"/>
          <w:szCs w:val="24"/>
        </w:rPr>
        <w:t>Транспортировка и обеспечение сохранности грузов.</w:t>
      </w:r>
      <w:r w:rsidR="009563A5" w:rsidRPr="009563A5">
        <w:t xml:space="preserve"> </w:t>
      </w:r>
      <w:r w:rsidR="009563A5" w:rsidRPr="009563A5">
        <w:rPr>
          <w:rFonts w:ascii="Times New Roman" w:hAnsi="Times New Roman" w:cs="Times New Roman"/>
          <w:sz w:val="24"/>
          <w:szCs w:val="24"/>
        </w:rPr>
        <w:t>Скорость движения электро- и автотележек</w:t>
      </w:r>
      <w:r w:rsidR="009563A5">
        <w:rPr>
          <w:rFonts w:ascii="Times New Roman" w:hAnsi="Times New Roman" w:cs="Times New Roman"/>
          <w:sz w:val="24"/>
          <w:szCs w:val="24"/>
        </w:rPr>
        <w:t>.</w:t>
      </w:r>
    </w:p>
    <w:p w:rsidR="00892869" w:rsidRDefault="00892869" w:rsidP="006A40E1">
      <w:pPr>
        <w:pStyle w:val="a3"/>
        <w:spacing w:before="0" w:beforeAutospacing="0" w:after="0" w:afterAutospacing="0"/>
      </w:pPr>
    </w:p>
    <w:p w:rsidR="00892869" w:rsidRDefault="00892869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19B" w:rsidRDefault="0041204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B019B" w:rsidRPr="00CA5BB5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015009" w:rsidRPr="00CA5BB5" w:rsidRDefault="00015009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5009">
        <w:rPr>
          <w:rFonts w:ascii="Times New Roman" w:hAnsi="Times New Roman" w:cs="Times New Roman"/>
          <w:b/>
          <w:sz w:val="28"/>
          <w:szCs w:val="28"/>
        </w:rPr>
        <w:t xml:space="preserve">ВОДИТЕЛЬ ЭЛЕКТРО- </w:t>
      </w:r>
      <w:proofErr w:type="gramStart"/>
      <w:r w:rsidRPr="00015009">
        <w:rPr>
          <w:rFonts w:ascii="Times New Roman" w:hAnsi="Times New Roman" w:cs="Times New Roman"/>
          <w:b/>
          <w:sz w:val="28"/>
          <w:szCs w:val="28"/>
        </w:rPr>
        <w:t>АВТОТЕЛЕЖКИ »</w:t>
      </w:r>
      <w:proofErr w:type="gramEnd"/>
      <w:r w:rsidRPr="00015009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1C3377">
        <w:rPr>
          <w:rFonts w:ascii="Times New Roman" w:hAnsi="Times New Roman" w:cs="Times New Roman"/>
          <w:b/>
          <w:sz w:val="28"/>
          <w:szCs w:val="28"/>
        </w:rPr>
        <w:t>4</w:t>
      </w:r>
      <w:r w:rsidRPr="00015009">
        <w:rPr>
          <w:rFonts w:ascii="Times New Roman" w:hAnsi="Times New Roman" w:cs="Times New Roman"/>
          <w:b/>
          <w:sz w:val="28"/>
          <w:szCs w:val="28"/>
        </w:rPr>
        <w:t xml:space="preserve"> РАЗРЯД)</w:t>
      </w:r>
    </w:p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417"/>
        <w:gridCol w:w="1382"/>
      </w:tblGrid>
      <w:tr w:rsidR="00ED4C8C" w:rsidTr="00A01CEF">
        <w:tc>
          <w:tcPr>
            <w:tcW w:w="675" w:type="dxa"/>
            <w:vAlign w:val="center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29" w:type="dxa"/>
          </w:tcPr>
          <w:p w:rsidR="00A01CEF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</w:p>
          <w:p w:rsidR="00ED4C8C" w:rsidRPr="00A01CEF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  <w:r w:rsidRPr="00A01CEF">
              <w:rPr>
                <w:rFonts w:ascii="Times New Roman" w:hAnsi="Times New Roman" w:cs="Times New Roman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Затрачено времени</w:t>
            </w:r>
          </w:p>
        </w:tc>
        <w:tc>
          <w:tcPr>
            <w:tcW w:w="1417" w:type="dxa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Оценка качества выполненной работы</w:t>
            </w:r>
          </w:p>
        </w:tc>
        <w:tc>
          <w:tcPr>
            <w:tcW w:w="1382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Подпись инструктора</w:t>
            </w: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0931F1" w:rsidRPr="00C70812" w:rsidRDefault="006E6E35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и требования охраны труда на рабочих местах. Изучение нормативных документов, перечень которых определяется условиями работы в организации.</w:t>
            </w:r>
            <w:r w:rsidR="00F44080">
              <w:t xml:space="preserve"> </w:t>
            </w:r>
            <w:r w:rsidR="00F44080" w:rsidRPr="00F4408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применения средств индивидуальной зашиты.</w:t>
            </w:r>
          </w:p>
        </w:tc>
        <w:tc>
          <w:tcPr>
            <w:tcW w:w="1134" w:type="dxa"/>
          </w:tcPr>
          <w:p w:rsidR="00ED4C8C" w:rsidRDefault="009563A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091B5A" w:rsidRPr="00C70812" w:rsidRDefault="005D0656" w:rsidP="00916D22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065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зарядки аккумуляторов, работы тормозов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D06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Выполнение мелкого ремонта и смазк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D06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</w:t>
            </w:r>
            <w:r w:rsidR="001C33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D0656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автотележки.</w:t>
            </w:r>
            <w:r w:rsidR="00916D22">
              <w:t xml:space="preserve"> </w:t>
            </w:r>
            <w:r w:rsidR="00916D22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916D22" w:rsidRPr="00916D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роверить, не подтекает ли масло из гидросистемы, картера, механизма передвижения, гидравлического тормозного устройства;</w:t>
            </w:r>
          </w:p>
        </w:tc>
        <w:tc>
          <w:tcPr>
            <w:tcW w:w="1134" w:type="dxa"/>
          </w:tcPr>
          <w:p w:rsidR="00ED4C8C" w:rsidRDefault="00484DC0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BB" w:rsidTr="00A01CEF">
        <w:tc>
          <w:tcPr>
            <w:tcW w:w="675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0461BB" w:rsidRPr="00C70812" w:rsidRDefault="009563A5" w:rsidP="009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A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управления механизмами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электро-автотележки</w:t>
            </w:r>
            <w:r w:rsidRPr="009563A5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перемещении с грузом</w:t>
            </w:r>
            <w:r w:rsidR="00916D22">
              <w:rPr>
                <w:rFonts w:ascii="Times New Roman" w:hAnsi="Times New Roman" w:cs="Times New Roman"/>
                <w:sz w:val="24"/>
                <w:szCs w:val="24"/>
              </w:rPr>
              <w:t>. Порядок складирования грузов.</w:t>
            </w:r>
          </w:p>
        </w:tc>
        <w:tc>
          <w:tcPr>
            <w:tcW w:w="1134" w:type="dxa"/>
          </w:tcPr>
          <w:p w:rsidR="000461BB" w:rsidRDefault="009563A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461BB" w:rsidRDefault="000461BB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F52" w:rsidTr="00A01CEF">
        <w:tc>
          <w:tcPr>
            <w:tcW w:w="675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BB7F52" w:rsidRPr="00C70812" w:rsidRDefault="00352C57" w:rsidP="0049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 за техническим состоянием </w:t>
            </w:r>
            <w:r w:rsidR="009563A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7F52" w:rsidRPr="00C70812">
              <w:rPr>
                <w:rFonts w:ascii="Times New Roman" w:hAnsi="Times New Roman" w:cs="Times New Roman"/>
                <w:sz w:val="24"/>
                <w:szCs w:val="24"/>
              </w:rPr>
              <w:t>Окончание работы. Заполнение вахтенного журнала.</w:t>
            </w:r>
          </w:p>
          <w:p w:rsidR="00532B04" w:rsidRPr="00C70812" w:rsidRDefault="00532B04" w:rsidP="0095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</w:t>
            </w:r>
            <w:r w:rsidR="00F44080" w:rsidRPr="00F4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</w:t>
            </w:r>
            <w:r w:rsidR="00F4408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F44080" w:rsidRPr="00F44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3A5" w:rsidRPr="009563A5">
              <w:rPr>
                <w:rFonts w:ascii="Times New Roman" w:eastAsia="Calibri" w:hAnsi="Times New Roman" w:cs="Times New Roman"/>
                <w:sz w:val="24"/>
                <w:szCs w:val="24"/>
              </w:rPr>
              <w:t>водител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="009563A5" w:rsidRPr="0095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электро- автотележки</w:t>
            </w:r>
            <w:r w:rsidR="009563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B7F52" w:rsidRDefault="00F44080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B7F52" w:rsidRDefault="00BB7F52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83" w:rsidTr="00FF1DDC">
        <w:tc>
          <w:tcPr>
            <w:tcW w:w="6204" w:type="dxa"/>
            <w:gridSpan w:val="2"/>
          </w:tcPr>
          <w:p w:rsidR="00334783" w:rsidRPr="00CA5BB5" w:rsidRDefault="00334783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3" w:type="dxa"/>
            <w:gridSpan w:val="3"/>
          </w:tcPr>
          <w:p w:rsidR="00334783" w:rsidRDefault="00334783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355F" w:rsidRDefault="00C0355F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008" w:rsidRDefault="00E21008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2C57" w:rsidRDefault="00352C57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2C57" w:rsidRDefault="00352C57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Pr="00154D18" w:rsidRDefault="00412044" w:rsidP="00313934">
      <w:pPr>
        <w:pStyle w:val="headertext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21008">
        <w:rPr>
          <w:rFonts w:ascii="Times New Roman" w:hAnsi="Times New Roman" w:cs="Times New Roman"/>
          <w:sz w:val="24"/>
          <w:szCs w:val="24"/>
        </w:rPr>
        <w:t xml:space="preserve"> </w:t>
      </w:r>
      <w:r w:rsidR="00313934"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986261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3.</w:t>
      </w:r>
      <w:r w:rsidR="00986261" w:rsidRPr="00986261">
        <w:t xml:space="preserve"> </w:t>
      </w:r>
      <w:r w:rsidR="00986261" w:rsidRPr="00986261">
        <w:rPr>
          <w:sz w:val="24"/>
          <w:szCs w:val="24"/>
        </w:rPr>
        <w:t>Санитарно-эпидемиологические требования к физическим факторам на рабочих местах  СанПиН 2.2.4.3359-16.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4.  </w:t>
      </w:r>
      <w:r w:rsidR="00986261" w:rsidRPr="00986261">
        <w:rPr>
          <w:sz w:val="24"/>
          <w:szCs w:val="24"/>
        </w:rPr>
        <w:t xml:space="preserve">ГОСТ 12.0.004-2015 «Система стандартов безопасности труда. Организация обучения безопасности труда. Общие положения».     </w:t>
      </w:r>
      <w:r w:rsidRPr="00154D18">
        <w:rPr>
          <w:sz w:val="24"/>
          <w:szCs w:val="24"/>
        </w:rPr>
        <w:t>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6.</w:t>
      </w:r>
      <w:r w:rsidR="003039F2" w:rsidRPr="003039F2">
        <w:rPr>
          <w:sz w:val="24"/>
          <w:szCs w:val="24"/>
        </w:rPr>
        <w:t xml:space="preserve"> </w:t>
      </w:r>
      <w:r w:rsidR="003039F2" w:rsidRPr="00AC70CD">
        <w:rPr>
          <w:sz w:val="24"/>
          <w:szCs w:val="24"/>
        </w:rPr>
        <w:t xml:space="preserve">Федеральный закон «О промышленной безопасности </w:t>
      </w:r>
      <w:proofErr w:type="gramStart"/>
      <w:r w:rsidR="003039F2" w:rsidRPr="00AC70CD">
        <w:rPr>
          <w:sz w:val="24"/>
          <w:szCs w:val="24"/>
        </w:rPr>
        <w:t>ОПО»от</w:t>
      </w:r>
      <w:proofErr w:type="gramEnd"/>
      <w:r w:rsidR="003039F2" w:rsidRPr="00AC70CD">
        <w:rPr>
          <w:sz w:val="24"/>
          <w:szCs w:val="24"/>
        </w:rPr>
        <w:t xml:space="preserve"> 21.07.1997. №116-ФЗ с изменениями от 15.02.2013. №22-ФЗ.</w:t>
      </w:r>
      <w:r w:rsidR="00CF3915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7</w:t>
      </w:r>
      <w:r w:rsidR="003039F2" w:rsidRPr="003039F2">
        <w:rPr>
          <w:sz w:val="24"/>
          <w:szCs w:val="24"/>
        </w:rPr>
        <w:t xml:space="preserve"> </w:t>
      </w:r>
      <w:r w:rsidR="003039F2" w:rsidRPr="00AC70CD">
        <w:rPr>
          <w:sz w:val="24"/>
          <w:szCs w:val="24"/>
        </w:rPr>
        <w:t>Приказ Федеральной службы по экологическому, технологическому и атомному надзору от 12 .11.2013. № 533н  «</w:t>
      </w:r>
      <w:r w:rsidR="003039F2" w:rsidRPr="00AC70CD">
        <w:rPr>
          <w:bCs/>
          <w:color w:val="000001"/>
          <w:sz w:val="24"/>
          <w:szCs w:val="24"/>
        </w:rPr>
        <w:t>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  <w:r w:rsidRPr="00154D1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F52B2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N 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</w:t>
      </w:r>
      <w:r w:rsidR="00F410FC">
        <w:rPr>
          <w:sz w:val="24"/>
          <w:szCs w:val="24"/>
        </w:rPr>
        <w:t>Маньков В.Д.,</w:t>
      </w:r>
      <w:r w:rsidR="00E240AE">
        <w:rPr>
          <w:sz w:val="24"/>
          <w:szCs w:val="24"/>
        </w:rPr>
        <w:t xml:space="preserve"> </w:t>
      </w:r>
      <w:r w:rsidR="00F410FC">
        <w:rPr>
          <w:sz w:val="24"/>
          <w:szCs w:val="24"/>
        </w:rPr>
        <w:t>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</w:t>
      </w:r>
      <w:r w:rsidR="00DF1C99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</w:t>
      </w:r>
      <w:r w:rsidR="00EF1945" w:rsidRPr="00EF1945">
        <w:t xml:space="preserve"> </w:t>
      </w:r>
      <w:r w:rsidR="00EF1945" w:rsidRPr="00EF1945">
        <w:rPr>
          <w:sz w:val="24"/>
          <w:szCs w:val="24"/>
        </w:rPr>
        <w:t xml:space="preserve">Типовая инструкция для лиц, пользующихся    грузоподъемными машинами, управляемыми с пола   </w:t>
      </w:r>
      <w:proofErr w:type="gramStart"/>
      <w:r w:rsidR="00EF1945" w:rsidRPr="00EF1945">
        <w:rPr>
          <w:sz w:val="24"/>
          <w:szCs w:val="24"/>
        </w:rPr>
        <w:t>ТИ  Р</w:t>
      </w:r>
      <w:proofErr w:type="gramEnd"/>
      <w:r w:rsidR="00EF1945" w:rsidRPr="00EF1945">
        <w:rPr>
          <w:sz w:val="24"/>
          <w:szCs w:val="24"/>
        </w:rPr>
        <w:t xml:space="preserve"> М 006-2000</w:t>
      </w:r>
      <w:r w:rsidRPr="00154D18">
        <w:rPr>
          <w:sz w:val="24"/>
          <w:szCs w:val="24"/>
        </w:rPr>
        <w:t xml:space="preserve">.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17. </w:t>
      </w:r>
      <w:r w:rsidR="003039F2" w:rsidRPr="00AC70CD">
        <w:rPr>
          <w:bCs/>
          <w:color w:val="000001"/>
          <w:sz w:val="24"/>
          <w:szCs w:val="24"/>
        </w:rPr>
        <w:t>Приказ Министерства труда и социальной защиты РФ от 17.09.2014. № 642н «Правила по охране труда при погрузочно-разгрузочных работах и размещении грузов»</w:t>
      </w:r>
    </w:p>
    <w:p w:rsidR="006540C4" w:rsidRDefault="006540C4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39F2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50001A">
        <w:rPr>
          <w:sz w:val="24"/>
          <w:szCs w:val="24"/>
        </w:rPr>
        <w:t xml:space="preserve">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0814F5" w:rsidRDefault="000814F5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19. Приказ Минобрнауки от 02.07.2013. № 513 «Об утверждении Перечня профессий рабочих» (в редакции  </w:t>
      </w:r>
      <w:r w:rsidR="00986261" w:rsidRPr="00986261">
        <w:rPr>
          <w:sz w:val="24"/>
          <w:szCs w:val="24"/>
        </w:rPr>
        <w:t>Приказ</w:t>
      </w:r>
      <w:r w:rsidR="00986261">
        <w:rPr>
          <w:sz w:val="24"/>
          <w:szCs w:val="24"/>
        </w:rPr>
        <w:t>а</w:t>
      </w:r>
      <w:r w:rsidR="00986261" w:rsidRPr="00986261">
        <w:rPr>
          <w:sz w:val="24"/>
          <w:szCs w:val="24"/>
        </w:rPr>
        <w:t xml:space="preserve"> Минобрнауки от </w:t>
      </w:r>
      <w:r w:rsidR="00986261">
        <w:rPr>
          <w:sz w:val="24"/>
          <w:szCs w:val="24"/>
        </w:rPr>
        <w:t>28.</w:t>
      </w:r>
      <w:r w:rsidR="00986261" w:rsidRPr="00986261">
        <w:rPr>
          <w:sz w:val="24"/>
          <w:szCs w:val="24"/>
        </w:rPr>
        <w:t>.0</w:t>
      </w:r>
      <w:r w:rsidR="00986261">
        <w:rPr>
          <w:sz w:val="24"/>
          <w:szCs w:val="24"/>
        </w:rPr>
        <w:t>3</w:t>
      </w:r>
      <w:r w:rsidR="00986261" w:rsidRPr="00986261">
        <w:rPr>
          <w:sz w:val="24"/>
          <w:szCs w:val="24"/>
        </w:rPr>
        <w:t>.201</w:t>
      </w:r>
      <w:r w:rsidR="00986261">
        <w:rPr>
          <w:sz w:val="24"/>
          <w:szCs w:val="24"/>
        </w:rPr>
        <w:t>4</w:t>
      </w:r>
      <w:r w:rsidR="00986261" w:rsidRPr="00986261">
        <w:rPr>
          <w:sz w:val="24"/>
          <w:szCs w:val="24"/>
        </w:rPr>
        <w:t xml:space="preserve">. № </w:t>
      </w:r>
      <w:r w:rsidR="00986261">
        <w:rPr>
          <w:sz w:val="24"/>
          <w:szCs w:val="24"/>
        </w:rPr>
        <w:t>244).</w:t>
      </w:r>
    </w:p>
    <w:p w:rsidR="006E6E35" w:rsidRDefault="006E6E35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B7020A" w:rsidRDefault="00B7020A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1F5A" w:rsidRDefault="00892869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A1F5A" w:rsidRPr="00154D18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</w:p>
    <w:p w:rsidR="003D3CA0" w:rsidRDefault="00015009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ПРОФЕССИИ «</w:t>
      </w:r>
      <w:r w:rsidRPr="00015009">
        <w:rPr>
          <w:rFonts w:ascii="Times New Roman" w:hAnsi="Times New Roman" w:cs="Times New Roman"/>
          <w:sz w:val="24"/>
          <w:szCs w:val="24"/>
        </w:rPr>
        <w:t>ВОДИТЕЛЬ ЭЛЕКТРО- АВТОТЕЛЕЖКИ</w:t>
      </w:r>
      <w:r>
        <w:rPr>
          <w:b w:val="0"/>
          <w:i/>
          <w:sz w:val="28"/>
          <w:szCs w:val="28"/>
        </w:rPr>
        <w:t>»</w:t>
      </w:r>
    </w:p>
    <w:p w:rsidR="00C0355F" w:rsidRPr="00C0355F" w:rsidRDefault="00C0355F" w:rsidP="00F52B2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4 разряда</w:t>
      </w:r>
    </w:p>
    <w:p w:rsidR="00B7020A" w:rsidRDefault="00B7020A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1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Классификация электро</w:t>
      </w:r>
      <w:r w:rsidR="00DD567C">
        <w:rPr>
          <w:rFonts w:ascii="Times New Roman" w:hAnsi="Times New Roman" w:cs="Times New Roman"/>
          <w:b w:val="0"/>
          <w:sz w:val="24"/>
          <w:szCs w:val="24"/>
        </w:rPr>
        <w:t>-авто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тележек.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2. Обязанности водителя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>электро-автотележек</w:t>
      </w:r>
      <w:r w:rsidR="00DD567C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Как производить подъём груза?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2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1. Устройство и назначение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>электро-автотележек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2. Требования к персоналу, обслуживающему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>электро-автотележек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В каких случаях подается звуковая сигнализация</w:t>
      </w:r>
      <w:r w:rsidR="00261824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3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Основные режимы работы.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2.Виды инструктажей и порядок их проведения.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Порядок складирования грузов</w:t>
      </w:r>
      <w:r w:rsidR="0026182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4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Требования к перевозке и к складированию грузов.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 xml:space="preserve">2. Что должен знать водитель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>электро-автотележек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261824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261824">
        <w:rPr>
          <w:rFonts w:ascii="Times New Roman" w:hAnsi="Times New Roman" w:cs="Times New Roman"/>
          <w:b w:val="0"/>
          <w:sz w:val="24"/>
          <w:szCs w:val="24"/>
        </w:rPr>
        <w:t>Требования к организации и содержанию рабочих мест.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5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В каких случаях не допускается эксплуатировать тележки?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</w:t>
      </w:r>
      <w:r w:rsidR="002618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63A5">
        <w:rPr>
          <w:rFonts w:ascii="Times New Roman" w:hAnsi="Times New Roman" w:cs="Times New Roman"/>
          <w:b w:val="0"/>
          <w:sz w:val="24"/>
          <w:szCs w:val="24"/>
        </w:rPr>
        <w:t>Опасные и вредные производственные факторы.</w:t>
      </w:r>
    </w:p>
    <w:p w:rsidR="009563A5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="00DD56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 xml:space="preserve">Скорость движения электро- и автотележек в производственных </w:t>
      </w:r>
      <w:proofErr w:type="gramStart"/>
      <w:r w:rsidR="00DD567C" w:rsidRPr="00DD567C">
        <w:rPr>
          <w:rFonts w:ascii="Times New Roman" w:hAnsi="Times New Roman" w:cs="Times New Roman"/>
          <w:b w:val="0"/>
          <w:sz w:val="24"/>
          <w:szCs w:val="24"/>
        </w:rPr>
        <w:t xml:space="preserve">помещениях </w:t>
      </w:r>
      <w:r w:rsidR="00DD567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6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Требования к вилам.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охраны труда перед началом работы.</w:t>
      </w:r>
    </w:p>
    <w:p w:rsidR="00DD567C" w:rsidRPr="009563A5" w:rsidRDefault="00DD567C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D567C">
        <w:rPr>
          <w:rFonts w:ascii="Times New Roman" w:hAnsi="Times New Roman" w:cs="Times New Roman"/>
          <w:b w:val="0"/>
          <w:sz w:val="24"/>
          <w:szCs w:val="24"/>
        </w:rPr>
        <w:t>Скорость движения электро- и автотележек при въезде и выезде из ворот, на перекрестках, при выезде из-за угла здания, на поворотах, при движении задним ходом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7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Замена и зарядка аккумуляторных батарей.</w:t>
      </w:r>
    </w:p>
    <w:p w:rsidR="00261824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261824">
        <w:rPr>
          <w:rFonts w:ascii="Times New Roman" w:hAnsi="Times New Roman" w:cs="Times New Roman"/>
          <w:b w:val="0"/>
          <w:sz w:val="24"/>
          <w:szCs w:val="24"/>
        </w:rPr>
        <w:t>Что должен уметь водитель электро-автотележек?</w:t>
      </w:r>
    </w:p>
    <w:p w:rsidR="009563A5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9563A5" w:rsidRPr="009563A5">
        <w:rPr>
          <w:rFonts w:ascii="Times New Roman" w:hAnsi="Times New Roman" w:cs="Times New Roman"/>
          <w:b w:val="0"/>
          <w:sz w:val="24"/>
          <w:szCs w:val="24"/>
        </w:rPr>
        <w:t>.</w:t>
      </w:r>
      <w:r w:rsidR="00160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63A5" w:rsidRPr="009563A5">
        <w:rPr>
          <w:rFonts w:ascii="Times New Roman" w:hAnsi="Times New Roman" w:cs="Times New Roman"/>
          <w:b w:val="0"/>
          <w:sz w:val="24"/>
          <w:szCs w:val="24"/>
        </w:rPr>
        <w:t>Требования охраны труда во время работы.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8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 Устройство асинхронных двигателей.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охраны труда в аварийных ситуациях.</w:t>
      </w:r>
    </w:p>
    <w:p w:rsidR="00B7020A" w:rsidRPr="009563A5" w:rsidRDefault="00B7020A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Внеочередная проверка знаний.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9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1.Основное электрооборудование (автоматы, тепловые реле, предохранители).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охраны труда по окончанию работы.</w:t>
      </w:r>
    </w:p>
    <w:p w:rsidR="00B7020A" w:rsidRDefault="001605DE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1605DE">
        <w:rPr>
          <w:rFonts w:ascii="Times New Roman" w:hAnsi="Times New Roman" w:cs="Times New Roman"/>
          <w:b w:val="0"/>
          <w:sz w:val="24"/>
          <w:szCs w:val="24"/>
        </w:rPr>
        <w:t>Порядок оформления документации на приём и сдачу грузов.</w:t>
      </w:r>
    </w:p>
    <w:p w:rsidR="00B7020A" w:rsidRDefault="00B7020A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B7020A" w:rsidRDefault="009563A5" w:rsidP="009563A5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B7020A">
        <w:rPr>
          <w:rFonts w:ascii="Times New Roman" w:hAnsi="Times New Roman" w:cs="Times New Roman"/>
          <w:sz w:val="24"/>
          <w:szCs w:val="24"/>
        </w:rPr>
        <w:t>Билет № 10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1.Тормозные электромагниты и гидротолкатели.</w:t>
      </w:r>
    </w:p>
    <w:p w:rsid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563A5">
        <w:rPr>
          <w:rFonts w:ascii="Times New Roman" w:hAnsi="Times New Roman" w:cs="Times New Roman"/>
          <w:b w:val="0"/>
          <w:sz w:val="24"/>
          <w:szCs w:val="24"/>
        </w:rPr>
        <w:t>2. Требования к СИЗ.</w:t>
      </w:r>
    </w:p>
    <w:p w:rsidR="00261824" w:rsidRPr="009563A5" w:rsidRDefault="00261824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261824">
        <w:rPr>
          <w:rFonts w:ascii="Times New Roman" w:hAnsi="Times New Roman" w:cs="Times New Roman"/>
          <w:b w:val="0"/>
          <w:sz w:val="24"/>
          <w:szCs w:val="24"/>
        </w:rPr>
        <w:t>Порядок ведения журнала приема-сдачи смены.</w:t>
      </w: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Pr="009563A5" w:rsidRDefault="009563A5" w:rsidP="009563A5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563A5" w:rsidRDefault="009563A5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p w:rsidR="009563A5" w:rsidRDefault="009563A5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p w:rsidR="00015009" w:rsidRPr="00B26226" w:rsidRDefault="00015009" w:rsidP="00F52B22">
      <w:pPr>
        <w:pStyle w:val="headertext"/>
        <w:ind w:firstLine="709"/>
        <w:jc w:val="center"/>
        <w:rPr>
          <w:b w:val="0"/>
          <w:i/>
          <w:sz w:val="28"/>
          <w:szCs w:val="28"/>
        </w:rPr>
      </w:pPr>
    </w:p>
    <w:sectPr w:rsidR="00015009" w:rsidRPr="00B26226" w:rsidSect="000254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1338A"/>
    <w:rsid w:val="00015009"/>
    <w:rsid w:val="000246D2"/>
    <w:rsid w:val="00025440"/>
    <w:rsid w:val="000461BB"/>
    <w:rsid w:val="00050E4B"/>
    <w:rsid w:val="00060349"/>
    <w:rsid w:val="000648A5"/>
    <w:rsid w:val="000814F5"/>
    <w:rsid w:val="00091B5A"/>
    <w:rsid w:val="000931F1"/>
    <w:rsid w:val="000A735B"/>
    <w:rsid w:val="000E7DA6"/>
    <w:rsid w:val="00124E49"/>
    <w:rsid w:val="001349EA"/>
    <w:rsid w:val="001467BD"/>
    <w:rsid w:val="00156154"/>
    <w:rsid w:val="001605DE"/>
    <w:rsid w:val="00162347"/>
    <w:rsid w:val="00167885"/>
    <w:rsid w:val="001B09CD"/>
    <w:rsid w:val="001C3377"/>
    <w:rsid w:val="001D7CB6"/>
    <w:rsid w:val="001F2134"/>
    <w:rsid w:val="00203559"/>
    <w:rsid w:val="0021095F"/>
    <w:rsid w:val="0023064F"/>
    <w:rsid w:val="002418D0"/>
    <w:rsid w:val="00243771"/>
    <w:rsid w:val="002503C8"/>
    <w:rsid w:val="002511CE"/>
    <w:rsid w:val="00257E60"/>
    <w:rsid w:val="00260A7A"/>
    <w:rsid w:val="00261824"/>
    <w:rsid w:val="00293305"/>
    <w:rsid w:val="002B15FA"/>
    <w:rsid w:val="002B1AED"/>
    <w:rsid w:val="002B447D"/>
    <w:rsid w:val="002D2CBD"/>
    <w:rsid w:val="002D7FB4"/>
    <w:rsid w:val="002E10D2"/>
    <w:rsid w:val="002F72F5"/>
    <w:rsid w:val="002F78DA"/>
    <w:rsid w:val="00300494"/>
    <w:rsid w:val="003039F2"/>
    <w:rsid w:val="00303B43"/>
    <w:rsid w:val="00304998"/>
    <w:rsid w:val="00313934"/>
    <w:rsid w:val="00331609"/>
    <w:rsid w:val="00334783"/>
    <w:rsid w:val="00352C57"/>
    <w:rsid w:val="00353E38"/>
    <w:rsid w:val="00355F06"/>
    <w:rsid w:val="00376AEC"/>
    <w:rsid w:val="0038589C"/>
    <w:rsid w:val="00392F3D"/>
    <w:rsid w:val="003C1D37"/>
    <w:rsid w:val="003D3CA0"/>
    <w:rsid w:val="00401138"/>
    <w:rsid w:val="00412044"/>
    <w:rsid w:val="00416DD8"/>
    <w:rsid w:val="0043646B"/>
    <w:rsid w:val="0044706C"/>
    <w:rsid w:val="00454A04"/>
    <w:rsid w:val="00465DDD"/>
    <w:rsid w:val="00467415"/>
    <w:rsid w:val="004724A8"/>
    <w:rsid w:val="00472A2E"/>
    <w:rsid w:val="00475BF6"/>
    <w:rsid w:val="00484132"/>
    <w:rsid w:val="00484DC0"/>
    <w:rsid w:val="00494AF3"/>
    <w:rsid w:val="004B019B"/>
    <w:rsid w:val="004B7F2B"/>
    <w:rsid w:val="004C43AD"/>
    <w:rsid w:val="004C76C8"/>
    <w:rsid w:val="004D6B0B"/>
    <w:rsid w:val="004E0ED4"/>
    <w:rsid w:val="004E42E0"/>
    <w:rsid w:val="004E6915"/>
    <w:rsid w:val="0050001A"/>
    <w:rsid w:val="00503105"/>
    <w:rsid w:val="00521A4F"/>
    <w:rsid w:val="00532B04"/>
    <w:rsid w:val="005475EB"/>
    <w:rsid w:val="005575E0"/>
    <w:rsid w:val="005855DD"/>
    <w:rsid w:val="00585692"/>
    <w:rsid w:val="005B64E3"/>
    <w:rsid w:val="005C2159"/>
    <w:rsid w:val="005D0656"/>
    <w:rsid w:val="00625A8A"/>
    <w:rsid w:val="006540C4"/>
    <w:rsid w:val="00662CD1"/>
    <w:rsid w:val="006666D3"/>
    <w:rsid w:val="00686493"/>
    <w:rsid w:val="006A3D65"/>
    <w:rsid w:val="006A40E1"/>
    <w:rsid w:val="006C333C"/>
    <w:rsid w:val="006E6E35"/>
    <w:rsid w:val="00702B00"/>
    <w:rsid w:val="007042F6"/>
    <w:rsid w:val="00742796"/>
    <w:rsid w:val="00743DED"/>
    <w:rsid w:val="00775519"/>
    <w:rsid w:val="00795BD8"/>
    <w:rsid w:val="007D55A9"/>
    <w:rsid w:val="007E797F"/>
    <w:rsid w:val="007F07E7"/>
    <w:rsid w:val="007F114B"/>
    <w:rsid w:val="00801701"/>
    <w:rsid w:val="00814A79"/>
    <w:rsid w:val="0083142A"/>
    <w:rsid w:val="008367AA"/>
    <w:rsid w:val="00887EFE"/>
    <w:rsid w:val="00892869"/>
    <w:rsid w:val="008A1CF9"/>
    <w:rsid w:val="008A503A"/>
    <w:rsid w:val="008B3B29"/>
    <w:rsid w:val="008C55DD"/>
    <w:rsid w:val="008F2EC4"/>
    <w:rsid w:val="008F7318"/>
    <w:rsid w:val="008F7762"/>
    <w:rsid w:val="00910A1C"/>
    <w:rsid w:val="00916D22"/>
    <w:rsid w:val="00916D32"/>
    <w:rsid w:val="00920730"/>
    <w:rsid w:val="00924583"/>
    <w:rsid w:val="00926D04"/>
    <w:rsid w:val="009563A5"/>
    <w:rsid w:val="00963A48"/>
    <w:rsid w:val="009762B2"/>
    <w:rsid w:val="009818B7"/>
    <w:rsid w:val="00986261"/>
    <w:rsid w:val="0098775C"/>
    <w:rsid w:val="009B4C9B"/>
    <w:rsid w:val="009D076F"/>
    <w:rsid w:val="00A01CEF"/>
    <w:rsid w:val="00A0710E"/>
    <w:rsid w:val="00A13FD1"/>
    <w:rsid w:val="00A14468"/>
    <w:rsid w:val="00A27382"/>
    <w:rsid w:val="00A31B83"/>
    <w:rsid w:val="00A569C7"/>
    <w:rsid w:val="00A57D30"/>
    <w:rsid w:val="00A66A76"/>
    <w:rsid w:val="00A70E16"/>
    <w:rsid w:val="00A736D8"/>
    <w:rsid w:val="00A91C5E"/>
    <w:rsid w:val="00A9511C"/>
    <w:rsid w:val="00AA468E"/>
    <w:rsid w:val="00AC70CD"/>
    <w:rsid w:val="00B019D7"/>
    <w:rsid w:val="00B14262"/>
    <w:rsid w:val="00B14F28"/>
    <w:rsid w:val="00B40942"/>
    <w:rsid w:val="00B5177E"/>
    <w:rsid w:val="00B57ACA"/>
    <w:rsid w:val="00B6054C"/>
    <w:rsid w:val="00B619BB"/>
    <w:rsid w:val="00B7020A"/>
    <w:rsid w:val="00B73B79"/>
    <w:rsid w:val="00B9212B"/>
    <w:rsid w:val="00B9641C"/>
    <w:rsid w:val="00BA1DC2"/>
    <w:rsid w:val="00BA1F5A"/>
    <w:rsid w:val="00BB0260"/>
    <w:rsid w:val="00BB7F52"/>
    <w:rsid w:val="00BC336F"/>
    <w:rsid w:val="00BC40F2"/>
    <w:rsid w:val="00BE1305"/>
    <w:rsid w:val="00BE1C46"/>
    <w:rsid w:val="00BF2602"/>
    <w:rsid w:val="00BF721A"/>
    <w:rsid w:val="00C00CEA"/>
    <w:rsid w:val="00C0355F"/>
    <w:rsid w:val="00C06F0A"/>
    <w:rsid w:val="00C205C3"/>
    <w:rsid w:val="00C40CE2"/>
    <w:rsid w:val="00C51DF2"/>
    <w:rsid w:val="00C61290"/>
    <w:rsid w:val="00C67A6B"/>
    <w:rsid w:val="00C70812"/>
    <w:rsid w:val="00C7118C"/>
    <w:rsid w:val="00C879E3"/>
    <w:rsid w:val="00CA5BB5"/>
    <w:rsid w:val="00CB2292"/>
    <w:rsid w:val="00CD2A40"/>
    <w:rsid w:val="00CE1BE8"/>
    <w:rsid w:val="00CE503D"/>
    <w:rsid w:val="00CF3915"/>
    <w:rsid w:val="00CF597A"/>
    <w:rsid w:val="00CF6FAC"/>
    <w:rsid w:val="00D01625"/>
    <w:rsid w:val="00D14F93"/>
    <w:rsid w:val="00D44316"/>
    <w:rsid w:val="00D45052"/>
    <w:rsid w:val="00D4749C"/>
    <w:rsid w:val="00D83007"/>
    <w:rsid w:val="00D8439E"/>
    <w:rsid w:val="00D851B6"/>
    <w:rsid w:val="00D92146"/>
    <w:rsid w:val="00DA774A"/>
    <w:rsid w:val="00DB3106"/>
    <w:rsid w:val="00DB7B2F"/>
    <w:rsid w:val="00DD2AE3"/>
    <w:rsid w:val="00DD567C"/>
    <w:rsid w:val="00DE56BE"/>
    <w:rsid w:val="00DF1C99"/>
    <w:rsid w:val="00E21008"/>
    <w:rsid w:val="00E240AE"/>
    <w:rsid w:val="00E24B54"/>
    <w:rsid w:val="00E402D7"/>
    <w:rsid w:val="00E55811"/>
    <w:rsid w:val="00E7113A"/>
    <w:rsid w:val="00E85412"/>
    <w:rsid w:val="00E91156"/>
    <w:rsid w:val="00E951A5"/>
    <w:rsid w:val="00EC25F3"/>
    <w:rsid w:val="00ED4C8C"/>
    <w:rsid w:val="00ED52F0"/>
    <w:rsid w:val="00ED5ED4"/>
    <w:rsid w:val="00EE0151"/>
    <w:rsid w:val="00EF0100"/>
    <w:rsid w:val="00EF1945"/>
    <w:rsid w:val="00F134CF"/>
    <w:rsid w:val="00F13DD3"/>
    <w:rsid w:val="00F410FC"/>
    <w:rsid w:val="00F44080"/>
    <w:rsid w:val="00F52B22"/>
    <w:rsid w:val="00F77243"/>
    <w:rsid w:val="00F85763"/>
    <w:rsid w:val="00F90E0E"/>
    <w:rsid w:val="00FA6DAF"/>
    <w:rsid w:val="00FF0FF2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FCDA5-3F46-4B64-AFF9-A8F8D3E5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FORMATTEXT0">
    <w:name w:val=".FORMATTEXT"/>
    <w:uiPriority w:val="99"/>
    <w:rsid w:val="00251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25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D9A37-D264-4040-8036-0D68EF1E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10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2016-01-14T08:01:00Z</cp:lastPrinted>
  <dcterms:created xsi:type="dcterms:W3CDTF">2015-12-11T11:33:00Z</dcterms:created>
  <dcterms:modified xsi:type="dcterms:W3CDTF">2017-06-19T12:15:00Z</dcterms:modified>
</cp:coreProperties>
</file>